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CF5F01" w:rsidP="00955A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F01">
        <w:rPr>
          <w:rFonts w:ascii="Times New Roman" w:hAnsi="Times New Roman" w:cs="Times New Roman"/>
          <w:b/>
          <w:sz w:val="24"/>
          <w:szCs w:val="24"/>
        </w:rPr>
        <w:t>VEZETÉS ÉS SZERVEZÉS MESTERKÉPZÉSI SZAK</w:t>
      </w:r>
    </w:p>
    <w:p w:rsidR="00765534" w:rsidRPr="00765534" w:rsidRDefault="00862AA3" w:rsidP="00CF5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CF5F01" w:rsidRPr="00CF5F01">
        <w:rPr>
          <w:rFonts w:ascii="Times New Roman" w:hAnsi="Times New Roman" w:cs="Times New Roman"/>
          <w:sz w:val="24"/>
          <w:szCs w:val="24"/>
        </w:rPr>
        <w:t>vezetés és szervezés (Management and</w:t>
      </w:r>
      <w:r w:rsidR="00CF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F01" w:rsidRPr="00CF5F01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="00CF5F01" w:rsidRPr="00CF5F01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862AA3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CC005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CF5F01" w:rsidRPr="00CF5F01" w:rsidRDefault="00CF5F01" w:rsidP="00CC005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5F01">
        <w:rPr>
          <w:rFonts w:ascii="Times New Roman" w:hAnsi="Times New Roman" w:cs="Times New Roman"/>
          <w:sz w:val="24"/>
          <w:szCs w:val="24"/>
        </w:rPr>
        <w:t>- szakképzettség: okleveles közgazdász vezetés és szervezés szakon</w:t>
      </w:r>
    </w:p>
    <w:p w:rsidR="00311DB0" w:rsidRPr="00765534" w:rsidRDefault="00CF5F01" w:rsidP="00CC005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5F01">
        <w:rPr>
          <w:rFonts w:ascii="Times New Roman" w:hAnsi="Times New Roman" w:cs="Times New Roman"/>
          <w:sz w:val="24"/>
          <w:szCs w:val="24"/>
        </w:rPr>
        <w:t>- a szakképzettség angol nyelvű megjelölése: Economist in Management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F01">
        <w:rPr>
          <w:rFonts w:ascii="Times New Roman" w:hAnsi="Times New Roman" w:cs="Times New Roman"/>
          <w:sz w:val="24"/>
          <w:szCs w:val="24"/>
        </w:rPr>
        <w:t>Leadership</w:t>
      </w:r>
      <w:proofErr w:type="spellEnd"/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CF458C" w:rsidRPr="00CF458C" w:rsidRDefault="00CF458C" w:rsidP="00A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="00AE5DE1" w:rsidRPr="00AE5DE1">
        <w:rPr>
          <w:rFonts w:ascii="Times New Roman" w:hAnsi="Times New Roman" w:cs="Times New Roman"/>
          <w:sz w:val="24"/>
          <w:szCs w:val="24"/>
        </w:rPr>
        <w:t>a gazdálkodási és</w:t>
      </w:r>
      <w:r w:rsidR="00AE5DE1">
        <w:rPr>
          <w:rFonts w:ascii="Times New Roman" w:hAnsi="Times New Roman" w:cs="Times New Roman"/>
          <w:sz w:val="24"/>
          <w:szCs w:val="24"/>
        </w:rPr>
        <w:t xml:space="preserve"> </w:t>
      </w:r>
      <w:r w:rsidR="00AE5DE1" w:rsidRPr="00AE5DE1">
        <w:rPr>
          <w:rFonts w:ascii="Times New Roman" w:hAnsi="Times New Roman" w:cs="Times New Roman"/>
          <w:sz w:val="24"/>
          <w:szCs w:val="24"/>
        </w:rPr>
        <w:t>menedzsment alapképzési szak.</w:t>
      </w:r>
    </w:p>
    <w:p w:rsidR="008E5900" w:rsidRPr="00CF458C" w:rsidRDefault="00CF458C" w:rsidP="00CF5F01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>4.2. A 9.</w:t>
      </w:r>
      <w:r w:rsidR="00CF5F01">
        <w:rPr>
          <w:rFonts w:ascii="Times New Roman" w:hAnsi="Times New Roman" w:cs="Times New Roman"/>
          <w:b/>
          <w:sz w:val="24"/>
          <w:szCs w:val="24"/>
        </w:rPr>
        <w:t>2</w:t>
      </w:r>
      <w:r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elsősorban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b/>
          <w:sz w:val="24"/>
          <w:szCs w:val="24"/>
        </w:rPr>
        <w:t xml:space="preserve">számításba: </w:t>
      </w:r>
      <w:r w:rsidR="00CF5F01" w:rsidRPr="00CF5F01">
        <w:rPr>
          <w:rFonts w:ascii="Times New Roman" w:hAnsi="Times New Roman" w:cs="Times New Roman"/>
          <w:sz w:val="24"/>
          <w:szCs w:val="24"/>
        </w:rPr>
        <w:t>a kereskedelem és marketing, a gazdálkodási és menedzsment,</w:t>
      </w:r>
      <w:r w:rsidR="00CF5F01">
        <w:rPr>
          <w:rFonts w:ascii="Times New Roman" w:hAnsi="Times New Roman" w:cs="Times New Roman"/>
          <w:sz w:val="24"/>
          <w:szCs w:val="24"/>
        </w:rPr>
        <w:t xml:space="preserve"> </w:t>
      </w:r>
      <w:r w:rsidR="00CF5F01" w:rsidRPr="00CF5F01">
        <w:rPr>
          <w:rFonts w:ascii="Times New Roman" w:hAnsi="Times New Roman" w:cs="Times New Roman"/>
          <w:sz w:val="24"/>
          <w:szCs w:val="24"/>
        </w:rPr>
        <w:t>a nemzetközi gazdálkodás, a pénzügy és számvitel, a turizmus-vendéglátás, az</w:t>
      </w:r>
      <w:r w:rsidR="00CF5F01">
        <w:rPr>
          <w:rFonts w:ascii="Times New Roman" w:hAnsi="Times New Roman" w:cs="Times New Roman"/>
          <w:sz w:val="24"/>
          <w:szCs w:val="24"/>
        </w:rPr>
        <w:t xml:space="preserve"> </w:t>
      </w:r>
      <w:r w:rsidR="00CF5F01" w:rsidRPr="00CF5F01">
        <w:rPr>
          <w:rFonts w:ascii="Times New Roman" w:hAnsi="Times New Roman" w:cs="Times New Roman"/>
          <w:sz w:val="24"/>
          <w:szCs w:val="24"/>
        </w:rPr>
        <w:t>emberi erőforrások, az alkalmazott közgazdaságtan, a gazdaságelemzés, az üzleti</w:t>
      </w:r>
      <w:r w:rsidR="00CF5F01">
        <w:rPr>
          <w:rFonts w:ascii="Times New Roman" w:hAnsi="Times New Roman" w:cs="Times New Roman"/>
          <w:sz w:val="24"/>
          <w:szCs w:val="24"/>
        </w:rPr>
        <w:t xml:space="preserve"> </w:t>
      </w:r>
      <w:r w:rsidR="00CF5F01" w:rsidRPr="00CF5F01">
        <w:rPr>
          <w:rFonts w:ascii="Times New Roman" w:hAnsi="Times New Roman" w:cs="Times New Roman"/>
          <w:sz w:val="24"/>
          <w:szCs w:val="24"/>
        </w:rPr>
        <w:t>szakoktató, a közszolgálati alapképzési szak.</w:t>
      </w:r>
    </w:p>
    <w:p w:rsidR="00405BAD" w:rsidRPr="00CF458C" w:rsidRDefault="00013A2C" w:rsidP="00CF5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 A 9.</w:t>
      </w:r>
      <w:r w:rsidR="00CF5F01">
        <w:rPr>
          <w:rFonts w:ascii="Times New Roman" w:hAnsi="Times New Roman" w:cs="Times New Roman"/>
          <w:b/>
          <w:sz w:val="24"/>
          <w:szCs w:val="24"/>
        </w:rPr>
        <w:t>2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vehetők figyelembe</w:t>
      </w:r>
      <w:r w:rsidR="00CF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 xml:space="preserve">továbbá: </w:t>
      </w:r>
      <w:r w:rsidR="00CF5F01" w:rsidRPr="00CF5F01">
        <w:rPr>
          <w:rFonts w:ascii="Times New Roman" w:hAnsi="Times New Roman" w:cs="Times New Roman"/>
          <w:sz w:val="24"/>
          <w:szCs w:val="24"/>
        </w:rPr>
        <w:t>azok az alapképzési és mesterképzési szakok, illetve a felsőoktatásról</w:t>
      </w:r>
      <w:r w:rsidR="00CF5F01">
        <w:rPr>
          <w:rFonts w:ascii="Times New Roman" w:hAnsi="Times New Roman" w:cs="Times New Roman"/>
          <w:sz w:val="24"/>
          <w:szCs w:val="24"/>
        </w:rPr>
        <w:t xml:space="preserve"> </w:t>
      </w:r>
      <w:r w:rsidR="00CF5F01" w:rsidRPr="00CF5F01">
        <w:rPr>
          <w:rFonts w:ascii="Times New Roman" w:hAnsi="Times New Roman" w:cs="Times New Roman"/>
          <w:sz w:val="24"/>
          <w:szCs w:val="24"/>
        </w:rPr>
        <w:t>szóló 1993. évi LXXX. törvény szerinti szakok, amelyeket a kredit</w:t>
      </w:r>
      <w:r w:rsidR="00CF5F01">
        <w:rPr>
          <w:rFonts w:ascii="Times New Roman" w:hAnsi="Times New Roman" w:cs="Times New Roman"/>
          <w:sz w:val="24"/>
          <w:szCs w:val="24"/>
        </w:rPr>
        <w:t xml:space="preserve"> </w:t>
      </w:r>
      <w:r w:rsidR="00CF5F01" w:rsidRPr="00CF5F01">
        <w:rPr>
          <w:rFonts w:ascii="Times New Roman" w:hAnsi="Times New Roman" w:cs="Times New Roman"/>
          <w:sz w:val="24"/>
          <w:szCs w:val="24"/>
        </w:rPr>
        <w:t>megállapításának alapjául szolgáló ismeretek összevetése alapján a felsőoktatási</w:t>
      </w:r>
      <w:r w:rsidR="00CF5F01">
        <w:rPr>
          <w:rFonts w:ascii="Times New Roman" w:hAnsi="Times New Roman" w:cs="Times New Roman"/>
          <w:sz w:val="24"/>
          <w:szCs w:val="24"/>
        </w:rPr>
        <w:t xml:space="preserve"> </w:t>
      </w:r>
      <w:r w:rsidR="00CF5F01" w:rsidRPr="00CF5F01">
        <w:rPr>
          <w:rFonts w:ascii="Times New Roman" w:hAnsi="Times New Roman" w:cs="Times New Roman"/>
          <w:sz w:val="24"/>
          <w:szCs w:val="24"/>
        </w:rPr>
        <w:t>intézmény kreditátviteli bizottsága elfogad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CC005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CC005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 w:rsidRPr="009B1CB1">
        <w:rPr>
          <w:rFonts w:ascii="Times New Roman" w:hAnsi="Times New Roman" w:cs="Times New Roman"/>
          <w:sz w:val="24"/>
          <w:szCs w:val="24"/>
        </w:rPr>
        <w:t xml:space="preserve">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CF458C" w:rsidRDefault="00CF458C" w:rsidP="00CC005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6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AE5DE1" w:rsidRPr="00AE5DE1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CF5F01" w:rsidP="00CF5F01">
      <w:pPr>
        <w:jc w:val="both"/>
        <w:rPr>
          <w:rFonts w:ascii="Times New Roman" w:hAnsi="Times New Roman" w:cs="Times New Roman"/>
          <w:sz w:val="24"/>
          <w:szCs w:val="24"/>
        </w:rPr>
      </w:pPr>
      <w:r w:rsidRPr="00CF5F01">
        <w:rPr>
          <w:rFonts w:ascii="Times New Roman" w:hAnsi="Times New Roman" w:cs="Times New Roman"/>
          <w:sz w:val="24"/>
          <w:szCs w:val="24"/>
        </w:rPr>
        <w:t>A képzés célja a vállalkozások, valamint a közszféra szervezetei számára olyan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F01">
        <w:rPr>
          <w:rFonts w:ascii="Times New Roman" w:hAnsi="Times New Roman" w:cs="Times New Roman"/>
          <w:sz w:val="24"/>
          <w:szCs w:val="24"/>
        </w:rPr>
        <w:t>közgazdászok képzése, akik megalapozott és integrált szakmai ismeretekkel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F01">
        <w:rPr>
          <w:rFonts w:ascii="Times New Roman" w:hAnsi="Times New Roman" w:cs="Times New Roman"/>
          <w:sz w:val="24"/>
          <w:szCs w:val="24"/>
        </w:rPr>
        <w:t>rendelkeznek a menedzsment széles területén. Megszerzett tudásuk birtokában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F01">
        <w:rPr>
          <w:rFonts w:ascii="Times New Roman" w:hAnsi="Times New Roman" w:cs="Times New Roman"/>
          <w:sz w:val="24"/>
          <w:szCs w:val="24"/>
        </w:rPr>
        <w:t>képesek elemezni, tervezni, irányítani a versenyszektor és a közszféra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F01">
        <w:rPr>
          <w:rFonts w:ascii="Times New Roman" w:hAnsi="Times New Roman" w:cs="Times New Roman"/>
          <w:sz w:val="24"/>
          <w:szCs w:val="24"/>
        </w:rPr>
        <w:t>szervezeteinek munkafolyamatait. Képesek újonnan felmerülő problémákat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F01">
        <w:rPr>
          <w:rFonts w:ascii="Times New Roman" w:hAnsi="Times New Roman" w:cs="Times New Roman"/>
          <w:sz w:val="24"/>
          <w:szCs w:val="24"/>
        </w:rPr>
        <w:t>felismerni, elemezni és megoldani, miközben az egyéni és szervezeti tanulás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F01">
        <w:rPr>
          <w:rFonts w:ascii="Times New Roman" w:hAnsi="Times New Roman" w:cs="Times New Roman"/>
          <w:sz w:val="24"/>
          <w:szCs w:val="24"/>
        </w:rPr>
        <w:t>megismert formáit használják, valamint az innovációra és a kreatív gondolkodásra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F01">
        <w:rPr>
          <w:rFonts w:ascii="Times New Roman" w:hAnsi="Times New Roman" w:cs="Times New Roman"/>
          <w:sz w:val="24"/>
          <w:szCs w:val="24"/>
        </w:rPr>
        <w:t>való képességeiket hasznosítják. Felkészültek tanulmányaik doktori képzésben</w:t>
      </w:r>
      <w:r>
        <w:rPr>
          <w:rFonts w:ascii="Times New Roman" w:hAnsi="Times New Roman" w:cs="Times New Roman"/>
          <w:sz w:val="24"/>
          <w:szCs w:val="24"/>
        </w:rPr>
        <w:t xml:space="preserve"> történő </w:t>
      </w:r>
      <w:r w:rsidR="008E5900" w:rsidRPr="008E5900">
        <w:rPr>
          <w:rFonts w:ascii="Times New Roman" w:hAnsi="Times New Roman" w:cs="Times New Roman"/>
          <w:sz w:val="24"/>
          <w:szCs w:val="24"/>
        </w:rPr>
        <w:t>folytatására.</w:t>
      </w:r>
    </w:p>
    <w:p w:rsidR="005E3434" w:rsidRDefault="005E3434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434" w:rsidRDefault="005E3434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AD" w:rsidRPr="00405BAD" w:rsidRDefault="00405BAD" w:rsidP="00CC005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lastRenderedPageBreak/>
        <w:t>8.1. Az elsajátítandó szakmai kompetenciák</w:t>
      </w:r>
    </w:p>
    <w:p w:rsidR="00765534" w:rsidRPr="00765534" w:rsidRDefault="00405BAD" w:rsidP="00CC005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CF5F01">
        <w:rPr>
          <w:rFonts w:ascii="Times New Roman" w:hAnsi="Times New Roman" w:cs="Times New Roman"/>
          <w:b/>
          <w:sz w:val="24"/>
          <w:szCs w:val="24"/>
        </w:rPr>
        <w:t>V</w:t>
      </w:r>
      <w:r w:rsidR="00CF5F01" w:rsidRPr="00CF5F01">
        <w:rPr>
          <w:rFonts w:ascii="Times New Roman" w:hAnsi="Times New Roman" w:cs="Times New Roman"/>
          <w:b/>
          <w:sz w:val="24"/>
          <w:szCs w:val="24"/>
        </w:rPr>
        <w:t>ezetés és szervezés szakon a közgazdász</w:t>
      </w:r>
    </w:p>
    <w:p w:rsidR="00765534" w:rsidRPr="00765534" w:rsidRDefault="00765534" w:rsidP="00CC005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Elsajátította a gazdaságtudomány, illetve gazdaság mikro és makro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szerveződési szintjeinek fogalmait, elméleteit, folyamatait és jellemzőit, ismeri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meghatározó gazdasági tényeket.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különös tekintettel az intézményi környezetre.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tevékenységéhez kapcsolódó szakpolitikáit.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Birtokában van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 xml:space="preserve">információgyűjtés és -feldolgozás korszerű, elméletileg is igényes matematikai-statisztikai,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>, modellezési módszereinek, ismeri azok korlátait is.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Ismeri a vállalkozás, gazdálkodó szervezet és projekt tervezési és vezetési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szabályait, szakmai és etikai normáit.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Ismeri a vezetés- és szervezéstudomány és gyakorlat korszerű irányzatait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eredményeit.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Ismeri a korszerű informatikával és know-how-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 xml:space="preserve"> támogatott vezetési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szervezési módszereket és azok gyakorlati alkalmazását.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Érti a szervezetek működése során felmerülő problémák és új jelenségek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megoldási módozatait, illetve a kritikus feldolgozására irányuló módszereket.</w:t>
      </w:r>
    </w:p>
    <w:p w:rsidR="00F5114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Elsajátította a képzésnek megfelelő területeken az alapvető (funkcionális)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gyakorlati módszereket és megoldásokat, valamint ezek hasznosításának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lehetőségeit.</w:t>
      </w:r>
    </w:p>
    <w:p w:rsidR="00765534" w:rsidRPr="00765534" w:rsidRDefault="00765534" w:rsidP="00CC005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1785">
        <w:rPr>
          <w:rFonts w:ascii="Times New Roman" w:hAnsi="Times New Roman" w:cs="Times New Roman"/>
          <w:sz w:val="24"/>
          <w:szCs w:val="24"/>
        </w:rPr>
        <w:t>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meghozatalára, változó hazai és nemzetközi környezetben, illetve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kultúrában is.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A gyakorlati tudás, tapasztalatok megszerzését követően képes közepes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nagyméretű vállalkozás, komplex szervezeti egység vezetésére, gazdálkodó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szervezetben átfogó gazdasági funkciót képes ellátni, összetett gazdálkodási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folyamatokat tervezni, irányítani, az erőforrásokkal gazdálkodni.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Nemzetközi, multikulturális környezetben is képes hatékony munkavégzésre.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Képes a vezetés-szervezés tudományágában a kutatások és azok eredményeinek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kritikus értékelésére.</w:t>
      </w:r>
    </w:p>
    <w:p w:rsidR="004416BC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Képes tudása, képességei és készségei folyamatos, egy életen át tartó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fejlesztésé</w:t>
      </w:r>
      <w:r>
        <w:rPr>
          <w:rFonts w:ascii="Times New Roman" w:hAnsi="Times New Roman" w:cs="Times New Roman"/>
          <w:sz w:val="24"/>
          <w:szCs w:val="24"/>
        </w:rPr>
        <w:t>re.</w:t>
      </w:r>
    </w:p>
    <w:p w:rsidR="00B20C35" w:rsidRPr="00B20C35" w:rsidRDefault="00B20C35" w:rsidP="00CC005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Nyitott és befogadó a gazdaságtudomány és gyakorlat új eredményei iránt.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 xml:space="preserve">- Kulturált, etikus és tárgyilagos értelmiségi hozzáállás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illetve a társadalmi problémákhoz való viszonyulása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 xml:space="preserve">szélesebb körű </w:t>
      </w:r>
      <w:r w:rsidRPr="00901785">
        <w:rPr>
          <w:rFonts w:ascii="Times New Roman" w:hAnsi="Times New Roman" w:cs="Times New Roman"/>
          <w:sz w:val="24"/>
          <w:szCs w:val="24"/>
        </w:rPr>
        <w:lastRenderedPageBreak/>
        <w:t>társadalmi, ágazati, regionális, nemzeti és európai értékekre (ide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értve a társadalmi, szociális és ökológiai, fenntarthatósági szempontokat is).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>, segíti, támogatja.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Elkötelezett a szakmája iránt, ismeri és vállalja annak alapvető értékeit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normáit, törekszik azok kritikai értelmezésére és fejlesztésére.</w:t>
      </w:r>
    </w:p>
    <w:p w:rsidR="00765534" w:rsidRPr="00765534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Szakmai munkája során a kíváncsiság, a tények és összefüggések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megismerésének vágya hajtja.</w:t>
      </w:r>
    </w:p>
    <w:p w:rsidR="00765534" w:rsidRPr="00765534" w:rsidRDefault="00765534" w:rsidP="00CC005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901785" w:rsidRPr="00901785" w:rsidRDefault="00F5114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 xml:space="preserve">- </w:t>
      </w:r>
      <w:r w:rsidR="00901785" w:rsidRPr="00901785">
        <w:rPr>
          <w:rFonts w:ascii="Times New Roman" w:hAnsi="Times New Roman" w:cs="Times New Roman"/>
          <w:sz w:val="24"/>
          <w:szCs w:val="24"/>
        </w:rPr>
        <w:t>Szervezetpolitikai, stratégiai, irányítási szempontból jelentős területeken is</w:t>
      </w:r>
      <w:r w:rsidR="00901785">
        <w:rPr>
          <w:rFonts w:ascii="Times New Roman" w:hAnsi="Times New Roman" w:cs="Times New Roman"/>
          <w:sz w:val="24"/>
          <w:szCs w:val="24"/>
        </w:rPr>
        <w:t xml:space="preserve"> </w:t>
      </w:r>
      <w:r w:rsidR="00901785" w:rsidRPr="00901785">
        <w:rPr>
          <w:rFonts w:ascii="Times New Roman" w:hAnsi="Times New Roman" w:cs="Times New Roman"/>
          <w:sz w:val="24"/>
          <w:szCs w:val="24"/>
        </w:rPr>
        <w:t>önállóan választja ki és alkalmazza a releváns problémamegoldási módszereket,</w:t>
      </w:r>
      <w:r w:rsidR="00901785">
        <w:rPr>
          <w:rFonts w:ascii="Times New Roman" w:hAnsi="Times New Roman" w:cs="Times New Roman"/>
          <w:sz w:val="24"/>
          <w:szCs w:val="24"/>
        </w:rPr>
        <w:t xml:space="preserve"> </w:t>
      </w:r>
      <w:r w:rsidR="00901785" w:rsidRPr="00901785">
        <w:rPr>
          <w:rFonts w:ascii="Times New Roman" w:hAnsi="Times New Roman" w:cs="Times New Roman"/>
          <w:sz w:val="24"/>
          <w:szCs w:val="24"/>
        </w:rPr>
        <w:t>önállóan lát el gazdasági elemző, döntés-előkészítő, tanácsadói feladatokat.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Önállóan létesít, szervez és irányít nagyobb méretű vállalkozást, vagy nagyobb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szervezetet, szervezeti egységet 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 xml:space="preserve">Önállóan azonosítja, tervezi és szervezi saját és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 xml:space="preserve"> szakmai és általános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fejlődését, azokért felelősséget vállal és visel.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Vizsgálja, vállalja és kezeli annak felelősségét, hogy az elemzések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gyakorlatibb eljárások során kapott eredmények a választott módszertől is függnek.</w:t>
      </w:r>
    </w:p>
    <w:p w:rsidR="002D2B6A" w:rsidRPr="00765534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Munkájára jellemző a szakmai kérdések megfogalmazásakor a gazdasági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 xml:space="preserve">gazdaságon kívüli következmények önálló és felelős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végiggondolása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 xml:space="preserve">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figyelembevétel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616932" w:rsidRPr="00616932" w:rsidRDefault="00616932" w:rsidP="00CC0054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CC005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CC0054" w:rsidRDefault="00CC0054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054">
        <w:rPr>
          <w:rFonts w:ascii="Times New Roman" w:hAnsi="Times New Roman" w:cs="Times New Roman"/>
          <w:sz w:val="24"/>
          <w:szCs w:val="24"/>
        </w:rPr>
        <w:t>9.1.1. A szakképzettséghez vezető tudományágak, szakterületek, amelyekből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054">
        <w:rPr>
          <w:rFonts w:ascii="Times New Roman" w:hAnsi="Times New Roman" w:cs="Times New Roman"/>
          <w:sz w:val="24"/>
          <w:szCs w:val="24"/>
        </w:rPr>
        <w:t>szak felépül:</w:t>
      </w:r>
    </w:p>
    <w:p w:rsidR="00901785" w:rsidRPr="00901785" w:rsidRDefault="00901785" w:rsidP="00CC005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gazdaságtani és társadalomtudományi ismeretek (marketingmenedzsment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ismeretek, pénzügyi ismeretek, matematikai-statisztika módszerek és elemzések,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kvantitatív döntési módszerek, kutatási módszertan, vezetői üzleti gazdaságtan,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gazdaságpolitika) 15-30 kredit;</w:t>
      </w:r>
    </w:p>
    <w:p w:rsidR="00901785" w:rsidRPr="00901785" w:rsidRDefault="00901785" w:rsidP="00CC005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vezetés és szervezés szakmai ismeretek (szervezetelmélet, szervezeti magatartás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és vezetés, stratégiai menedzsment, változás- és tudásmenedzsment, projektek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menedzselése, termelés- és folyamatmenedzsment, integrált információs rendszerek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 xml:space="preserve">irányítása,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controlling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>) 20-30 kredit.</w:t>
      </w:r>
    </w:p>
    <w:p w:rsidR="004416BC" w:rsidRPr="004416BC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9.1.2. A válaszható specializációk, szakmai modulok képzésen belül kreditaránya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30-40 kredit.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785">
        <w:rPr>
          <w:rFonts w:ascii="Times New Roman" w:hAnsi="Times New Roman" w:cs="Times New Roman"/>
          <w:b/>
          <w:sz w:val="24"/>
          <w:szCs w:val="24"/>
        </w:rPr>
        <w:t>9.2. A 4.2. és 4.3. pontban megadott oklevéllel rendelkezők esetén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b/>
          <w:sz w:val="24"/>
          <w:szCs w:val="24"/>
        </w:rPr>
        <w:t>mesterképzési képzési ciklusba való belépés minimális feltételei</w:t>
      </w:r>
    </w:p>
    <w:p w:rsidR="00901785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A mesterképzésbe való belépéshez szükséges minimális kreditek száma 60 kredit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az alábbi területekről:</w:t>
      </w:r>
    </w:p>
    <w:p w:rsidR="00901785" w:rsidRPr="00901785" w:rsidRDefault="00901785" w:rsidP="00CC005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módszertani ismeretek (matematika, statisztika, informatika) területéről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kredit;</w:t>
      </w:r>
    </w:p>
    <w:p w:rsidR="00901785" w:rsidRPr="00901785" w:rsidRDefault="00901785" w:rsidP="00CC005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 xml:space="preserve">- közgazdasági ismeretek (mikro- és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>, nemzetközi gazdaságtan,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környezet- gazdaságtan, gazdaságelmélet, gazdaságstatisztika, közgazdaság-elmélettörténet, gazdaságmodellezés, gazdaságpolitika, ágazati és funkcionális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gazdaságtan, közösségi gazdaságtan) területéről 10 kredit;</w:t>
      </w:r>
    </w:p>
    <w:p w:rsidR="00901785" w:rsidRPr="00901785" w:rsidRDefault="00901785" w:rsidP="00CC005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üzleti ismeretek (vállalati gazdaságtan, gazdasági jog, marketing, pénzügy,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számvitel, döntéselmélet és módszertan, üzleti etika, üzleti kommunikáció, adózási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ismeretek, vállalati pénzügyek) területéről 15 kredit;</w:t>
      </w:r>
    </w:p>
    <w:p w:rsidR="00901785" w:rsidRPr="00901785" w:rsidRDefault="00901785" w:rsidP="00CC005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lastRenderedPageBreak/>
        <w:t>- társadalomtudományi ismeretek (európai uniós ismeretek, közpolitikai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ismeretek, gazdaságtörténet, szociológia, filozófia, pszichológia) területéről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kredit;</w:t>
      </w:r>
    </w:p>
    <w:p w:rsidR="00901785" w:rsidRPr="00901785" w:rsidRDefault="00901785" w:rsidP="00CC005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- szakmai ismeretek (értékteremtő folyamatok menedzsmentje, vezetés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 xml:space="preserve">szervezés, üzleti tervezés, vállalkozásmenedzsment, stratégiai tervezés, </w:t>
      </w:r>
      <w:proofErr w:type="spellStart"/>
      <w:r w:rsidRPr="00901785">
        <w:rPr>
          <w:rFonts w:ascii="Times New Roman" w:hAnsi="Times New Roman" w:cs="Times New Roman"/>
          <w:sz w:val="24"/>
          <w:szCs w:val="24"/>
        </w:rPr>
        <w:t>controlling</w:t>
      </w:r>
      <w:proofErr w:type="spellEnd"/>
      <w:r w:rsidRPr="009017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emberi erőforrás gazdálkodás, vezetői készségfejlesztés, információs rendszerek)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területéről 10 kredit.</w:t>
      </w:r>
    </w:p>
    <w:p w:rsidR="005608CF" w:rsidRPr="00901785" w:rsidRDefault="00901785" w:rsidP="00CC00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85">
        <w:rPr>
          <w:rFonts w:ascii="Times New Roman" w:hAnsi="Times New Roman" w:cs="Times New Roman"/>
          <w:sz w:val="24"/>
          <w:szCs w:val="24"/>
        </w:rPr>
        <w:t>A mesterképzésbe való felvétel feltétele, hogy a hallgató a korábbi tanulmányai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alapján a felsorolt területeken legalább 30 kredittel rendelkezzen.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mesterképzésben a hiányzó krediteket a felsőoktatási intézmény tanulmányi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785">
        <w:rPr>
          <w:rFonts w:ascii="Times New Roman" w:hAnsi="Times New Roman" w:cs="Times New Roman"/>
          <w:sz w:val="24"/>
          <w:szCs w:val="24"/>
        </w:rPr>
        <w:t>vizsgaszabályzatában meghatározottak szerint kell megszerezni.</w:t>
      </w:r>
    </w:p>
    <w:sectPr w:rsidR="005608CF" w:rsidRPr="0090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013A2C"/>
    <w:rsid w:val="001050BB"/>
    <w:rsid w:val="00171277"/>
    <w:rsid w:val="002A7E53"/>
    <w:rsid w:val="002D2B6A"/>
    <w:rsid w:val="002D6EE6"/>
    <w:rsid w:val="00311DB0"/>
    <w:rsid w:val="0031428A"/>
    <w:rsid w:val="00316136"/>
    <w:rsid w:val="00356F57"/>
    <w:rsid w:val="003904E8"/>
    <w:rsid w:val="00405BAD"/>
    <w:rsid w:val="00423904"/>
    <w:rsid w:val="00434C6C"/>
    <w:rsid w:val="004416BC"/>
    <w:rsid w:val="004A2CEA"/>
    <w:rsid w:val="004E13D3"/>
    <w:rsid w:val="005608CF"/>
    <w:rsid w:val="005E3434"/>
    <w:rsid w:val="00616932"/>
    <w:rsid w:val="006E5310"/>
    <w:rsid w:val="00765534"/>
    <w:rsid w:val="007C4649"/>
    <w:rsid w:val="007D2F8D"/>
    <w:rsid w:val="00833F2D"/>
    <w:rsid w:val="00862AA3"/>
    <w:rsid w:val="008E4E8E"/>
    <w:rsid w:val="008E5900"/>
    <w:rsid w:val="00901785"/>
    <w:rsid w:val="00922466"/>
    <w:rsid w:val="00955A2D"/>
    <w:rsid w:val="00987735"/>
    <w:rsid w:val="009B1CB1"/>
    <w:rsid w:val="00A4438B"/>
    <w:rsid w:val="00AC2C1F"/>
    <w:rsid w:val="00AE5DE1"/>
    <w:rsid w:val="00B20C35"/>
    <w:rsid w:val="00B263E7"/>
    <w:rsid w:val="00BD7C80"/>
    <w:rsid w:val="00C61F7C"/>
    <w:rsid w:val="00C72942"/>
    <w:rsid w:val="00CC0054"/>
    <w:rsid w:val="00CD17C2"/>
    <w:rsid w:val="00CF458C"/>
    <w:rsid w:val="00CF5F01"/>
    <w:rsid w:val="00D401E5"/>
    <w:rsid w:val="00DD27BE"/>
    <w:rsid w:val="00DF670A"/>
    <w:rsid w:val="00E0355C"/>
    <w:rsid w:val="00E32800"/>
    <w:rsid w:val="00EB65CB"/>
    <w:rsid w:val="00EC35CA"/>
    <w:rsid w:val="00F17ECC"/>
    <w:rsid w:val="00F5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30ED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1130</Words>
  <Characters>7803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4</cp:revision>
  <dcterms:created xsi:type="dcterms:W3CDTF">2024-01-25T17:33:00Z</dcterms:created>
  <dcterms:modified xsi:type="dcterms:W3CDTF">2026-06-24T07:02:00Z</dcterms:modified>
</cp:coreProperties>
</file>