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4681E" w14:textId="77777777" w:rsidR="00CD4835" w:rsidRPr="00F26140" w:rsidRDefault="00CD4835" w:rsidP="00CD4835">
      <w:pPr>
        <w:spacing w:line="480" w:lineRule="auto"/>
        <w:ind w:right="-11"/>
        <w:jc w:val="center"/>
        <w:rPr>
          <w:rFonts w:eastAsia="Times New Roman"/>
          <w:b/>
          <w:sz w:val="28"/>
        </w:rPr>
      </w:pPr>
      <w:r>
        <w:rPr>
          <w:rFonts w:eastAsia="Times New Roman"/>
          <w:b/>
          <w:bCs/>
          <w:sz w:val="28"/>
          <w:lang w:val="en-GB"/>
        </w:rPr>
        <w:t>UNIVERSITY OF DEBRECEN</w:t>
      </w:r>
    </w:p>
    <w:p w14:paraId="370B0D2F" w14:textId="77777777" w:rsidR="00CD4835" w:rsidRPr="00F26140" w:rsidRDefault="00CD4835" w:rsidP="00CD4835">
      <w:pPr>
        <w:spacing w:line="480" w:lineRule="auto"/>
        <w:ind w:right="-11"/>
        <w:jc w:val="center"/>
        <w:rPr>
          <w:rFonts w:eastAsia="Times New Roman"/>
          <w:b/>
          <w:sz w:val="28"/>
        </w:rPr>
      </w:pPr>
      <w:r>
        <w:rPr>
          <w:rFonts w:eastAsia="Times New Roman"/>
          <w:b/>
          <w:bCs/>
          <w:sz w:val="28"/>
          <w:lang w:val="en-GB"/>
        </w:rPr>
        <w:t>FACULTY OF ECONOMICS AND BUSINESS</w:t>
      </w:r>
    </w:p>
    <w:p w14:paraId="3E058616" w14:textId="77777777" w:rsidR="00CD4835" w:rsidRPr="00F26140" w:rsidRDefault="00CD4835" w:rsidP="00CD4835">
      <w:pPr>
        <w:spacing w:line="200" w:lineRule="exact"/>
        <w:rPr>
          <w:rFonts w:eastAsia="Times New Roman"/>
        </w:rPr>
      </w:pPr>
    </w:p>
    <w:p w14:paraId="74F5D4CD" w14:textId="77777777" w:rsidR="00CD4835" w:rsidRPr="00F26140" w:rsidRDefault="00CD4835" w:rsidP="00CD4835">
      <w:pPr>
        <w:spacing w:line="200" w:lineRule="exact"/>
        <w:rPr>
          <w:rFonts w:eastAsia="Times New Roman"/>
        </w:rPr>
      </w:pPr>
    </w:p>
    <w:p w14:paraId="15F1C25F" w14:textId="77777777" w:rsidR="00CD4835" w:rsidRPr="00F26140" w:rsidRDefault="00CD4835" w:rsidP="00CD4835">
      <w:pPr>
        <w:spacing w:line="200" w:lineRule="exact"/>
        <w:rPr>
          <w:rFonts w:eastAsia="Times New Roman"/>
        </w:rPr>
      </w:pPr>
    </w:p>
    <w:p w14:paraId="76BA80C3" w14:textId="77777777" w:rsidR="00CD4835" w:rsidRPr="00F26140" w:rsidRDefault="00CD4835" w:rsidP="00CD4835">
      <w:pPr>
        <w:spacing w:line="200" w:lineRule="exact"/>
        <w:rPr>
          <w:rFonts w:eastAsia="Times New Roman"/>
        </w:rPr>
      </w:pPr>
    </w:p>
    <w:p w14:paraId="6BEAB944" w14:textId="77777777" w:rsidR="00CD4835" w:rsidRPr="00F26140" w:rsidRDefault="00CD4835" w:rsidP="00CD4835">
      <w:pPr>
        <w:spacing w:line="200" w:lineRule="exact"/>
        <w:rPr>
          <w:rFonts w:eastAsia="Times New Roman"/>
        </w:rPr>
      </w:pPr>
    </w:p>
    <w:p w14:paraId="26D24C6F" w14:textId="77777777" w:rsidR="00CD4835" w:rsidRPr="00F26140" w:rsidRDefault="00CD4835" w:rsidP="00CD4835">
      <w:pPr>
        <w:spacing w:line="200" w:lineRule="exact"/>
        <w:rPr>
          <w:rFonts w:eastAsia="Times New Roman"/>
        </w:rPr>
      </w:pPr>
    </w:p>
    <w:p w14:paraId="6CCAF2FF" w14:textId="77777777" w:rsidR="00CD4835" w:rsidRPr="00F26140" w:rsidRDefault="00CD4835" w:rsidP="00CD4835">
      <w:pPr>
        <w:spacing w:line="200" w:lineRule="exact"/>
        <w:rPr>
          <w:rFonts w:eastAsia="Times New Roman"/>
        </w:rPr>
      </w:pPr>
    </w:p>
    <w:p w14:paraId="40D91513" w14:textId="77777777" w:rsidR="00CD4835" w:rsidRPr="00F26140" w:rsidRDefault="00CD4835" w:rsidP="00CD4835">
      <w:pPr>
        <w:spacing w:line="200" w:lineRule="exact"/>
        <w:rPr>
          <w:rFonts w:eastAsia="Times New Roman"/>
        </w:rPr>
      </w:pPr>
    </w:p>
    <w:p w14:paraId="630A5E3B" w14:textId="77777777" w:rsidR="00CD4835" w:rsidRPr="00F26140" w:rsidRDefault="00CD4835" w:rsidP="00CD4835">
      <w:pPr>
        <w:spacing w:line="200" w:lineRule="exact"/>
        <w:rPr>
          <w:rFonts w:eastAsia="Times New Roman"/>
        </w:rPr>
      </w:pPr>
    </w:p>
    <w:p w14:paraId="1FCDDF98" w14:textId="77777777" w:rsidR="00CD4835" w:rsidRPr="00F26140" w:rsidRDefault="00CD4835" w:rsidP="00CD4835">
      <w:pPr>
        <w:spacing w:line="200" w:lineRule="exact"/>
        <w:rPr>
          <w:rFonts w:eastAsia="Times New Roman"/>
        </w:rPr>
      </w:pPr>
    </w:p>
    <w:p w14:paraId="38077BBF" w14:textId="77777777" w:rsidR="00CD4835" w:rsidRPr="00F26140" w:rsidRDefault="00CD4835" w:rsidP="00CD4835">
      <w:pPr>
        <w:spacing w:line="377" w:lineRule="exact"/>
        <w:rPr>
          <w:rFonts w:eastAsia="Times New Roman"/>
        </w:rPr>
      </w:pPr>
    </w:p>
    <w:p w14:paraId="12232AB4" w14:textId="77777777" w:rsidR="00CD4835" w:rsidRPr="00F26140" w:rsidRDefault="00CD4835" w:rsidP="00CD4835">
      <w:pPr>
        <w:spacing w:line="0" w:lineRule="atLeast"/>
        <w:jc w:val="center"/>
        <w:rPr>
          <w:rFonts w:eastAsia="Times New Roman"/>
          <w:b/>
          <w:sz w:val="35"/>
        </w:rPr>
      </w:pPr>
      <w:r>
        <w:rPr>
          <w:rFonts w:eastAsia="Times New Roman"/>
          <w:b/>
          <w:bCs/>
          <w:sz w:val="28"/>
          <w:lang w:val="en-GB"/>
        </w:rPr>
        <w:t>FINAL COURSE WORK/THESIS/</w:t>
      </w:r>
      <w:r>
        <w:rPr>
          <w:rFonts w:eastAsia="Times New Roman"/>
          <w:sz w:val="28"/>
          <w:lang w:val="en-GB"/>
        </w:rPr>
        <w:br/>
      </w:r>
      <w:r>
        <w:rPr>
          <w:rFonts w:eastAsia="Times New Roman"/>
          <w:b/>
          <w:bCs/>
          <w:sz w:val="28"/>
          <w:lang w:val="en-GB"/>
        </w:rPr>
        <w:t>DEGREE THESIS</w:t>
      </w:r>
    </w:p>
    <w:p w14:paraId="6A29E679" w14:textId="77777777" w:rsidR="00CD4835" w:rsidRPr="00F26140" w:rsidRDefault="00CD4835" w:rsidP="00CD4835">
      <w:pPr>
        <w:spacing w:line="237" w:lineRule="exact"/>
        <w:jc w:val="center"/>
        <w:rPr>
          <w:rFonts w:eastAsia="Times New Roman"/>
        </w:rPr>
      </w:pPr>
    </w:p>
    <w:p w14:paraId="647B9ACE" w14:textId="77777777" w:rsidR="00CD4835" w:rsidRPr="00F26140" w:rsidRDefault="00CD4835" w:rsidP="00CD4835">
      <w:pPr>
        <w:spacing w:line="349" w:lineRule="auto"/>
        <w:jc w:val="center"/>
        <w:rPr>
          <w:rFonts w:eastAsia="Times New Roman"/>
          <w:b/>
          <w:sz w:val="28"/>
        </w:rPr>
      </w:pPr>
      <w:r>
        <w:rPr>
          <w:rFonts w:eastAsia="Times New Roman"/>
          <w:b/>
          <w:bCs/>
          <w:sz w:val="28"/>
          <w:lang w:val="en-GB"/>
        </w:rPr>
        <w:t>- content requirements, formal requirements, policy for preparing, reviewing and defending</w:t>
      </w:r>
    </w:p>
    <w:p w14:paraId="74EEAB6C" w14:textId="77777777" w:rsidR="00CD4835" w:rsidRPr="00F26140" w:rsidRDefault="00CD4835" w:rsidP="00CD4835">
      <w:pPr>
        <w:spacing w:line="349" w:lineRule="auto"/>
        <w:jc w:val="center"/>
        <w:rPr>
          <w:rFonts w:eastAsia="Times New Roman"/>
          <w:b/>
          <w:sz w:val="28"/>
        </w:rPr>
      </w:pPr>
    </w:p>
    <w:p w14:paraId="03333F3B" w14:textId="77777777" w:rsidR="00CD4835" w:rsidRPr="00F26140" w:rsidRDefault="00CD4835" w:rsidP="00CD4835">
      <w:pPr>
        <w:spacing w:line="200" w:lineRule="exact"/>
        <w:rPr>
          <w:rFonts w:eastAsia="Times New Roman"/>
        </w:rPr>
      </w:pPr>
    </w:p>
    <w:p w14:paraId="600D6A9C" w14:textId="77777777" w:rsidR="00CD4835" w:rsidRPr="00F26140" w:rsidRDefault="00CD4835" w:rsidP="00CD4835">
      <w:pPr>
        <w:spacing w:line="200" w:lineRule="exact"/>
        <w:rPr>
          <w:rFonts w:eastAsia="Times New Roman"/>
        </w:rPr>
      </w:pPr>
    </w:p>
    <w:p w14:paraId="7DBFDB01" w14:textId="77777777" w:rsidR="00CD4835" w:rsidRPr="00F26140" w:rsidRDefault="00CD4835" w:rsidP="00CD4835">
      <w:pPr>
        <w:spacing w:line="200" w:lineRule="exact"/>
        <w:rPr>
          <w:rFonts w:eastAsia="Times New Roman"/>
        </w:rPr>
      </w:pPr>
    </w:p>
    <w:p w14:paraId="4441C1A1" w14:textId="77777777" w:rsidR="00CD4835" w:rsidRPr="00F26140" w:rsidRDefault="00CD4835" w:rsidP="00CD4835">
      <w:pPr>
        <w:spacing w:line="200" w:lineRule="exact"/>
        <w:rPr>
          <w:rFonts w:eastAsia="Times New Roman"/>
        </w:rPr>
      </w:pPr>
    </w:p>
    <w:p w14:paraId="29AE1887" w14:textId="77777777" w:rsidR="00CD4835" w:rsidRPr="00F26140" w:rsidRDefault="00CD4835" w:rsidP="00CD4835">
      <w:pPr>
        <w:spacing w:line="200" w:lineRule="exact"/>
        <w:rPr>
          <w:rFonts w:eastAsia="Times New Roman"/>
        </w:rPr>
      </w:pPr>
    </w:p>
    <w:p w14:paraId="16EFC11F" w14:textId="77777777" w:rsidR="00CD4835" w:rsidRPr="00F26140" w:rsidRDefault="00CD4835" w:rsidP="00CD4835">
      <w:pPr>
        <w:spacing w:line="200" w:lineRule="exact"/>
        <w:rPr>
          <w:rFonts w:eastAsia="Times New Roman"/>
        </w:rPr>
      </w:pPr>
    </w:p>
    <w:p w14:paraId="06D08015" w14:textId="77777777" w:rsidR="00CD4835" w:rsidRPr="00F26140" w:rsidRDefault="00CD4835" w:rsidP="00CD4835">
      <w:pPr>
        <w:spacing w:line="200" w:lineRule="exact"/>
        <w:rPr>
          <w:rFonts w:eastAsia="Times New Roman"/>
        </w:rPr>
      </w:pPr>
    </w:p>
    <w:p w14:paraId="07CE537D" w14:textId="77777777" w:rsidR="00CD4835" w:rsidRPr="00F26140" w:rsidRDefault="00CD4835" w:rsidP="00CD4835">
      <w:pPr>
        <w:spacing w:line="200" w:lineRule="exact"/>
        <w:rPr>
          <w:rFonts w:eastAsia="Times New Roman"/>
        </w:rPr>
      </w:pPr>
    </w:p>
    <w:p w14:paraId="11659C2F" w14:textId="77777777" w:rsidR="00CD4835" w:rsidRPr="00F26140" w:rsidRDefault="00CD4835" w:rsidP="00CD4835">
      <w:pPr>
        <w:spacing w:line="200" w:lineRule="exact"/>
        <w:rPr>
          <w:rFonts w:eastAsia="Times New Roman"/>
        </w:rPr>
      </w:pPr>
    </w:p>
    <w:p w14:paraId="02256C47" w14:textId="77777777" w:rsidR="00CD4835" w:rsidRPr="00F26140" w:rsidRDefault="00CD4835" w:rsidP="00CD4835">
      <w:pPr>
        <w:spacing w:line="200" w:lineRule="exact"/>
        <w:rPr>
          <w:rFonts w:eastAsia="Times New Roman"/>
        </w:rPr>
      </w:pPr>
    </w:p>
    <w:p w14:paraId="70B791EB" w14:textId="77777777" w:rsidR="00CD4835" w:rsidRPr="00F26140" w:rsidRDefault="00CD4835" w:rsidP="00CD4835">
      <w:pPr>
        <w:spacing w:line="200" w:lineRule="exact"/>
        <w:rPr>
          <w:rFonts w:eastAsia="Times New Roman"/>
        </w:rPr>
      </w:pPr>
    </w:p>
    <w:p w14:paraId="4D65D211" w14:textId="77777777" w:rsidR="00CD4835" w:rsidRPr="00F26140" w:rsidRDefault="00CD4835" w:rsidP="00CD4835">
      <w:pPr>
        <w:spacing w:line="200" w:lineRule="exact"/>
        <w:rPr>
          <w:rFonts w:eastAsia="Times New Roman"/>
        </w:rPr>
      </w:pPr>
    </w:p>
    <w:p w14:paraId="5638C418" w14:textId="77777777" w:rsidR="00CD4835" w:rsidRPr="00F26140" w:rsidRDefault="00CD4835" w:rsidP="00CD4835">
      <w:pPr>
        <w:spacing w:line="200" w:lineRule="exact"/>
        <w:rPr>
          <w:rFonts w:eastAsia="Times New Roman"/>
        </w:rPr>
      </w:pPr>
    </w:p>
    <w:p w14:paraId="5AC7B877" w14:textId="77777777" w:rsidR="00CD4835" w:rsidRPr="00F26140" w:rsidRDefault="00CD4835" w:rsidP="00CD4835">
      <w:pPr>
        <w:spacing w:line="200" w:lineRule="exact"/>
        <w:rPr>
          <w:rFonts w:eastAsia="Times New Roman"/>
        </w:rPr>
      </w:pPr>
    </w:p>
    <w:p w14:paraId="3AFC8EB6" w14:textId="77777777" w:rsidR="00CD4835" w:rsidRPr="00F26140" w:rsidRDefault="00CD4835" w:rsidP="00CD4835">
      <w:pPr>
        <w:spacing w:line="200" w:lineRule="exact"/>
        <w:rPr>
          <w:rFonts w:eastAsia="Times New Roman"/>
        </w:rPr>
      </w:pPr>
    </w:p>
    <w:p w14:paraId="05FBC206" w14:textId="77777777" w:rsidR="00CD4835" w:rsidRPr="00F26140" w:rsidRDefault="00CD4835" w:rsidP="00CD4835">
      <w:pPr>
        <w:spacing w:line="336" w:lineRule="exact"/>
        <w:rPr>
          <w:rFonts w:eastAsia="Times New Roman"/>
        </w:rPr>
      </w:pPr>
    </w:p>
    <w:p w14:paraId="264F14DB" w14:textId="77777777" w:rsidR="00CD4835" w:rsidRPr="00F26140" w:rsidRDefault="00CD4835" w:rsidP="00CD4835">
      <w:pPr>
        <w:spacing w:line="0" w:lineRule="atLeast"/>
        <w:ind w:right="6"/>
        <w:jc w:val="center"/>
        <w:rPr>
          <w:rFonts w:eastAsia="Times New Roman"/>
          <w:b/>
          <w:sz w:val="28"/>
        </w:rPr>
      </w:pPr>
      <w:r>
        <w:rPr>
          <w:rFonts w:eastAsia="Times New Roman"/>
          <w:b/>
          <w:bCs/>
          <w:sz w:val="28"/>
          <w:lang w:val="en-GB"/>
        </w:rPr>
        <w:t>Debrecen</w:t>
      </w:r>
    </w:p>
    <w:p w14:paraId="42DFE3A2" w14:textId="77777777" w:rsidR="00CD4835" w:rsidRPr="00F26140" w:rsidRDefault="00CD4835" w:rsidP="00CD4835">
      <w:pPr>
        <w:spacing w:line="174" w:lineRule="exact"/>
        <w:rPr>
          <w:rFonts w:eastAsia="Times New Roman"/>
        </w:rPr>
      </w:pPr>
    </w:p>
    <w:p w14:paraId="222CA208" w14:textId="77777777" w:rsidR="00CD4835" w:rsidRPr="00F26140" w:rsidRDefault="00CD4835" w:rsidP="00CD4835">
      <w:pPr>
        <w:spacing w:line="0" w:lineRule="atLeast"/>
        <w:ind w:right="6"/>
        <w:jc w:val="center"/>
        <w:rPr>
          <w:rFonts w:eastAsia="Times New Roman"/>
          <w:b/>
          <w:sz w:val="27"/>
        </w:rPr>
      </w:pPr>
      <w:r>
        <w:rPr>
          <w:rFonts w:eastAsia="Times New Roman"/>
          <w:b/>
          <w:bCs/>
          <w:sz w:val="27"/>
          <w:lang w:val="en-GB"/>
        </w:rPr>
        <w:t xml:space="preserve">2023 </w:t>
      </w:r>
    </w:p>
    <w:p w14:paraId="2550E121" w14:textId="77777777" w:rsidR="00CD4835" w:rsidRPr="00F26140" w:rsidRDefault="00CD4835" w:rsidP="00CD4835">
      <w:pPr>
        <w:spacing w:line="0" w:lineRule="atLeast"/>
        <w:ind w:right="6"/>
        <w:jc w:val="center"/>
        <w:rPr>
          <w:rFonts w:eastAsia="Times New Roman"/>
          <w:b/>
          <w:sz w:val="22"/>
        </w:rPr>
      </w:pPr>
      <w:r>
        <w:rPr>
          <w:rFonts w:eastAsia="Times New Roman"/>
          <w:sz w:val="27"/>
          <w:lang w:val="en-GB"/>
        </w:rPr>
        <w:br w:type="page"/>
      </w:r>
      <w:bookmarkStart w:id="0" w:name="page2"/>
      <w:bookmarkEnd w:id="0"/>
      <w:r>
        <w:rPr>
          <w:rFonts w:eastAsia="Times New Roman"/>
          <w:b/>
          <w:bCs/>
          <w:sz w:val="28"/>
          <w:lang w:val="en-GB"/>
        </w:rPr>
        <w:lastRenderedPageBreak/>
        <w:t>TABLE OF CONTENTS</w:t>
      </w:r>
    </w:p>
    <w:p w14:paraId="2AD968C2" w14:textId="77777777" w:rsidR="00CD4835" w:rsidRPr="00F26140" w:rsidRDefault="00CD4835" w:rsidP="00CD4835">
      <w:pPr>
        <w:spacing w:line="200" w:lineRule="exact"/>
        <w:rPr>
          <w:rFonts w:eastAsia="Times New Roman"/>
        </w:rPr>
      </w:pPr>
    </w:p>
    <w:p w14:paraId="7194B609" w14:textId="77777777" w:rsidR="00CD4835" w:rsidRPr="00F26140" w:rsidRDefault="00CD4835" w:rsidP="00CD4835">
      <w:pPr>
        <w:pStyle w:val="Tartalomjegyzkcmsora"/>
        <w:rPr>
          <w:color w:val="auto"/>
        </w:rPr>
      </w:pPr>
    </w:p>
    <w:p w14:paraId="1351CFDD" w14:textId="6B73497A" w:rsidR="00CE6FDB" w:rsidRDefault="00CD4835">
      <w:pPr>
        <w:pStyle w:val="TJ1"/>
        <w:tabs>
          <w:tab w:val="right" w:leader="dot" w:pos="9016"/>
        </w:tabs>
        <w:rPr>
          <w:rFonts w:asciiTheme="minorHAnsi" w:eastAsiaTheme="minorEastAsia" w:hAnsiTheme="minorHAnsi" w:cstheme="minorBidi"/>
          <w:noProof/>
          <w:kern w:val="2"/>
          <w:szCs w:val="24"/>
          <w:lang w:val="en-US" w:eastAsia="en-US"/>
          <w14:ligatures w14:val="standardContextual"/>
        </w:rPr>
      </w:pPr>
      <w:r>
        <w:rPr>
          <w:lang w:val="en-GB"/>
        </w:rPr>
        <w:fldChar w:fldCharType="begin"/>
      </w:r>
      <w:r>
        <w:instrText xml:space="preserve"> TOC \o "1-3" \h \z \u </w:instrText>
      </w:r>
      <w:r>
        <w:fldChar w:fldCharType="separate"/>
      </w:r>
      <w:hyperlink w:anchor="_Toc159157537" w:history="1">
        <w:r w:rsidR="00CE6FDB" w:rsidRPr="00741E1F">
          <w:rPr>
            <w:rStyle w:val="Hiperhivatkozs"/>
            <w:noProof/>
            <w:lang w:val="en-GB"/>
          </w:rPr>
          <w:t>GENERAL REQUIREMENTS</w:t>
        </w:r>
        <w:r w:rsidR="00CE6FDB">
          <w:rPr>
            <w:noProof/>
            <w:webHidden/>
          </w:rPr>
          <w:tab/>
        </w:r>
        <w:r w:rsidR="00CE6FDB">
          <w:rPr>
            <w:noProof/>
            <w:webHidden/>
          </w:rPr>
          <w:fldChar w:fldCharType="begin"/>
        </w:r>
        <w:r w:rsidR="00CE6FDB">
          <w:rPr>
            <w:noProof/>
            <w:webHidden/>
          </w:rPr>
          <w:instrText xml:space="preserve"> PAGEREF _Toc159157537 \h </w:instrText>
        </w:r>
        <w:r w:rsidR="00CE6FDB">
          <w:rPr>
            <w:noProof/>
            <w:webHidden/>
          </w:rPr>
        </w:r>
        <w:r w:rsidR="00CE6FDB">
          <w:rPr>
            <w:noProof/>
            <w:webHidden/>
          </w:rPr>
          <w:fldChar w:fldCharType="separate"/>
        </w:r>
        <w:r w:rsidR="00CE6FDB">
          <w:rPr>
            <w:noProof/>
            <w:webHidden/>
          </w:rPr>
          <w:t>3</w:t>
        </w:r>
        <w:r w:rsidR="00CE6FDB">
          <w:rPr>
            <w:noProof/>
            <w:webHidden/>
          </w:rPr>
          <w:fldChar w:fldCharType="end"/>
        </w:r>
      </w:hyperlink>
    </w:p>
    <w:p w14:paraId="44A00211" w14:textId="5B4BA662" w:rsidR="00CE6FDB" w:rsidRDefault="00937C88">
      <w:pPr>
        <w:pStyle w:val="TJ1"/>
        <w:tabs>
          <w:tab w:val="right" w:leader="dot" w:pos="9016"/>
        </w:tabs>
        <w:rPr>
          <w:rFonts w:asciiTheme="minorHAnsi" w:eastAsiaTheme="minorEastAsia" w:hAnsiTheme="minorHAnsi" w:cstheme="minorBidi"/>
          <w:noProof/>
          <w:kern w:val="2"/>
          <w:szCs w:val="24"/>
          <w:lang w:val="en-US" w:eastAsia="en-US"/>
          <w14:ligatures w14:val="standardContextual"/>
        </w:rPr>
      </w:pPr>
      <w:hyperlink w:anchor="_Toc159157538" w:history="1">
        <w:r w:rsidR="00CE6FDB" w:rsidRPr="00741E1F">
          <w:rPr>
            <w:rStyle w:val="Hiperhivatkozs"/>
            <w:noProof/>
            <w:lang w:val="en-GB"/>
          </w:rPr>
          <w:t>1. FORMAL AND CONTENT REQUIREMENTS FOR THE THESIS AND DEGREE THESIS</w:t>
        </w:r>
        <w:r w:rsidR="00CE6FDB">
          <w:rPr>
            <w:noProof/>
            <w:webHidden/>
          </w:rPr>
          <w:tab/>
        </w:r>
        <w:r w:rsidR="00CE6FDB">
          <w:rPr>
            <w:noProof/>
            <w:webHidden/>
          </w:rPr>
          <w:fldChar w:fldCharType="begin"/>
        </w:r>
        <w:r w:rsidR="00CE6FDB">
          <w:rPr>
            <w:noProof/>
            <w:webHidden/>
          </w:rPr>
          <w:instrText xml:space="preserve"> PAGEREF _Toc159157538 \h </w:instrText>
        </w:r>
        <w:r w:rsidR="00CE6FDB">
          <w:rPr>
            <w:noProof/>
            <w:webHidden/>
          </w:rPr>
        </w:r>
        <w:r w:rsidR="00CE6FDB">
          <w:rPr>
            <w:noProof/>
            <w:webHidden/>
          </w:rPr>
          <w:fldChar w:fldCharType="separate"/>
        </w:r>
        <w:r w:rsidR="00CE6FDB">
          <w:rPr>
            <w:noProof/>
            <w:webHidden/>
          </w:rPr>
          <w:t>6</w:t>
        </w:r>
        <w:r w:rsidR="00CE6FDB">
          <w:rPr>
            <w:noProof/>
            <w:webHidden/>
          </w:rPr>
          <w:fldChar w:fldCharType="end"/>
        </w:r>
      </w:hyperlink>
    </w:p>
    <w:p w14:paraId="497C1A2C" w14:textId="72903FC4" w:rsidR="00CE6FDB" w:rsidRDefault="00937C88">
      <w:pPr>
        <w:pStyle w:val="TJ2"/>
        <w:tabs>
          <w:tab w:val="right" w:leader="dot" w:pos="9016"/>
        </w:tabs>
        <w:rPr>
          <w:rFonts w:asciiTheme="minorHAnsi" w:eastAsiaTheme="minorEastAsia" w:hAnsiTheme="minorHAnsi" w:cstheme="minorBidi"/>
          <w:noProof/>
          <w:kern w:val="2"/>
          <w:szCs w:val="24"/>
          <w:lang w:val="en-US" w:eastAsia="en-US"/>
          <w14:ligatures w14:val="standardContextual"/>
        </w:rPr>
      </w:pPr>
      <w:hyperlink w:anchor="_Toc159157539" w:history="1">
        <w:r w:rsidR="00CE6FDB" w:rsidRPr="00741E1F">
          <w:rPr>
            <w:rStyle w:val="Hiperhivatkozs"/>
            <w:noProof/>
            <w:lang w:val="en-GB"/>
          </w:rPr>
          <w:t>1.1 The structure of the work and its content</w:t>
        </w:r>
        <w:r w:rsidR="00CE6FDB">
          <w:rPr>
            <w:noProof/>
            <w:webHidden/>
          </w:rPr>
          <w:tab/>
        </w:r>
        <w:r w:rsidR="00CE6FDB">
          <w:rPr>
            <w:noProof/>
            <w:webHidden/>
          </w:rPr>
          <w:fldChar w:fldCharType="begin"/>
        </w:r>
        <w:r w:rsidR="00CE6FDB">
          <w:rPr>
            <w:noProof/>
            <w:webHidden/>
          </w:rPr>
          <w:instrText xml:space="preserve"> PAGEREF _Toc159157539 \h </w:instrText>
        </w:r>
        <w:r w:rsidR="00CE6FDB">
          <w:rPr>
            <w:noProof/>
            <w:webHidden/>
          </w:rPr>
        </w:r>
        <w:r w:rsidR="00CE6FDB">
          <w:rPr>
            <w:noProof/>
            <w:webHidden/>
          </w:rPr>
          <w:fldChar w:fldCharType="separate"/>
        </w:r>
        <w:r w:rsidR="00CE6FDB">
          <w:rPr>
            <w:noProof/>
            <w:webHidden/>
          </w:rPr>
          <w:t>6</w:t>
        </w:r>
        <w:r w:rsidR="00CE6FDB">
          <w:rPr>
            <w:noProof/>
            <w:webHidden/>
          </w:rPr>
          <w:fldChar w:fldCharType="end"/>
        </w:r>
      </w:hyperlink>
    </w:p>
    <w:p w14:paraId="3904D537" w14:textId="67298703" w:rsidR="00CE6FDB" w:rsidRDefault="00937C88">
      <w:pPr>
        <w:pStyle w:val="TJ2"/>
        <w:tabs>
          <w:tab w:val="right" w:leader="dot" w:pos="9016"/>
        </w:tabs>
        <w:rPr>
          <w:rFonts w:asciiTheme="minorHAnsi" w:eastAsiaTheme="minorEastAsia" w:hAnsiTheme="minorHAnsi" w:cstheme="minorBidi"/>
          <w:noProof/>
          <w:kern w:val="2"/>
          <w:szCs w:val="24"/>
          <w:lang w:val="en-US" w:eastAsia="en-US"/>
          <w14:ligatures w14:val="standardContextual"/>
        </w:rPr>
      </w:pPr>
      <w:hyperlink w:anchor="_Toc159157540" w:history="1">
        <w:r w:rsidR="00CE6FDB" w:rsidRPr="00741E1F">
          <w:rPr>
            <w:rStyle w:val="Hiperhivatkozs"/>
            <w:noProof/>
            <w:lang w:val="en-GB"/>
          </w:rPr>
          <w:t>1.2. General formal requirements for the preparation of the thesis</w:t>
        </w:r>
        <w:r w:rsidR="00CE6FDB">
          <w:rPr>
            <w:noProof/>
            <w:webHidden/>
          </w:rPr>
          <w:tab/>
        </w:r>
        <w:r w:rsidR="00CE6FDB">
          <w:rPr>
            <w:noProof/>
            <w:webHidden/>
          </w:rPr>
          <w:fldChar w:fldCharType="begin"/>
        </w:r>
        <w:r w:rsidR="00CE6FDB">
          <w:rPr>
            <w:noProof/>
            <w:webHidden/>
          </w:rPr>
          <w:instrText xml:space="preserve"> PAGEREF _Toc159157540 \h </w:instrText>
        </w:r>
        <w:r w:rsidR="00CE6FDB">
          <w:rPr>
            <w:noProof/>
            <w:webHidden/>
          </w:rPr>
        </w:r>
        <w:r w:rsidR="00CE6FDB">
          <w:rPr>
            <w:noProof/>
            <w:webHidden/>
          </w:rPr>
          <w:fldChar w:fldCharType="separate"/>
        </w:r>
        <w:r w:rsidR="00CE6FDB">
          <w:rPr>
            <w:noProof/>
            <w:webHidden/>
          </w:rPr>
          <w:t>11</w:t>
        </w:r>
        <w:r w:rsidR="00CE6FDB">
          <w:rPr>
            <w:noProof/>
            <w:webHidden/>
          </w:rPr>
          <w:fldChar w:fldCharType="end"/>
        </w:r>
      </w:hyperlink>
    </w:p>
    <w:p w14:paraId="0974608C" w14:textId="576478DA" w:rsidR="00CE6FDB" w:rsidRDefault="00937C88">
      <w:pPr>
        <w:pStyle w:val="TJ2"/>
        <w:tabs>
          <w:tab w:val="right" w:leader="dot" w:pos="9016"/>
        </w:tabs>
        <w:rPr>
          <w:rFonts w:asciiTheme="minorHAnsi" w:eastAsiaTheme="minorEastAsia" w:hAnsiTheme="minorHAnsi" w:cstheme="minorBidi"/>
          <w:noProof/>
          <w:kern w:val="2"/>
          <w:szCs w:val="24"/>
          <w:lang w:val="en-US" w:eastAsia="en-US"/>
          <w14:ligatures w14:val="standardContextual"/>
        </w:rPr>
      </w:pPr>
      <w:hyperlink w:anchor="_Toc159157541" w:history="1">
        <w:r w:rsidR="00CE6FDB" w:rsidRPr="00741E1F">
          <w:rPr>
            <w:rStyle w:val="Hiperhivatkozs"/>
            <w:noProof/>
            <w:lang w:val="en-GB"/>
          </w:rPr>
          <w:t>1.3. Ways of referring to sources</w:t>
        </w:r>
        <w:r w:rsidR="00CE6FDB">
          <w:rPr>
            <w:noProof/>
            <w:webHidden/>
          </w:rPr>
          <w:tab/>
        </w:r>
        <w:r w:rsidR="00CE6FDB">
          <w:rPr>
            <w:noProof/>
            <w:webHidden/>
          </w:rPr>
          <w:fldChar w:fldCharType="begin"/>
        </w:r>
        <w:r w:rsidR="00CE6FDB">
          <w:rPr>
            <w:noProof/>
            <w:webHidden/>
          </w:rPr>
          <w:instrText xml:space="preserve"> PAGEREF _Toc159157541 \h </w:instrText>
        </w:r>
        <w:r w:rsidR="00CE6FDB">
          <w:rPr>
            <w:noProof/>
            <w:webHidden/>
          </w:rPr>
        </w:r>
        <w:r w:rsidR="00CE6FDB">
          <w:rPr>
            <w:noProof/>
            <w:webHidden/>
          </w:rPr>
          <w:fldChar w:fldCharType="separate"/>
        </w:r>
        <w:r w:rsidR="00CE6FDB">
          <w:rPr>
            <w:noProof/>
            <w:webHidden/>
          </w:rPr>
          <w:t>14</w:t>
        </w:r>
        <w:r w:rsidR="00CE6FDB">
          <w:rPr>
            <w:noProof/>
            <w:webHidden/>
          </w:rPr>
          <w:fldChar w:fldCharType="end"/>
        </w:r>
      </w:hyperlink>
    </w:p>
    <w:p w14:paraId="50A88BDD" w14:textId="37A39D5D" w:rsidR="00CE6FDB" w:rsidRDefault="00937C88">
      <w:pPr>
        <w:pStyle w:val="TJ2"/>
        <w:tabs>
          <w:tab w:val="right" w:leader="dot" w:pos="9016"/>
        </w:tabs>
        <w:rPr>
          <w:rFonts w:asciiTheme="minorHAnsi" w:eastAsiaTheme="minorEastAsia" w:hAnsiTheme="minorHAnsi" w:cstheme="minorBidi"/>
          <w:noProof/>
          <w:kern w:val="2"/>
          <w:szCs w:val="24"/>
          <w:lang w:val="en-US" w:eastAsia="en-US"/>
          <w14:ligatures w14:val="standardContextual"/>
        </w:rPr>
      </w:pPr>
      <w:hyperlink w:anchor="_Toc159157542" w:history="1">
        <w:r w:rsidR="00CE6FDB" w:rsidRPr="00741E1F">
          <w:rPr>
            <w:rStyle w:val="Hiperhivatkozs"/>
            <w:noProof/>
            <w:lang w:val="en-GB"/>
          </w:rPr>
          <w:t>1.4. Compiling the bibliography</w:t>
        </w:r>
        <w:r w:rsidR="00CE6FDB">
          <w:rPr>
            <w:noProof/>
            <w:webHidden/>
          </w:rPr>
          <w:tab/>
        </w:r>
        <w:r w:rsidR="00CE6FDB">
          <w:rPr>
            <w:noProof/>
            <w:webHidden/>
          </w:rPr>
          <w:fldChar w:fldCharType="begin"/>
        </w:r>
        <w:r w:rsidR="00CE6FDB">
          <w:rPr>
            <w:noProof/>
            <w:webHidden/>
          </w:rPr>
          <w:instrText xml:space="preserve"> PAGEREF _Toc159157542 \h </w:instrText>
        </w:r>
        <w:r w:rsidR="00CE6FDB">
          <w:rPr>
            <w:noProof/>
            <w:webHidden/>
          </w:rPr>
        </w:r>
        <w:r w:rsidR="00CE6FDB">
          <w:rPr>
            <w:noProof/>
            <w:webHidden/>
          </w:rPr>
          <w:fldChar w:fldCharType="separate"/>
        </w:r>
        <w:r w:rsidR="00CE6FDB">
          <w:rPr>
            <w:noProof/>
            <w:webHidden/>
          </w:rPr>
          <w:t>16</w:t>
        </w:r>
        <w:r w:rsidR="00CE6FDB">
          <w:rPr>
            <w:noProof/>
            <w:webHidden/>
          </w:rPr>
          <w:fldChar w:fldCharType="end"/>
        </w:r>
      </w:hyperlink>
    </w:p>
    <w:p w14:paraId="6D0A6F2E" w14:textId="7E6F0C8D" w:rsidR="00CE6FDB" w:rsidRDefault="00937C88">
      <w:pPr>
        <w:pStyle w:val="TJ1"/>
        <w:tabs>
          <w:tab w:val="right" w:leader="dot" w:pos="9016"/>
        </w:tabs>
        <w:rPr>
          <w:rFonts w:asciiTheme="minorHAnsi" w:eastAsiaTheme="minorEastAsia" w:hAnsiTheme="minorHAnsi" w:cstheme="minorBidi"/>
          <w:noProof/>
          <w:kern w:val="2"/>
          <w:szCs w:val="24"/>
          <w:lang w:val="en-US" w:eastAsia="en-US"/>
          <w14:ligatures w14:val="standardContextual"/>
        </w:rPr>
      </w:pPr>
      <w:hyperlink w:anchor="_Toc159157543" w:history="1">
        <w:r w:rsidR="00CE6FDB" w:rsidRPr="00741E1F">
          <w:rPr>
            <w:rStyle w:val="Hiperhivatkozs"/>
            <w:noProof/>
            <w:lang w:val="en-GB"/>
          </w:rPr>
          <w:t>2. ASSESSMENT OF THE FINAL COURSE WORK/THESIS/DEGREE THESIS</w:t>
        </w:r>
        <w:r w:rsidR="00CE6FDB">
          <w:rPr>
            <w:noProof/>
            <w:webHidden/>
          </w:rPr>
          <w:tab/>
        </w:r>
        <w:r w:rsidR="00CE6FDB">
          <w:rPr>
            <w:noProof/>
            <w:webHidden/>
          </w:rPr>
          <w:fldChar w:fldCharType="begin"/>
        </w:r>
        <w:r w:rsidR="00CE6FDB">
          <w:rPr>
            <w:noProof/>
            <w:webHidden/>
          </w:rPr>
          <w:instrText xml:space="preserve"> PAGEREF _Toc159157543 \h </w:instrText>
        </w:r>
        <w:r w:rsidR="00CE6FDB">
          <w:rPr>
            <w:noProof/>
            <w:webHidden/>
          </w:rPr>
        </w:r>
        <w:r w:rsidR="00CE6FDB">
          <w:rPr>
            <w:noProof/>
            <w:webHidden/>
          </w:rPr>
          <w:fldChar w:fldCharType="separate"/>
        </w:r>
        <w:r w:rsidR="00CE6FDB">
          <w:rPr>
            <w:noProof/>
            <w:webHidden/>
          </w:rPr>
          <w:t>20</w:t>
        </w:r>
        <w:r w:rsidR="00CE6FDB">
          <w:rPr>
            <w:noProof/>
            <w:webHidden/>
          </w:rPr>
          <w:fldChar w:fldCharType="end"/>
        </w:r>
      </w:hyperlink>
    </w:p>
    <w:p w14:paraId="44582601" w14:textId="03A2F3B7" w:rsidR="00CE6FDB" w:rsidRDefault="00937C88">
      <w:pPr>
        <w:pStyle w:val="TJ1"/>
        <w:tabs>
          <w:tab w:val="right" w:leader="dot" w:pos="9016"/>
        </w:tabs>
        <w:rPr>
          <w:rFonts w:asciiTheme="minorHAnsi" w:eastAsiaTheme="minorEastAsia" w:hAnsiTheme="minorHAnsi" w:cstheme="minorBidi"/>
          <w:noProof/>
          <w:kern w:val="2"/>
          <w:szCs w:val="24"/>
          <w:lang w:val="en-US" w:eastAsia="en-US"/>
          <w14:ligatures w14:val="standardContextual"/>
        </w:rPr>
      </w:pPr>
      <w:hyperlink w:anchor="_Toc159157544" w:history="1">
        <w:r w:rsidR="00CE6FDB" w:rsidRPr="00741E1F">
          <w:rPr>
            <w:rStyle w:val="Hiperhivatkozs"/>
            <w:noProof/>
            <w:lang w:val="en-GB"/>
          </w:rPr>
          <w:t>3. DEFENDING THE THESIS AND THE DEGREE THESIS</w:t>
        </w:r>
        <w:r w:rsidR="00CE6FDB">
          <w:rPr>
            <w:noProof/>
            <w:webHidden/>
          </w:rPr>
          <w:tab/>
        </w:r>
        <w:r w:rsidR="00CE6FDB">
          <w:rPr>
            <w:noProof/>
            <w:webHidden/>
          </w:rPr>
          <w:fldChar w:fldCharType="begin"/>
        </w:r>
        <w:r w:rsidR="00CE6FDB">
          <w:rPr>
            <w:noProof/>
            <w:webHidden/>
          </w:rPr>
          <w:instrText xml:space="preserve"> PAGEREF _Toc159157544 \h </w:instrText>
        </w:r>
        <w:r w:rsidR="00CE6FDB">
          <w:rPr>
            <w:noProof/>
            <w:webHidden/>
          </w:rPr>
        </w:r>
        <w:r w:rsidR="00CE6FDB">
          <w:rPr>
            <w:noProof/>
            <w:webHidden/>
          </w:rPr>
          <w:fldChar w:fldCharType="separate"/>
        </w:r>
        <w:r w:rsidR="00CE6FDB">
          <w:rPr>
            <w:noProof/>
            <w:webHidden/>
          </w:rPr>
          <w:t>20</w:t>
        </w:r>
        <w:r w:rsidR="00CE6FDB">
          <w:rPr>
            <w:noProof/>
            <w:webHidden/>
          </w:rPr>
          <w:fldChar w:fldCharType="end"/>
        </w:r>
      </w:hyperlink>
    </w:p>
    <w:p w14:paraId="04B6DC98" w14:textId="6BE8BF86" w:rsidR="00CE6FDB" w:rsidRDefault="00937C88">
      <w:pPr>
        <w:pStyle w:val="TJ1"/>
        <w:tabs>
          <w:tab w:val="right" w:leader="dot" w:pos="9016"/>
        </w:tabs>
        <w:rPr>
          <w:rFonts w:asciiTheme="minorHAnsi" w:eastAsiaTheme="minorEastAsia" w:hAnsiTheme="minorHAnsi" w:cstheme="minorBidi"/>
          <w:noProof/>
          <w:kern w:val="2"/>
          <w:szCs w:val="24"/>
          <w:lang w:val="en-US" w:eastAsia="en-US"/>
          <w14:ligatures w14:val="standardContextual"/>
        </w:rPr>
      </w:pPr>
      <w:hyperlink w:anchor="_Toc159157545" w:history="1">
        <w:r w:rsidR="00CE6FDB" w:rsidRPr="00741E1F">
          <w:rPr>
            <w:rStyle w:val="Hiperhivatkozs"/>
            <w:noProof/>
            <w:lang w:val="en-GB"/>
          </w:rPr>
          <w:t>4. ANNEXES</w:t>
        </w:r>
        <w:r w:rsidR="00CE6FDB">
          <w:rPr>
            <w:noProof/>
            <w:webHidden/>
          </w:rPr>
          <w:tab/>
        </w:r>
        <w:r w:rsidR="00CE6FDB">
          <w:rPr>
            <w:noProof/>
            <w:webHidden/>
          </w:rPr>
          <w:fldChar w:fldCharType="begin"/>
        </w:r>
        <w:r w:rsidR="00CE6FDB">
          <w:rPr>
            <w:noProof/>
            <w:webHidden/>
          </w:rPr>
          <w:instrText xml:space="preserve"> PAGEREF _Toc159157545 \h </w:instrText>
        </w:r>
        <w:r w:rsidR="00CE6FDB">
          <w:rPr>
            <w:noProof/>
            <w:webHidden/>
          </w:rPr>
        </w:r>
        <w:r w:rsidR="00CE6FDB">
          <w:rPr>
            <w:noProof/>
            <w:webHidden/>
          </w:rPr>
          <w:fldChar w:fldCharType="separate"/>
        </w:r>
        <w:r w:rsidR="00CE6FDB">
          <w:rPr>
            <w:noProof/>
            <w:webHidden/>
          </w:rPr>
          <w:t>22</w:t>
        </w:r>
        <w:r w:rsidR="00CE6FDB">
          <w:rPr>
            <w:noProof/>
            <w:webHidden/>
          </w:rPr>
          <w:fldChar w:fldCharType="end"/>
        </w:r>
      </w:hyperlink>
    </w:p>
    <w:p w14:paraId="763959BB" w14:textId="5026026B" w:rsidR="00CE6FDB" w:rsidRDefault="00937C88">
      <w:pPr>
        <w:pStyle w:val="TJ2"/>
        <w:tabs>
          <w:tab w:val="right" w:leader="dot" w:pos="9016"/>
        </w:tabs>
        <w:rPr>
          <w:rFonts w:asciiTheme="minorHAnsi" w:eastAsiaTheme="minorEastAsia" w:hAnsiTheme="minorHAnsi" w:cstheme="minorBidi"/>
          <w:noProof/>
          <w:kern w:val="2"/>
          <w:szCs w:val="24"/>
          <w:lang w:val="en-US" w:eastAsia="en-US"/>
          <w14:ligatures w14:val="standardContextual"/>
        </w:rPr>
      </w:pPr>
      <w:hyperlink w:anchor="_Toc159157546" w:history="1">
        <w:r w:rsidR="00CE6FDB" w:rsidRPr="00741E1F">
          <w:rPr>
            <w:rStyle w:val="Hiperhivatkozs"/>
            <w:noProof/>
            <w:lang w:val="en-GB"/>
          </w:rPr>
          <w:t>Annex 4.1 - COVER PAGE</w:t>
        </w:r>
        <w:r w:rsidR="00CE6FDB">
          <w:rPr>
            <w:noProof/>
            <w:webHidden/>
          </w:rPr>
          <w:tab/>
        </w:r>
        <w:r w:rsidR="00CE6FDB">
          <w:rPr>
            <w:noProof/>
            <w:webHidden/>
          </w:rPr>
          <w:fldChar w:fldCharType="begin"/>
        </w:r>
        <w:r w:rsidR="00CE6FDB">
          <w:rPr>
            <w:noProof/>
            <w:webHidden/>
          </w:rPr>
          <w:instrText xml:space="preserve"> PAGEREF _Toc159157546 \h </w:instrText>
        </w:r>
        <w:r w:rsidR="00CE6FDB">
          <w:rPr>
            <w:noProof/>
            <w:webHidden/>
          </w:rPr>
        </w:r>
        <w:r w:rsidR="00CE6FDB">
          <w:rPr>
            <w:noProof/>
            <w:webHidden/>
          </w:rPr>
          <w:fldChar w:fldCharType="separate"/>
        </w:r>
        <w:r w:rsidR="00CE6FDB">
          <w:rPr>
            <w:noProof/>
            <w:webHidden/>
          </w:rPr>
          <w:t>23</w:t>
        </w:r>
        <w:r w:rsidR="00CE6FDB">
          <w:rPr>
            <w:noProof/>
            <w:webHidden/>
          </w:rPr>
          <w:fldChar w:fldCharType="end"/>
        </w:r>
      </w:hyperlink>
    </w:p>
    <w:p w14:paraId="113442B6" w14:textId="48149D56" w:rsidR="00CE6FDB" w:rsidRDefault="00937C88">
      <w:pPr>
        <w:pStyle w:val="TJ2"/>
        <w:tabs>
          <w:tab w:val="right" w:leader="dot" w:pos="9016"/>
        </w:tabs>
        <w:rPr>
          <w:rFonts w:asciiTheme="minorHAnsi" w:eastAsiaTheme="minorEastAsia" w:hAnsiTheme="minorHAnsi" w:cstheme="minorBidi"/>
          <w:noProof/>
          <w:kern w:val="2"/>
          <w:szCs w:val="24"/>
          <w:lang w:val="en-US" w:eastAsia="en-US"/>
          <w14:ligatures w14:val="standardContextual"/>
        </w:rPr>
      </w:pPr>
      <w:hyperlink w:anchor="_Toc159157547" w:history="1">
        <w:r w:rsidR="00CE6FDB" w:rsidRPr="00741E1F">
          <w:rPr>
            <w:rStyle w:val="Hiperhivatkozs"/>
            <w:noProof/>
            <w:lang w:val="en-GB"/>
          </w:rPr>
          <w:t>Annex 4.2 - DECLARATION FOR FINAL COURSE WORK / THESIS / DEGREE THESIS</w:t>
        </w:r>
        <w:r w:rsidR="00CE6FDB">
          <w:rPr>
            <w:noProof/>
            <w:webHidden/>
          </w:rPr>
          <w:tab/>
        </w:r>
        <w:r w:rsidR="00CE6FDB">
          <w:rPr>
            <w:noProof/>
            <w:webHidden/>
          </w:rPr>
          <w:fldChar w:fldCharType="begin"/>
        </w:r>
        <w:r w:rsidR="00CE6FDB">
          <w:rPr>
            <w:noProof/>
            <w:webHidden/>
          </w:rPr>
          <w:instrText xml:space="preserve"> PAGEREF _Toc159157547 \h </w:instrText>
        </w:r>
        <w:r w:rsidR="00CE6FDB">
          <w:rPr>
            <w:noProof/>
            <w:webHidden/>
          </w:rPr>
        </w:r>
        <w:r w:rsidR="00CE6FDB">
          <w:rPr>
            <w:noProof/>
            <w:webHidden/>
          </w:rPr>
          <w:fldChar w:fldCharType="separate"/>
        </w:r>
        <w:r w:rsidR="00CE6FDB">
          <w:rPr>
            <w:noProof/>
            <w:webHidden/>
          </w:rPr>
          <w:t>24</w:t>
        </w:r>
        <w:r w:rsidR="00CE6FDB">
          <w:rPr>
            <w:noProof/>
            <w:webHidden/>
          </w:rPr>
          <w:fldChar w:fldCharType="end"/>
        </w:r>
      </w:hyperlink>
    </w:p>
    <w:p w14:paraId="1CF009A0" w14:textId="06217D54" w:rsidR="00CE6FDB" w:rsidRDefault="00937C88">
      <w:pPr>
        <w:pStyle w:val="TJ2"/>
        <w:tabs>
          <w:tab w:val="right" w:leader="dot" w:pos="9016"/>
        </w:tabs>
        <w:rPr>
          <w:rFonts w:asciiTheme="minorHAnsi" w:eastAsiaTheme="minorEastAsia" w:hAnsiTheme="minorHAnsi" w:cstheme="minorBidi"/>
          <w:noProof/>
          <w:kern w:val="2"/>
          <w:szCs w:val="24"/>
          <w:lang w:val="en-US" w:eastAsia="en-US"/>
          <w14:ligatures w14:val="standardContextual"/>
        </w:rPr>
      </w:pPr>
      <w:hyperlink w:anchor="_Toc159157548" w:history="1">
        <w:r w:rsidR="00CE6FDB" w:rsidRPr="00741E1F">
          <w:rPr>
            <w:rStyle w:val="Hiperhivatkozs"/>
            <w:noProof/>
            <w:lang w:val="en-GB"/>
          </w:rPr>
          <w:t xml:space="preserve">Annex 4.3 - </w:t>
        </w:r>
        <w:r>
          <w:rPr>
            <w:rStyle w:val="Hiperhivatkozs"/>
            <w:noProof/>
            <w:lang w:val="en-GB"/>
          </w:rPr>
          <w:t>SUPERVISOR’S REVIEW SHEET</w:t>
        </w:r>
        <w:r w:rsidR="00CE6FDB" w:rsidRPr="00741E1F">
          <w:rPr>
            <w:rStyle w:val="Hiperhivatkozs"/>
            <w:noProof/>
            <w:lang w:val="en-GB"/>
          </w:rPr>
          <w:t xml:space="preserve"> (BA/BSc/MA/MSc)</w:t>
        </w:r>
        <w:r w:rsidR="00CE6FDB">
          <w:rPr>
            <w:noProof/>
            <w:webHidden/>
          </w:rPr>
          <w:tab/>
        </w:r>
        <w:r w:rsidR="00CE6FDB">
          <w:rPr>
            <w:noProof/>
            <w:webHidden/>
          </w:rPr>
          <w:fldChar w:fldCharType="begin"/>
        </w:r>
        <w:r w:rsidR="00CE6FDB">
          <w:rPr>
            <w:noProof/>
            <w:webHidden/>
          </w:rPr>
          <w:instrText xml:space="preserve"> PAGEREF _Toc159157548 \h </w:instrText>
        </w:r>
        <w:r w:rsidR="00CE6FDB">
          <w:rPr>
            <w:noProof/>
            <w:webHidden/>
          </w:rPr>
        </w:r>
        <w:r w:rsidR="00CE6FDB">
          <w:rPr>
            <w:noProof/>
            <w:webHidden/>
          </w:rPr>
          <w:fldChar w:fldCharType="separate"/>
        </w:r>
        <w:r w:rsidR="00CE6FDB">
          <w:rPr>
            <w:noProof/>
            <w:webHidden/>
          </w:rPr>
          <w:t>25</w:t>
        </w:r>
        <w:r w:rsidR="00CE6FDB">
          <w:rPr>
            <w:noProof/>
            <w:webHidden/>
          </w:rPr>
          <w:fldChar w:fldCharType="end"/>
        </w:r>
      </w:hyperlink>
    </w:p>
    <w:p w14:paraId="3FADF9DE" w14:textId="4985E0AF" w:rsidR="00CE6FDB" w:rsidRDefault="00937C88">
      <w:pPr>
        <w:pStyle w:val="TJ2"/>
        <w:tabs>
          <w:tab w:val="right" w:leader="dot" w:pos="9016"/>
        </w:tabs>
        <w:rPr>
          <w:rFonts w:asciiTheme="minorHAnsi" w:eastAsiaTheme="minorEastAsia" w:hAnsiTheme="minorHAnsi" w:cstheme="minorBidi"/>
          <w:noProof/>
          <w:kern w:val="2"/>
          <w:szCs w:val="24"/>
          <w:lang w:val="en-US" w:eastAsia="en-US"/>
          <w14:ligatures w14:val="standardContextual"/>
        </w:rPr>
      </w:pPr>
      <w:hyperlink w:anchor="_Toc159157549" w:history="1">
        <w:r w:rsidR="00CE6FDB" w:rsidRPr="00741E1F">
          <w:rPr>
            <w:rStyle w:val="Hiperhivatkozs"/>
            <w:noProof/>
            <w:lang w:val="en-GB"/>
          </w:rPr>
          <w:t xml:space="preserve">Annex 4.4 - </w:t>
        </w:r>
        <w:r>
          <w:rPr>
            <w:rStyle w:val="Hiperhivatkozs"/>
            <w:noProof/>
            <w:lang w:val="en-GB"/>
          </w:rPr>
          <w:t>SUPERVISOR’S REVIEW SHEET</w:t>
        </w:r>
        <w:r w:rsidR="00CE6FDB" w:rsidRPr="00741E1F">
          <w:rPr>
            <w:rStyle w:val="Hiperhivatkozs"/>
            <w:noProof/>
            <w:lang w:val="en-GB"/>
          </w:rPr>
          <w:t xml:space="preserve"> (SCHE)</w:t>
        </w:r>
        <w:r w:rsidR="00CE6FDB">
          <w:rPr>
            <w:noProof/>
            <w:webHidden/>
          </w:rPr>
          <w:tab/>
        </w:r>
        <w:r w:rsidR="00CE6FDB">
          <w:rPr>
            <w:noProof/>
            <w:webHidden/>
          </w:rPr>
          <w:fldChar w:fldCharType="begin"/>
        </w:r>
        <w:r w:rsidR="00CE6FDB">
          <w:rPr>
            <w:noProof/>
            <w:webHidden/>
          </w:rPr>
          <w:instrText xml:space="preserve"> PAGEREF _Toc159157549 \h </w:instrText>
        </w:r>
        <w:r w:rsidR="00CE6FDB">
          <w:rPr>
            <w:noProof/>
            <w:webHidden/>
          </w:rPr>
        </w:r>
        <w:r w:rsidR="00CE6FDB">
          <w:rPr>
            <w:noProof/>
            <w:webHidden/>
          </w:rPr>
          <w:fldChar w:fldCharType="separate"/>
        </w:r>
        <w:r w:rsidR="00CE6FDB">
          <w:rPr>
            <w:noProof/>
            <w:webHidden/>
          </w:rPr>
          <w:t>30</w:t>
        </w:r>
        <w:r w:rsidR="00CE6FDB">
          <w:rPr>
            <w:noProof/>
            <w:webHidden/>
          </w:rPr>
          <w:fldChar w:fldCharType="end"/>
        </w:r>
      </w:hyperlink>
    </w:p>
    <w:p w14:paraId="1057A313" w14:textId="45322D99" w:rsidR="00CE6FDB" w:rsidRDefault="00937C88">
      <w:pPr>
        <w:pStyle w:val="TJ2"/>
        <w:tabs>
          <w:tab w:val="right" w:leader="dot" w:pos="9016"/>
        </w:tabs>
        <w:rPr>
          <w:rFonts w:asciiTheme="minorHAnsi" w:eastAsiaTheme="minorEastAsia" w:hAnsiTheme="minorHAnsi" w:cstheme="minorBidi"/>
          <w:noProof/>
          <w:kern w:val="2"/>
          <w:szCs w:val="24"/>
          <w:lang w:val="en-US" w:eastAsia="en-US"/>
          <w14:ligatures w14:val="standardContextual"/>
        </w:rPr>
      </w:pPr>
      <w:hyperlink w:anchor="_Toc159157550" w:history="1">
        <w:r w:rsidR="00CE6FDB" w:rsidRPr="00741E1F">
          <w:rPr>
            <w:rStyle w:val="Hiperhivatkozs"/>
            <w:noProof/>
            <w:lang w:val="en-GB"/>
          </w:rPr>
          <w:t xml:space="preserve">Annex 4.5 - </w:t>
        </w:r>
        <w:r>
          <w:rPr>
            <w:rStyle w:val="Hiperhivatkozs"/>
            <w:noProof/>
            <w:lang w:val="en-GB"/>
          </w:rPr>
          <w:t>SUPERVISOR’S REVIEW SHEET</w:t>
        </w:r>
        <w:r w:rsidR="00CE6FDB" w:rsidRPr="00741E1F">
          <w:rPr>
            <w:rStyle w:val="Hiperhivatkozs"/>
            <w:noProof/>
            <w:lang w:val="en-GB"/>
          </w:rPr>
          <w:t xml:space="preserve"> (postgraduate specialist training programme)</w:t>
        </w:r>
        <w:r w:rsidR="00CE6FDB">
          <w:rPr>
            <w:noProof/>
            <w:webHidden/>
          </w:rPr>
          <w:tab/>
        </w:r>
        <w:r w:rsidR="00CE6FDB">
          <w:rPr>
            <w:noProof/>
            <w:webHidden/>
          </w:rPr>
          <w:fldChar w:fldCharType="begin"/>
        </w:r>
        <w:r w:rsidR="00CE6FDB">
          <w:rPr>
            <w:noProof/>
            <w:webHidden/>
          </w:rPr>
          <w:instrText xml:space="preserve"> PAGEREF _Toc159157550 \h </w:instrText>
        </w:r>
        <w:r w:rsidR="00CE6FDB">
          <w:rPr>
            <w:noProof/>
            <w:webHidden/>
          </w:rPr>
        </w:r>
        <w:r w:rsidR="00CE6FDB">
          <w:rPr>
            <w:noProof/>
            <w:webHidden/>
          </w:rPr>
          <w:fldChar w:fldCharType="separate"/>
        </w:r>
        <w:r w:rsidR="00CE6FDB">
          <w:rPr>
            <w:noProof/>
            <w:webHidden/>
          </w:rPr>
          <w:t>32</w:t>
        </w:r>
        <w:r w:rsidR="00CE6FDB">
          <w:rPr>
            <w:noProof/>
            <w:webHidden/>
          </w:rPr>
          <w:fldChar w:fldCharType="end"/>
        </w:r>
      </w:hyperlink>
    </w:p>
    <w:p w14:paraId="0D17D930" w14:textId="0F02469D" w:rsidR="00CE6FDB" w:rsidRDefault="00937C88">
      <w:pPr>
        <w:pStyle w:val="TJ2"/>
        <w:tabs>
          <w:tab w:val="right" w:leader="dot" w:pos="9016"/>
        </w:tabs>
        <w:rPr>
          <w:rFonts w:asciiTheme="minorHAnsi" w:eastAsiaTheme="minorEastAsia" w:hAnsiTheme="minorHAnsi" w:cstheme="minorBidi"/>
          <w:noProof/>
          <w:kern w:val="2"/>
          <w:szCs w:val="24"/>
          <w:lang w:val="en-US" w:eastAsia="en-US"/>
          <w14:ligatures w14:val="standardContextual"/>
        </w:rPr>
      </w:pPr>
      <w:hyperlink w:anchor="_Toc159157551" w:history="1">
        <w:r>
          <w:rPr>
            <w:rStyle w:val="Hiperhivatkozs"/>
            <w:noProof/>
            <w:lang w:val="en-GB"/>
          </w:rPr>
          <w:t>Annex 4.6 - THESIS REVIEW SHEET</w:t>
        </w:r>
        <w:r w:rsidR="00CE6FDB" w:rsidRPr="00741E1F">
          <w:rPr>
            <w:rStyle w:val="Hiperhivatkozs"/>
            <w:noProof/>
            <w:lang w:val="en-GB"/>
          </w:rPr>
          <w:t xml:space="preserve"> (BA/BSc/MA/MSc)</w:t>
        </w:r>
        <w:r w:rsidR="00CE6FDB">
          <w:rPr>
            <w:noProof/>
            <w:webHidden/>
          </w:rPr>
          <w:tab/>
        </w:r>
        <w:r w:rsidR="00CE6FDB">
          <w:rPr>
            <w:noProof/>
            <w:webHidden/>
          </w:rPr>
          <w:fldChar w:fldCharType="begin"/>
        </w:r>
        <w:r w:rsidR="00CE6FDB">
          <w:rPr>
            <w:noProof/>
            <w:webHidden/>
          </w:rPr>
          <w:instrText xml:space="preserve"> PAGEREF _Toc159157551 \h </w:instrText>
        </w:r>
        <w:r w:rsidR="00CE6FDB">
          <w:rPr>
            <w:noProof/>
            <w:webHidden/>
          </w:rPr>
        </w:r>
        <w:r w:rsidR="00CE6FDB">
          <w:rPr>
            <w:noProof/>
            <w:webHidden/>
          </w:rPr>
          <w:fldChar w:fldCharType="separate"/>
        </w:r>
        <w:r w:rsidR="00CE6FDB">
          <w:rPr>
            <w:noProof/>
            <w:webHidden/>
          </w:rPr>
          <w:t>34</w:t>
        </w:r>
        <w:r w:rsidR="00CE6FDB">
          <w:rPr>
            <w:noProof/>
            <w:webHidden/>
          </w:rPr>
          <w:fldChar w:fldCharType="end"/>
        </w:r>
      </w:hyperlink>
    </w:p>
    <w:p w14:paraId="66F3AC46" w14:textId="09D21B69" w:rsidR="00CE6FDB" w:rsidRDefault="00937C88">
      <w:pPr>
        <w:pStyle w:val="TJ2"/>
        <w:tabs>
          <w:tab w:val="right" w:leader="dot" w:pos="9016"/>
        </w:tabs>
        <w:rPr>
          <w:rFonts w:asciiTheme="minorHAnsi" w:eastAsiaTheme="minorEastAsia" w:hAnsiTheme="minorHAnsi" w:cstheme="minorBidi"/>
          <w:noProof/>
          <w:kern w:val="2"/>
          <w:szCs w:val="24"/>
          <w:lang w:val="en-US" w:eastAsia="en-US"/>
          <w14:ligatures w14:val="standardContextual"/>
        </w:rPr>
      </w:pPr>
      <w:hyperlink w:anchor="_Toc159157552" w:history="1">
        <w:r w:rsidR="00CE6FDB" w:rsidRPr="00741E1F">
          <w:rPr>
            <w:rStyle w:val="Hiperhivatkozs"/>
            <w:noProof/>
            <w:lang w:val="en-GB"/>
          </w:rPr>
          <w:t xml:space="preserve">Annex 4.7 - </w:t>
        </w:r>
        <w:r>
          <w:rPr>
            <w:rStyle w:val="Hiperhivatkozs"/>
            <w:noProof/>
            <w:lang w:val="en-GB"/>
          </w:rPr>
          <w:t>THESIS REVIEW SHEET</w:t>
        </w:r>
        <w:r w:rsidR="00CE6FDB" w:rsidRPr="00741E1F">
          <w:rPr>
            <w:rStyle w:val="Hiperhivatkozs"/>
            <w:noProof/>
            <w:lang w:val="en-GB"/>
          </w:rPr>
          <w:t xml:space="preserve"> (SCHE)</w:t>
        </w:r>
        <w:r w:rsidR="00CE6FDB">
          <w:rPr>
            <w:noProof/>
            <w:webHidden/>
          </w:rPr>
          <w:tab/>
        </w:r>
        <w:r w:rsidR="00CE6FDB">
          <w:rPr>
            <w:noProof/>
            <w:webHidden/>
          </w:rPr>
          <w:fldChar w:fldCharType="begin"/>
        </w:r>
        <w:r w:rsidR="00CE6FDB">
          <w:rPr>
            <w:noProof/>
            <w:webHidden/>
          </w:rPr>
          <w:instrText xml:space="preserve"> PAGEREF _Toc159157552 \h </w:instrText>
        </w:r>
        <w:r w:rsidR="00CE6FDB">
          <w:rPr>
            <w:noProof/>
            <w:webHidden/>
          </w:rPr>
        </w:r>
        <w:r w:rsidR="00CE6FDB">
          <w:rPr>
            <w:noProof/>
            <w:webHidden/>
          </w:rPr>
          <w:fldChar w:fldCharType="separate"/>
        </w:r>
        <w:r w:rsidR="00CE6FDB">
          <w:rPr>
            <w:noProof/>
            <w:webHidden/>
          </w:rPr>
          <w:t>38</w:t>
        </w:r>
        <w:r w:rsidR="00CE6FDB">
          <w:rPr>
            <w:noProof/>
            <w:webHidden/>
          </w:rPr>
          <w:fldChar w:fldCharType="end"/>
        </w:r>
      </w:hyperlink>
    </w:p>
    <w:p w14:paraId="2D24EF38" w14:textId="6CDC4D47" w:rsidR="00CE6FDB" w:rsidRDefault="00937C88">
      <w:pPr>
        <w:pStyle w:val="TJ2"/>
        <w:tabs>
          <w:tab w:val="right" w:leader="dot" w:pos="9016"/>
        </w:tabs>
        <w:rPr>
          <w:rFonts w:asciiTheme="minorHAnsi" w:eastAsiaTheme="minorEastAsia" w:hAnsiTheme="minorHAnsi" w:cstheme="minorBidi"/>
          <w:noProof/>
          <w:kern w:val="2"/>
          <w:szCs w:val="24"/>
          <w:lang w:val="en-US" w:eastAsia="en-US"/>
          <w14:ligatures w14:val="standardContextual"/>
        </w:rPr>
      </w:pPr>
      <w:hyperlink w:anchor="_Toc159157553" w:history="1">
        <w:r w:rsidR="00CE6FDB" w:rsidRPr="00741E1F">
          <w:rPr>
            <w:rStyle w:val="Hiperhivatkozs"/>
            <w:noProof/>
            <w:lang w:val="en-GB"/>
          </w:rPr>
          <w:t xml:space="preserve">Annex 4.8 - </w:t>
        </w:r>
        <w:r>
          <w:rPr>
            <w:rStyle w:val="Hiperhivatkozs"/>
            <w:noProof/>
            <w:lang w:val="en-GB"/>
          </w:rPr>
          <w:t>THESIS REVIEW SHEET</w:t>
        </w:r>
        <w:r w:rsidR="00CE6FDB" w:rsidRPr="00741E1F">
          <w:rPr>
            <w:rStyle w:val="Hiperhivatkozs"/>
            <w:noProof/>
            <w:lang w:val="en-GB"/>
          </w:rPr>
          <w:t xml:space="preserve"> (postgraduate specialist training programme)</w:t>
        </w:r>
        <w:r w:rsidR="00CE6FDB">
          <w:rPr>
            <w:noProof/>
            <w:webHidden/>
          </w:rPr>
          <w:tab/>
        </w:r>
        <w:r w:rsidR="00CE6FDB">
          <w:rPr>
            <w:noProof/>
            <w:webHidden/>
          </w:rPr>
          <w:fldChar w:fldCharType="begin"/>
        </w:r>
        <w:r w:rsidR="00CE6FDB">
          <w:rPr>
            <w:noProof/>
            <w:webHidden/>
          </w:rPr>
          <w:instrText xml:space="preserve"> PAGEREF _Toc159157553 \h </w:instrText>
        </w:r>
        <w:r w:rsidR="00CE6FDB">
          <w:rPr>
            <w:noProof/>
            <w:webHidden/>
          </w:rPr>
        </w:r>
        <w:r w:rsidR="00CE6FDB">
          <w:rPr>
            <w:noProof/>
            <w:webHidden/>
          </w:rPr>
          <w:fldChar w:fldCharType="separate"/>
        </w:r>
        <w:r w:rsidR="00CE6FDB">
          <w:rPr>
            <w:noProof/>
            <w:webHidden/>
          </w:rPr>
          <w:t>41</w:t>
        </w:r>
        <w:r w:rsidR="00CE6FDB">
          <w:rPr>
            <w:noProof/>
            <w:webHidden/>
          </w:rPr>
          <w:fldChar w:fldCharType="end"/>
        </w:r>
      </w:hyperlink>
    </w:p>
    <w:p w14:paraId="7CF9FF7F" w14:textId="71239916" w:rsidR="00CE6FDB" w:rsidRDefault="00937C88">
      <w:pPr>
        <w:pStyle w:val="TJ2"/>
        <w:tabs>
          <w:tab w:val="right" w:leader="dot" w:pos="9016"/>
        </w:tabs>
        <w:rPr>
          <w:rFonts w:asciiTheme="minorHAnsi" w:eastAsiaTheme="minorEastAsia" w:hAnsiTheme="minorHAnsi" w:cstheme="minorBidi"/>
          <w:noProof/>
          <w:kern w:val="2"/>
          <w:szCs w:val="24"/>
          <w:lang w:val="en-US" w:eastAsia="en-US"/>
          <w14:ligatures w14:val="standardContextual"/>
        </w:rPr>
      </w:pPr>
      <w:hyperlink w:anchor="_Toc159157554" w:history="1">
        <w:r w:rsidR="00CE6FDB" w:rsidRPr="00741E1F">
          <w:rPr>
            <w:rStyle w:val="Hiperhivatkozs"/>
            <w:noProof/>
            <w:lang w:val="en-GB"/>
          </w:rPr>
          <w:t>Annex 4.9 - RECORD</w:t>
        </w:r>
        <w:r w:rsidR="00CE6FDB">
          <w:rPr>
            <w:noProof/>
            <w:webHidden/>
          </w:rPr>
          <w:tab/>
        </w:r>
        <w:r w:rsidR="00CE6FDB">
          <w:rPr>
            <w:noProof/>
            <w:webHidden/>
          </w:rPr>
          <w:fldChar w:fldCharType="begin"/>
        </w:r>
        <w:r w:rsidR="00CE6FDB">
          <w:rPr>
            <w:noProof/>
            <w:webHidden/>
          </w:rPr>
          <w:instrText xml:space="preserve"> PAGEREF _Toc159157554 \h </w:instrText>
        </w:r>
        <w:r w:rsidR="00CE6FDB">
          <w:rPr>
            <w:noProof/>
            <w:webHidden/>
          </w:rPr>
        </w:r>
        <w:r w:rsidR="00CE6FDB">
          <w:rPr>
            <w:noProof/>
            <w:webHidden/>
          </w:rPr>
          <w:fldChar w:fldCharType="separate"/>
        </w:r>
        <w:r w:rsidR="00CE6FDB">
          <w:rPr>
            <w:noProof/>
            <w:webHidden/>
          </w:rPr>
          <w:t>45</w:t>
        </w:r>
        <w:r w:rsidR="00CE6FDB">
          <w:rPr>
            <w:noProof/>
            <w:webHidden/>
          </w:rPr>
          <w:fldChar w:fldCharType="end"/>
        </w:r>
      </w:hyperlink>
    </w:p>
    <w:p w14:paraId="09A3EFC1" w14:textId="1DCBA845" w:rsidR="00CD4835" w:rsidRPr="00F26140" w:rsidRDefault="00CD4835" w:rsidP="00CD4835">
      <w:r>
        <w:fldChar w:fldCharType="end"/>
      </w:r>
    </w:p>
    <w:p w14:paraId="71318385" w14:textId="77777777" w:rsidR="00CD4835" w:rsidRPr="00F26140" w:rsidRDefault="00CD4835" w:rsidP="00CD4835">
      <w:pPr>
        <w:spacing w:line="200" w:lineRule="exact"/>
        <w:rPr>
          <w:rFonts w:eastAsia="Times New Roman"/>
        </w:rPr>
      </w:pPr>
    </w:p>
    <w:p w14:paraId="138F7F4D" w14:textId="77777777" w:rsidR="00CD4835" w:rsidRPr="00F26140" w:rsidRDefault="00CD4835" w:rsidP="00CD4835">
      <w:pPr>
        <w:pStyle w:val="Cmsor1"/>
      </w:pPr>
      <w:bookmarkStart w:id="1" w:name="page3"/>
      <w:bookmarkEnd w:id="1"/>
      <w:r>
        <w:rPr>
          <w:b w:val="0"/>
          <w:bCs w:val="0"/>
          <w:lang w:val="en-GB"/>
        </w:rPr>
        <w:br w:type="page"/>
      </w:r>
      <w:bookmarkStart w:id="2" w:name="_Toc159157537"/>
      <w:r>
        <w:rPr>
          <w:lang w:val="en-GB"/>
        </w:rPr>
        <w:lastRenderedPageBreak/>
        <w:t>GENERAL REQUIREMENTS</w:t>
      </w:r>
      <w:bookmarkEnd w:id="2"/>
    </w:p>
    <w:p w14:paraId="03137BBA" w14:textId="77777777" w:rsidR="00CD4835" w:rsidRPr="00F26140" w:rsidRDefault="00CD4835" w:rsidP="00CD4835">
      <w:pPr>
        <w:ind w:left="1" w:right="20"/>
        <w:jc w:val="both"/>
        <w:rPr>
          <w:rFonts w:eastAsia="Times New Roman"/>
        </w:rPr>
      </w:pPr>
      <w:r>
        <w:rPr>
          <w:rFonts w:eastAsia="Times New Roman"/>
          <w:lang w:val="en-GB"/>
        </w:rPr>
        <w:t>The preparation of the final course work/thesis/degree thesis is a prerequisite for attending the final examination. It is a fundamental requirement for all students to develop and solve the chosen topic and assignment based on what they have learned at the university, in the subject and to the standard required by the course or major.</w:t>
      </w:r>
    </w:p>
    <w:p w14:paraId="1D7E3E61" w14:textId="77777777" w:rsidR="00CD4835" w:rsidRPr="00F26140" w:rsidRDefault="00CD4835" w:rsidP="00CD4835">
      <w:pPr>
        <w:ind w:left="1" w:right="20"/>
        <w:jc w:val="both"/>
        <w:rPr>
          <w:rFonts w:eastAsia="Times New Roman"/>
        </w:rPr>
      </w:pPr>
      <w:r>
        <w:rPr>
          <w:rFonts w:eastAsia="Times New Roman"/>
          <w:lang w:val="en-GB"/>
        </w:rPr>
        <w:t xml:space="preserve">Students write a </w:t>
      </w:r>
      <w:r>
        <w:rPr>
          <w:rFonts w:eastAsia="Times New Roman"/>
          <w:b/>
          <w:bCs/>
          <w:lang w:val="en-GB"/>
        </w:rPr>
        <w:t>final</w:t>
      </w:r>
      <w:r>
        <w:rPr>
          <w:rFonts w:eastAsia="Times New Roman"/>
          <w:lang w:val="en-GB"/>
        </w:rPr>
        <w:t xml:space="preserve"> </w:t>
      </w:r>
      <w:r>
        <w:rPr>
          <w:rFonts w:eastAsia="Times New Roman"/>
          <w:b/>
          <w:bCs/>
          <w:lang w:val="en-GB"/>
        </w:rPr>
        <w:t>course work</w:t>
      </w:r>
      <w:r>
        <w:rPr>
          <w:rFonts w:eastAsia="Times New Roman"/>
          <w:lang w:val="en-GB"/>
        </w:rPr>
        <w:t xml:space="preserve"> in short-cycle higher education (SCHE). They maintain Records of Practice Period, which they upload to the MAG Praktikum website. These Records of Practice Period will be used as a basis for the 20-page final course work.</w:t>
      </w:r>
    </w:p>
    <w:p w14:paraId="0F2BBE60" w14:textId="77777777" w:rsidR="00CD4835" w:rsidRPr="00F26140" w:rsidRDefault="00CD4835" w:rsidP="00CD4835">
      <w:pPr>
        <w:ind w:left="1"/>
        <w:jc w:val="both"/>
        <w:rPr>
          <w:rFonts w:eastAsia="Times New Roman"/>
        </w:rPr>
      </w:pPr>
      <w:r>
        <w:rPr>
          <w:rFonts w:eastAsia="Times New Roman"/>
          <w:lang w:val="en-GB"/>
        </w:rPr>
        <w:t xml:space="preserve">Bachelor students write a </w:t>
      </w:r>
      <w:r>
        <w:rPr>
          <w:rFonts w:eastAsia="Times New Roman"/>
          <w:b/>
          <w:bCs/>
          <w:lang w:val="en-GB"/>
        </w:rPr>
        <w:t xml:space="preserve">thesis </w:t>
      </w:r>
      <w:r>
        <w:rPr>
          <w:rFonts w:eastAsia="Times New Roman"/>
          <w:lang w:val="en-GB"/>
        </w:rPr>
        <w:t>. The thesis is an</w:t>
      </w:r>
      <w:r>
        <w:rPr>
          <w:rFonts w:eastAsia="Times New Roman"/>
          <w:b/>
          <w:bCs/>
          <w:lang w:val="en-GB"/>
        </w:rPr>
        <w:t xml:space="preserve"> </w:t>
      </w:r>
      <w:r>
        <w:rPr>
          <w:rFonts w:eastAsia="Times New Roman"/>
          <w:lang w:val="en-GB"/>
        </w:rPr>
        <w:t xml:space="preserve">independent intellectual work in which students, who are about to graduate, report on their knowledge of the literature on the topic under study, their basic methodological skills related to the objectives, their research results and the conclusions and possible proposals drawn from them. The basic aim of the thesis is to demonstrate the analytical and evaluative skills required to carry out the professional tasks set out in the Bachelor programme's output requirements, and to demonstrate the ability to carry out the sub-tasks related to the field of specialisation. The thesis is basically a targeted solution to a specific objective based on a general problem, using the basic methods learned during the education, and its independent evaluation. Master's (MA/MSc) students write a </w:t>
      </w:r>
      <w:r>
        <w:rPr>
          <w:rFonts w:eastAsia="Times New Roman"/>
          <w:b/>
          <w:bCs/>
          <w:lang w:val="en-GB"/>
        </w:rPr>
        <w:t>degree thesis</w:t>
      </w:r>
      <w:r>
        <w:rPr>
          <w:rFonts w:eastAsia="Times New Roman"/>
          <w:lang w:val="en-GB"/>
        </w:rPr>
        <w:t>. The degree thesis is an intellectual work in which students report on their knowledge of the specific national and international literature on the topic under study, their advanced methodological skills related to the objectives, their research results and their independent evaluation, as well as their conclusions and recommendations for practice. The basic aim of the degree thesis is to demonstrate the analytical and evaluative skills required to organise, carry out and manage the professional tasks set out in the Master's degree programme, and to demonstrate the ability to solve complex problems in the field and to perform the tasks deriving from them. The degree thesis is aimed essentially to provide a solution to issues assigned to a concrete objective which is formulated on the basis of a complex set of problems, utilising advanced methods learned during the course in a targeted manner and from multiple angles, and to provide an independent critical evaluation in accordance with the obtained results.</w:t>
      </w:r>
    </w:p>
    <w:p w14:paraId="1C3316A9" w14:textId="77777777" w:rsidR="00CD4835" w:rsidRPr="00F26140" w:rsidRDefault="00CD4835" w:rsidP="00CD4835">
      <w:pPr>
        <w:ind w:left="1"/>
        <w:jc w:val="both"/>
        <w:rPr>
          <w:rFonts w:eastAsia="Times New Roman"/>
        </w:rPr>
      </w:pPr>
      <w:r>
        <w:rPr>
          <w:rFonts w:eastAsia="Times New Roman"/>
          <w:lang w:val="en-GB"/>
        </w:rPr>
        <w:t xml:space="preserve">Students participating in a postgraduate specialist training programme write a </w:t>
      </w:r>
      <w:r>
        <w:rPr>
          <w:rFonts w:eastAsia="Times New Roman"/>
          <w:b/>
          <w:bCs/>
          <w:lang w:val="en-GB"/>
        </w:rPr>
        <w:t>thesis</w:t>
      </w:r>
      <w:r>
        <w:rPr>
          <w:rFonts w:eastAsia="Times New Roman"/>
          <w:lang w:val="en-GB"/>
        </w:rPr>
        <w:t xml:space="preserve"> to demonstrate that they have the professional knowledge required to meet the qualification requirements of the course. The aim of the thesis is for students to demonstrate their knowledge and expertise in the field and to demonstrate their ability to collect and organise data, prove their methodological skills, and formulate conclusions and proposals on the chosen research topic. </w:t>
      </w:r>
    </w:p>
    <w:p w14:paraId="6EF90432" w14:textId="77777777" w:rsidR="00CD4835" w:rsidRPr="00F26140" w:rsidRDefault="00CD4835" w:rsidP="00CD4835">
      <w:pPr>
        <w:ind w:left="1" w:right="20"/>
        <w:jc w:val="both"/>
        <w:rPr>
          <w:rFonts w:eastAsia="Times New Roman"/>
        </w:rPr>
      </w:pPr>
      <w:r>
        <w:rPr>
          <w:rFonts w:eastAsia="Times New Roman"/>
          <w:lang w:val="en-GB"/>
        </w:rPr>
        <w:t>The topics of the thesis and degree thesis are selected by the individual institutes/departments in such a way that they are in line with the educational level (BA/BSc, MA/MSc, postgraduate specialist training programme) and the objective of the given major, specialisation, postgraduate specialist training programme, and are closely re</w:t>
      </w:r>
      <w:r>
        <w:rPr>
          <w:rFonts w:eastAsia="Times New Roman"/>
          <w:lang w:val="en-GB"/>
        </w:rPr>
        <w:lastRenderedPageBreak/>
        <w:t>lated to the teaching/research profile of the given department/institution, meet practical needs, while at the same time giving students the opportunity to carry out the necessary studies, collect and process data.</w:t>
      </w:r>
    </w:p>
    <w:p w14:paraId="6222D1D9" w14:textId="77777777" w:rsidR="00CD4835" w:rsidRPr="00F26140" w:rsidRDefault="00CD4835" w:rsidP="00CD4835">
      <w:pPr>
        <w:ind w:left="1" w:right="20"/>
        <w:jc w:val="both"/>
        <w:rPr>
          <w:rFonts w:eastAsia="Times New Roman"/>
        </w:rPr>
      </w:pPr>
      <w:r>
        <w:rPr>
          <w:rFonts w:eastAsia="Times New Roman"/>
          <w:lang w:val="en-GB"/>
        </w:rPr>
        <w:t>It is also possible for students to contact the professionally competent department with their thesis, degree thesis topic that fits the research profile of the Faculty of Economics and Business, in accordance with the conditions set out above. The admission of the topic of the thesis or degree thesis formulated by the students on their own is decided by the supervisor, taking into account the educational and output requirements of the student's degree programme. (If necessary, in consultation with the departmental supervisor and the head of the department/director of the institute.) The supervisory role is carried out by the staff of the department that announced or approved the topic.</w:t>
      </w:r>
    </w:p>
    <w:p w14:paraId="6CD94A05" w14:textId="77777777" w:rsidR="00CD4835" w:rsidRPr="00F26140" w:rsidRDefault="00CD4835" w:rsidP="00CD4835">
      <w:pPr>
        <w:ind w:left="1" w:right="20"/>
        <w:jc w:val="both"/>
        <w:rPr>
          <w:rFonts w:eastAsia="Times New Roman"/>
        </w:rPr>
      </w:pPr>
      <w:r>
        <w:rPr>
          <w:rFonts w:eastAsia="Times New Roman"/>
          <w:lang w:val="en-GB"/>
        </w:rPr>
        <w:t xml:space="preserve">Theses and degree theses can be written in English, provided the institute/department can provide a supervisor and an assessor. The head of the institute/department </w:t>
      </w:r>
      <w:bookmarkStart w:id="3" w:name="page4"/>
      <w:bookmarkEnd w:id="3"/>
      <w:r>
        <w:rPr>
          <w:rFonts w:eastAsia="Times New Roman"/>
          <w:lang w:val="en-GB"/>
        </w:rPr>
        <w:t>authorises the preparation of the thesis in English. For theses in English, students attending a Hungarian language course must prepare a summary of at least 2 pages in Hungarian.</w:t>
      </w:r>
    </w:p>
    <w:p w14:paraId="66F99A00" w14:textId="65B98EE8" w:rsidR="00CD4835" w:rsidRPr="00F26140" w:rsidRDefault="00CD4835" w:rsidP="00CD4835">
      <w:pPr>
        <w:jc w:val="both"/>
        <w:rPr>
          <w:rFonts w:eastAsia="Times New Roman"/>
        </w:rPr>
      </w:pPr>
      <w:r>
        <w:rPr>
          <w:rFonts w:eastAsia="Times New Roman"/>
          <w:lang w:val="en-GB"/>
        </w:rPr>
        <w:t xml:space="preserve">Students in Bachelor education choose their thesis topic in the 4th semester of their studies, whereas in the case of the Bachelor courses of International Business Economics, and Tourism and Hospitality they choose it in the 5th semester of their studies. If students have the opportunity, it is advisable to choose the location of the summer work placement and the continuous internship(s) so that they can carry out relevant studies during these experiences. The thesis consultation must be announced in Neptun in semesters 5-7, whereas in semesters 6-8 in the case of International Business Economics and Tourism and Hospitality, and the student's work must be evaluated at the end of each semester with a grade on a five-point scale. The submission of the thesis is not a prerequisite of the 3rd </w:t>
      </w:r>
      <w:r w:rsidR="00937C88">
        <w:rPr>
          <w:rFonts w:eastAsia="Times New Roman"/>
          <w:lang w:val="en-GB"/>
        </w:rPr>
        <w:t>subject</w:t>
      </w:r>
      <w:r>
        <w:rPr>
          <w:rFonts w:eastAsia="Times New Roman"/>
          <w:lang w:val="en-GB"/>
        </w:rPr>
        <w:t>, thesis consultation, enrolled by the student, and the student's performance may be assessed with a grade other than fail even if the final submission of the thesis does not take place in the semester in question.</w:t>
      </w:r>
    </w:p>
    <w:p w14:paraId="1095D954" w14:textId="77777777" w:rsidR="00CD4835" w:rsidRPr="00F26140" w:rsidRDefault="00CD4835" w:rsidP="00CD4835">
      <w:pPr>
        <w:jc w:val="both"/>
        <w:rPr>
          <w:rFonts w:eastAsia="Times New Roman"/>
        </w:rPr>
      </w:pPr>
      <w:r>
        <w:rPr>
          <w:rFonts w:eastAsia="Times New Roman"/>
          <w:lang w:val="en-GB"/>
        </w:rPr>
        <w:t>Students on the Master's programme choose their degree thesis topic in the 2nd semester of the programme, depending on the major. Topic and/or supervisor changes are possible at the beginning of the 3rd semester, after consultation with the supervisor(s) concerned. The thesis consultation must be announced in Neptun in semesters 3-4 and the student's work must be assessed at the end of each semester, on a five-point scale, with a mark.</w:t>
      </w:r>
    </w:p>
    <w:p w14:paraId="5FBF317F" w14:textId="5A21F067" w:rsidR="00CD4835" w:rsidRPr="00F26140" w:rsidRDefault="00CD4835" w:rsidP="00CD4835">
      <w:pPr>
        <w:jc w:val="both"/>
        <w:rPr>
          <w:rFonts w:eastAsia="Times New Roman"/>
        </w:rPr>
      </w:pPr>
      <w:r>
        <w:rPr>
          <w:rFonts w:eastAsia="Times New Roman"/>
          <w:lang w:val="en-GB"/>
        </w:rPr>
        <w:t xml:space="preserve">Students participating in a postgraduate specialist training programme choose their thesis topic in the 2nd semester of the course. The thesis consultation must be announced in Neptun in the 2nd semester and the student's work must be assessed at the end of the semester, on a five-point scale, with a mark. It is important that students, once the thesis/degree thesis topic has been selected and accepted, prepare a topic outline by the end of the first consultation </w:t>
      </w:r>
      <w:r w:rsidR="00937C88">
        <w:rPr>
          <w:rFonts w:eastAsia="Times New Roman"/>
          <w:lang w:val="en-GB"/>
        </w:rPr>
        <w:t>subject</w:t>
      </w:r>
      <w:r>
        <w:rPr>
          <w:rFonts w:eastAsia="Times New Roman"/>
          <w:lang w:val="en-GB"/>
        </w:rPr>
        <w:t>, which must be accepted by the supervisor, and the accepted topic outline must be kept at the institute/department. The outline of the topic may be changed with the approval of the supervisor as the thesis progresses, until the beginning of the final semester.</w:t>
      </w:r>
    </w:p>
    <w:p w14:paraId="44DAC800" w14:textId="77777777" w:rsidR="00CD4835" w:rsidRPr="00F26140" w:rsidRDefault="00CD4835" w:rsidP="00CD4835">
      <w:pPr>
        <w:jc w:val="both"/>
        <w:rPr>
          <w:rFonts w:eastAsia="Times New Roman"/>
        </w:rPr>
      </w:pPr>
      <w:r>
        <w:rPr>
          <w:rFonts w:eastAsia="Times New Roman"/>
          <w:lang w:val="en-GB"/>
        </w:rPr>
        <w:lastRenderedPageBreak/>
        <w:t xml:space="preserve">In the context of postgraduate specialist training programmes, the selection, acceptance and preparation of the thesis topic takes place in the same semester, in the 2nd semester of the model curriculum.  </w:t>
      </w:r>
    </w:p>
    <w:p w14:paraId="1837934D" w14:textId="77777777" w:rsidR="00CD4835" w:rsidRPr="00F26140" w:rsidRDefault="00CD4835" w:rsidP="00CD4835">
      <w:pPr>
        <w:jc w:val="both"/>
        <w:rPr>
          <w:rFonts w:eastAsia="Times New Roman"/>
        </w:rPr>
      </w:pPr>
      <w:r>
        <w:rPr>
          <w:rFonts w:eastAsia="Times New Roman"/>
          <w:lang w:val="en-GB"/>
        </w:rPr>
        <w:t>Theses that have not been presented to the supervisor at least two weeks before the deadline will not be accepted. Students must upload the thesis or degree thesis in pdf format to the electronic archive of the University of Debrecen (DEA) by the deadline specified in the schedule of the academic year or other prior information.</w:t>
      </w:r>
    </w:p>
    <w:p w14:paraId="271AA8A5" w14:textId="77777777" w:rsidR="00CD4835" w:rsidRPr="00F26140" w:rsidRDefault="00CD4835" w:rsidP="00CD4835">
      <w:pPr>
        <w:ind w:right="20"/>
        <w:jc w:val="both"/>
        <w:rPr>
          <w:rFonts w:eastAsia="Times New Roman"/>
        </w:rPr>
      </w:pPr>
      <w:r>
        <w:rPr>
          <w:rFonts w:eastAsia="Times New Roman"/>
          <w:lang w:val="en-GB"/>
        </w:rPr>
        <w:t>Attending the final exam is allowed for students who have fulfilled the requirements of the curriculum, uploaded their thesis by the given deadline, defended it in the relevant department/institution (in the case of final course work), and have received a statement from their supervisor that their final course work can be sent for final assessment and that the invited assessor has also given a favourable opinion. For theses and degree theses, there is no defence procedure at the institution.</w:t>
      </w:r>
    </w:p>
    <w:p w14:paraId="44C49A35" w14:textId="2F1E5DD6" w:rsidR="00CD4835" w:rsidRPr="00F26140" w:rsidRDefault="00CD4835" w:rsidP="00CD4835">
      <w:pPr>
        <w:jc w:val="both"/>
        <w:rPr>
          <w:rFonts w:eastAsia="Times New Roman"/>
        </w:rPr>
      </w:pPr>
      <w:r>
        <w:rPr>
          <w:rFonts w:eastAsia="Times New Roman"/>
          <w:lang w:val="en-GB"/>
        </w:rPr>
        <w:t xml:space="preserve">The final course works/theses/degree theses must be assessed by the supervisors in the form of an </w:t>
      </w:r>
      <w:r w:rsidR="00937C88">
        <w:rPr>
          <w:rFonts w:eastAsia="Times New Roman"/>
          <w:lang w:val="en-GB"/>
        </w:rPr>
        <w:t>thesis review sheet</w:t>
      </w:r>
      <w:r>
        <w:rPr>
          <w:rFonts w:eastAsia="Times New Roman"/>
          <w:lang w:val="en-GB"/>
        </w:rPr>
        <w:t xml:space="preserve">, in which they give a detailed textual justification for each evaluation criterion. On the </w:t>
      </w:r>
      <w:r w:rsidR="00937C88">
        <w:rPr>
          <w:rFonts w:eastAsia="Times New Roman"/>
          <w:lang w:val="en-GB"/>
        </w:rPr>
        <w:t>thesis review sheet</w:t>
      </w:r>
      <w:r>
        <w:rPr>
          <w:rFonts w:eastAsia="Times New Roman"/>
          <w:lang w:val="en-GB"/>
        </w:rPr>
        <w:t xml:space="preserve">, supervisors declare the work of the author of the thesis as “qualified for final assessment” or “not qualified for final assessment” </w:t>
      </w:r>
      <w:r>
        <w:rPr>
          <w:rFonts w:eastAsia="Times New Roman"/>
          <w:i/>
          <w:iCs/>
          <w:lang w:val="en-GB"/>
        </w:rPr>
        <w:t>(Annexes 4.3, 4.4</w:t>
      </w:r>
      <w:r>
        <w:rPr>
          <w:rFonts w:eastAsia="Times New Roman"/>
          <w:lang w:val="en-GB"/>
        </w:rPr>
        <w:t>). If the supervisor's opinion is “not qualified for final assessment” or if the mark is fail, the thesis cannot be submitted and the corrected thesis can only be resubmitted after one semester</w:t>
      </w:r>
      <w:r>
        <w:rPr>
          <w:rFonts w:eastAsia="Times New Roman"/>
          <w:strike/>
          <w:lang w:val="en-GB"/>
        </w:rPr>
        <w:t xml:space="preserve"> </w:t>
      </w:r>
    </w:p>
    <w:p w14:paraId="455CBC0B" w14:textId="77777777" w:rsidR="00CD4835" w:rsidRPr="00F26140" w:rsidRDefault="00CD4835" w:rsidP="00CD4835">
      <w:pPr>
        <w:jc w:val="both"/>
        <w:rPr>
          <w:rFonts w:eastAsia="Times New Roman"/>
        </w:rPr>
      </w:pPr>
      <w:r>
        <w:rPr>
          <w:rFonts w:eastAsia="Times New Roman"/>
          <w:lang w:val="en-GB"/>
        </w:rPr>
        <w:t>Following the supervisory assessment, the institution concerned asks the assessor to prepare the final assessment of the thesis. The final course work/thesis/degree thesis may be assessed, on the basis of the criteria specified, by a lecturer, researcher or university-qualified practitioner from another institution, if requested by the department that handed out the topic (the invited assessor must not be a close relative of the student). The final course work/thesis/degree thesis are evaluated by the assessor on the basis of the criteria given, and a detailed textual justification for each criterion is provided on the assessment form. The assessor asks at least two preliminary questions related to the thesis. If the invited assessor gives a fail mark, the final course work may not be submitted for defending it at the department, while the thesis/degree thesis may not be submitted for a final examination. The final course work must be submitted for defending it at the department, whereas the thesis or degree thesis must be submitted for a final examination, where authors present their work, answer the questions asked during the examination and argue for their positions.</w:t>
      </w:r>
    </w:p>
    <w:p w14:paraId="11A6D534" w14:textId="77777777" w:rsidR="00CD4835" w:rsidRPr="00F26140" w:rsidRDefault="00CD4835" w:rsidP="00CD4835">
      <w:pPr>
        <w:jc w:val="both"/>
        <w:rPr>
          <w:rFonts w:eastAsia="Times New Roman"/>
        </w:rPr>
      </w:pPr>
      <w:r>
        <w:rPr>
          <w:rFonts w:eastAsia="Times New Roman"/>
          <w:lang w:val="en-GB"/>
        </w:rPr>
        <w:t xml:space="preserve">At least two weeks before the final examination, candidates must provide a written or electronic version of the assessment of their thesis/degree thesis. </w:t>
      </w:r>
    </w:p>
    <w:p w14:paraId="484DF240" w14:textId="77777777" w:rsidR="00CD4835" w:rsidRPr="00F26140" w:rsidRDefault="00CD4835" w:rsidP="00CD4835">
      <w:pPr>
        <w:jc w:val="both"/>
        <w:rPr>
          <w:rFonts w:eastAsia="Times New Roman"/>
        </w:rPr>
      </w:pPr>
      <w:r>
        <w:rPr>
          <w:rFonts w:eastAsia="Times New Roman"/>
          <w:lang w:val="en-GB"/>
        </w:rPr>
        <w:t xml:space="preserve">The detailed defence of the final course work of a student in higher education only takes place at the institutional/departmental defence before a committee appointed by the institute. After defending the course work, the committee grades the paper with a mark and records it in the final examination record. Students in short-cycle higher education do not have to defend their final course work again in the final examination. The mark obtained in the institutional/departmental defence is taken into account in the final </w:t>
      </w:r>
      <w:bookmarkStart w:id="4" w:name="_GoBack"/>
      <w:r>
        <w:rPr>
          <w:rFonts w:eastAsia="Times New Roman"/>
          <w:lang w:val="en-GB"/>
        </w:rPr>
        <w:t xml:space="preserve">examination </w:t>
      </w:r>
      <w:bookmarkEnd w:id="4"/>
      <w:r>
        <w:rPr>
          <w:rFonts w:eastAsia="Times New Roman"/>
          <w:lang w:val="en-GB"/>
        </w:rPr>
        <w:t xml:space="preserve">mark. If the invited assessor gives a fail mark, the course work </w:t>
      </w:r>
      <w:r>
        <w:rPr>
          <w:rFonts w:eastAsia="Times New Roman"/>
          <w:lang w:val="en-GB"/>
        </w:rPr>
        <w:lastRenderedPageBreak/>
        <w:t>of the student attending short-cycle higher education may not be submitted for defending it at the institution/department.</w:t>
      </w:r>
    </w:p>
    <w:p w14:paraId="71534A3A" w14:textId="77777777" w:rsidR="00CD4835" w:rsidRPr="00F26140" w:rsidRDefault="00CD4835" w:rsidP="00CD4835">
      <w:pPr>
        <w:rPr>
          <w:rFonts w:eastAsia="Times New Roman"/>
        </w:rPr>
      </w:pPr>
    </w:p>
    <w:p w14:paraId="23539021" w14:textId="77777777" w:rsidR="00CD4835" w:rsidRPr="00F26140" w:rsidRDefault="00CD4835" w:rsidP="00CD4835">
      <w:pPr>
        <w:pStyle w:val="Cmsor1"/>
      </w:pPr>
      <w:r>
        <w:rPr>
          <w:b w:val="0"/>
          <w:bCs w:val="0"/>
          <w:lang w:val="en-GB"/>
        </w:rPr>
        <w:br w:type="page"/>
      </w:r>
      <w:bookmarkStart w:id="5" w:name="page5"/>
      <w:bookmarkStart w:id="6" w:name="_Toc159157538"/>
      <w:bookmarkEnd w:id="5"/>
      <w:r>
        <w:rPr>
          <w:lang w:val="en-GB"/>
        </w:rPr>
        <w:lastRenderedPageBreak/>
        <w:t>1. FORMAL AND CONTENT REQUIREMENTS FOR THE THESIS AND DEGREE THESIS</w:t>
      </w:r>
      <w:bookmarkEnd w:id="6"/>
    </w:p>
    <w:p w14:paraId="57CCFB9B" w14:textId="77777777" w:rsidR="00CD4835" w:rsidRPr="00F26140" w:rsidRDefault="00CD4835" w:rsidP="00CD4835">
      <w:pPr>
        <w:pStyle w:val="Cmsor2"/>
      </w:pPr>
      <w:bookmarkStart w:id="7" w:name="_Toc159157539"/>
      <w:r>
        <w:rPr>
          <w:iCs w:val="0"/>
          <w:lang w:val="en-GB"/>
        </w:rPr>
        <w:t>1.1 The structure of the work and its content</w:t>
      </w:r>
      <w:bookmarkEnd w:id="7"/>
    </w:p>
    <w:p w14:paraId="6DDD5D4C" w14:textId="77777777" w:rsidR="00CD4835" w:rsidRPr="00F26140" w:rsidRDefault="00CD4835" w:rsidP="00CD4835">
      <w:pPr>
        <w:spacing w:line="234" w:lineRule="auto"/>
        <w:ind w:left="1"/>
        <w:jc w:val="both"/>
        <w:rPr>
          <w:rFonts w:eastAsia="Times New Roman"/>
        </w:rPr>
      </w:pPr>
      <w:r>
        <w:rPr>
          <w:rFonts w:eastAsia="Times New Roman"/>
          <w:lang w:val="en-GB"/>
        </w:rPr>
        <w:t>The final course work is 20 pages, the thesis is 40-60 pages, the degree thesis is 50-70 pages, excluding annexes, and the thesis in the context of a postgraduate specialist training programme is 25 pages.</w:t>
      </w:r>
    </w:p>
    <w:p w14:paraId="60510D57" w14:textId="77777777" w:rsidR="00CD4835" w:rsidRPr="00F26140" w:rsidRDefault="00CD4835" w:rsidP="00CD4835">
      <w:pPr>
        <w:spacing w:after="0" w:line="276" w:lineRule="auto"/>
        <w:jc w:val="both"/>
        <w:rPr>
          <w:szCs w:val="24"/>
        </w:rPr>
      </w:pPr>
      <w:r>
        <w:rPr>
          <w:szCs w:val="24"/>
          <w:lang w:val="en-GB"/>
        </w:rPr>
        <w:t xml:space="preserve">Students in short-cycle higher education must write their </w:t>
      </w:r>
      <w:r>
        <w:rPr>
          <w:b/>
          <w:bCs/>
          <w:szCs w:val="24"/>
          <w:lang w:val="en-GB"/>
        </w:rPr>
        <w:t xml:space="preserve">final course work </w:t>
      </w:r>
      <w:r>
        <w:rPr>
          <w:szCs w:val="24"/>
          <w:lang w:val="en-GB"/>
        </w:rPr>
        <w:t>on a practical topic related to their place of internship. The course work does not have to include a separate literature review, but it must show that the student is familiar with the most important literature related to the topic. The course work must include at least 5-6 pieces of written literature in Hungarian, which the student must cite in the appropriate place. Structure of the course work:</w:t>
      </w:r>
    </w:p>
    <w:p w14:paraId="2079AFA1" w14:textId="77777777" w:rsidR="00CD4835" w:rsidRPr="00F26140" w:rsidRDefault="00CD4835" w:rsidP="00CD4835">
      <w:pPr>
        <w:numPr>
          <w:ilvl w:val="0"/>
          <w:numId w:val="12"/>
        </w:numPr>
        <w:spacing w:after="0" w:line="276" w:lineRule="auto"/>
        <w:ind w:left="1418" w:hanging="284"/>
        <w:rPr>
          <w:rFonts w:eastAsia="Times New Roman"/>
        </w:rPr>
      </w:pPr>
      <w:r>
        <w:rPr>
          <w:rFonts w:eastAsia="Times New Roman"/>
          <w:lang w:val="en-GB"/>
        </w:rPr>
        <w:t xml:space="preserve">Title page </w:t>
      </w:r>
      <w:r>
        <w:rPr>
          <w:rFonts w:eastAsia="Times New Roman"/>
          <w:i/>
          <w:iCs/>
          <w:lang w:val="en-GB"/>
        </w:rPr>
        <w:t>(Annex 4.1)</w:t>
      </w:r>
    </w:p>
    <w:p w14:paraId="775371FA" w14:textId="77777777" w:rsidR="00CD4835" w:rsidRPr="00F26140" w:rsidRDefault="00CD4835" w:rsidP="00CD4835">
      <w:pPr>
        <w:numPr>
          <w:ilvl w:val="0"/>
          <w:numId w:val="12"/>
        </w:numPr>
        <w:spacing w:after="0" w:line="276" w:lineRule="auto"/>
        <w:ind w:left="1418" w:hanging="284"/>
        <w:rPr>
          <w:rFonts w:eastAsia="Times New Roman"/>
        </w:rPr>
      </w:pPr>
      <w:r>
        <w:rPr>
          <w:rFonts w:eastAsia="Times New Roman"/>
          <w:lang w:val="en-GB"/>
        </w:rPr>
        <w:t>Table of Contents</w:t>
      </w:r>
    </w:p>
    <w:p w14:paraId="57487064" w14:textId="77777777" w:rsidR="00CD4835" w:rsidRPr="00F26140" w:rsidRDefault="00CD4835" w:rsidP="00CD4835">
      <w:pPr>
        <w:numPr>
          <w:ilvl w:val="0"/>
          <w:numId w:val="12"/>
        </w:numPr>
        <w:spacing w:after="0" w:line="276" w:lineRule="auto"/>
        <w:ind w:left="1418" w:hanging="284"/>
        <w:rPr>
          <w:rFonts w:eastAsia="Times New Roman"/>
        </w:rPr>
      </w:pPr>
      <w:r>
        <w:rPr>
          <w:rFonts w:eastAsia="Times New Roman"/>
          <w:lang w:val="en-GB"/>
        </w:rPr>
        <w:t>Introduction</w:t>
      </w:r>
    </w:p>
    <w:p w14:paraId="110C8DD0" w14:textId="77777777" w:rsidR="00CD4835" w:rsidRPr="00F26140" w:rsidRDefault="00CD4835" w:rsidP="00CD4835">
      <w:pPr>
        <w:numPr>
          <w:ilvl w:val="0"/>
          <w:numId w:val="12"/>
        </w:numPr>
        <w:spacing w:after="0" w:line="276" w:lineRule="auto"/>
        <w:ind w:left="1418" w:hanging="284"/>
        <w:rPr>
          <w:rFonts w:eastAsia="Times New Roman"/>
        </w:rPr>
      </w:pPr>
      <w:r>
        <w:rPr>
          <w:rFonts w:eastAsia="Times New Roman"/>
          <w:lang w:val="en-GB"/>
        </w:rPr>
        <w:t>A brief introduction of the place of internship</w:t>
      </w:r>
    </w:p>
    <w:p w14:paraId="29A9241A" w14:textId="77777777" w:rsidR="00CD4835" w:rsidRPr="00F26140" w:rsidRDefault="00CD4835" w:rsidP="00CD4835">
      <w:pPr>
        <w:numPr>
          <w:ilvl w:val="0"/>
          <w:numId w:val="12"/>
        </w:numPr>
        <w:spacing w:after="0" w:line="276" w:lineRule="auto"/>
        <w:ind w:left="1418" w:hanging="284"/>
        <w:rPr>
          <w:rFonts w:eastAsia="Times New Roman"/>
        </w:rPr>
      </w:pPr>
      <w:r>
        <w:rPr>
          <w:rFonts w:eastAsia="Times New Roman"/>
          <w:lang w:val="en-GB"/>
        </w:rPr>
        <w:t>Presentation and evaluation of the selected topic</w:t>
      </w:r>
    </w:p>
    <w:p w14:paraId="58DAD47B" w14:textId="77777777" w:rsidR="00CD4835" w:rsidRPr="00F26140" w:rsidRDefault="00CD4835" w:rsidP="00CD4835">
      <w:pPr>
        <w:numPr>
          <w:ilvl w:val="0"/>
          <w:numId w:val="12"/>
        </w:numPr>
        <w:spacing w:after="0" w:line="276" w:lineRule="auto"/>
        <w:ind w:left="1418" w:hanging="284"/>
        <w:rPr>
          <w:rFonts w:eastAsia="Times New Roman"/>
        </w:rPr>
      </w:pPr>
      <w:r>
        <w:rPr>
          <w:rFonts w:eastAsia="Times New Roman"/>
          <w:lang w:val="en-GB"/>
        </w:rPr>
        <w:t>Summary</w:t>
      </w:r>
    </w:p>
    <w:p w14:paraId="5E16671F" w14:textId="77777777" w:rsidR="00CD4835" w:rsidRPr="00F26140" w:rsidRDefault="00CD4835" w:rsidP="00CD4835">
      <w:pPr>
        <w:numPr>
          <w:ilvl w:val="0"/>
          <w:numId w:val="12"/>
        </w:numPr>
        <w:spacing w:after="0" w:line="276" w:lineRule="auto"/>
        <w:ind w:left="1418" w:hanging="284"/>
        <w:rPr>
          <w:rFonts w:eastAsia="Times New Roman"/>
        </w:rPr>
      </w:pPr>
      <w:r>
        <w:rPr>
          <w:rFonts w:eastAsia="Times New Roman"/>
          <w:lang w:val="en-GB"/>
        </w:rPr>
        <w:t>Bibliography</w:t>
      </w:r>
    </w:p>
    <w:p w14:paraId="1C7EF471" w14:textId="77777777" w:rsidR="00CD4835" w:rsidRPr="00F26140" w:rsidRDefault="00CD4835" w:rsidP="00CD4835">
      <w:pPr>
        <w:spacing w:line="236" w:lineRule="auto"/>
        <w:ind w:left="1" w:right="20"/>
        <w:jc w:val="both"/>
        <w:rPr>
          <w:rFonts w:eastAsia="Times New Roman"/>
        </w:rPr>
      </w:pPr>
      <w:r>
        <w:rPr>
          <w:rFonts w:eastAsia="Times New Roman"/>
          <w:lang w:val="en-GB"/>
        </w:rPr>
        <w:t xml:space="preserve">Depending on the topic, the </w:t>
      </w:r>
      <w:r>
        <w:rPr>
          <w:rFonts w:eastAsia="Times New Roman"/>
          <w:b/>
          <w:bCs/>
          <w:lang w:val="en-GB"/>
        </w:rPr>
        <w:t>thesis and degree thesis</w:t>
      </w:r>
      <w:r>
        <w:rPr>
          <w:rFonts w:eastAsia="Times New Roman"/>
          <w:lang w:val="en-GB"/>
        </w:rPr>
        <w:t xml:space="preserve"> should preferably follow the following structure, which is described in detail below </w:t>
      </w:r>
      <w:r>
        <w:rPr>
          <w:rFonts w:eastAsia="Times New Roman"/>
          <w:i/>
          <w:iCs/>
          <w:lang w:val="en-GB"/>
        </w:rPr>
        <w:t>(Table 1)</w:t>
      </w:r>
      <w:r>
        <w:rPr>
          <w:rFonts w:eastAsia="Times New Roman"/>
          <w:lang w:val="en-GB"/>
        </w:rPr>
        <w:t>:</w:t>
      </w:r>
    </w:p>
    <w:p w14:paraId="4D746745" w14:textId="77777777" w:rsidR="00CD4835" w:rsidRPr="00F26140" w:rsidRDefault="00CD4835" w:rsidP="00CD4835">
      <w:pPr>
        <w:numPr>
          <w:ilvl w:val="0"/>
          <w:numId w:val="12"/>
        </w:numPr>
        <w:spacing w:after="0" w:line="276" w:lineRule="auto"/>
        <w:ind w:left="1418" w:hanging="363"/>
        <w:rPr>
          <w:rFonts w:ascii="Symbol" w:eastAsia="Symbol" w:hAnsi="Symbol"/>
        </w:rPr>
      </w:pPr>
      <w:r>
        <w:rPr>
          <w:rFonts w:eastAsia="Times New Roman"/>
          <w:lang w:val="en-GB"/>
        </w:rPr>
        <w:t>Hardcover</w:t>
      </w:r>
    </w:p>
    <w:p w14:paraId="05AAA234" w14:textId="77777777" w:rsidR="00CD4835" w:rsidRPr="00F26140" w:rsidRDefault="00CD4835" w:rsidP="00CD4835">
      <w:pPr>
        <w:numPr>
          <w:ilvl w:val="0"/>
          <w:numId w:val="12"/>
        </w:numPr>
        <w:spacing w:after="0" w:line="276" w:lineRule="auto"/>
        <w:ind w:left="1418" w:hanging="363"/>
        <w:rPr>
          <w:rFonts w:ascii="Symbol" w:eastAsia="Symbol" w:hAnsi="Symbol"/>
        </w:rPr>
      </w:pPr>
      <w:r>
        <w:rPr>
          <w:rFonts w:eastAsia="Times New Roman"/>
          <w:lang w:val="en-GB"/>
        </w:rPr>
        <w:t>Inside title page</w:t>
      </w:r>
    </w:p>
    <w:p w14:paraId="7E1D5A16" w14:textId="77777777" w:rsidR="00CD4835" w:rsidRPr="00F26140" w:rsidRDefault="00CD4835" w:rsidP="00CD4835">
      <w:pPr>
        <w:numPr>
          <w:ilvl w:val="0"/>
          <w:numId w:val="12"/>
        </w:numPr>
        <w:spacing w:after="0" w:line="276" w:lineRule="auto"/>
        <w:ind w:left="1418" w:hanging="363"/>
        <w:rPr>
          <w:rFonts w:ascii="Symbol" w:eastAsia="Symbol" w:hAnsi="Symbol"/>
        </w:rPr>
      </w:pPr>
      <w:r>
        <w:rPr>
          <w:rFonts w:eastAsia="Times New Roman"/>
          <w:lang w:val="en-GB"/>
        </w:rPr>
        <w:t>Table of Contents</w:t>
      </w:r>
    </w:p>
    <w:p w14:paraId="4715FCD8" w14:textId="77777777" w:rsidR="00CD4835" w:rsidRPr="00F26140" w:rsidRDefault="00CD4835" w:rsidP="00CD4835">
      <w:pPr>
        <w:numPr>
          <w:ilvl w:val="0"/>
          <w:numId w:val="12"/>
        </w:numPr>
        <w:spacing w:after="0" w:line="276" w:lineRule="auto"/>
        <w:ind w:left="1418" w:hanging="363"/>
        <w:rPr>
          <w:rFonts w:ascii="Symbol" w:eastAsia="Symbol" w:hAnsi="Symbol"/>
        </w:rPr>
      </w:pPr>
      <w:r>
        <w:rPr>
          <w:rFonts w:eastAsia="Times New Roman"/>
          <w:lang w:val="en-GB"/>
        </w:rPr>
        <w:t>Introduction</w:t>
      </w:r>
    </w:p>
    <w:p w14:paraId="3191D83D" w14:textId="77777777" w:rsidR="00CD4835" w:rsidRPr="00F26140" w:rsidRDefault="00CD4835" w:rsidP="00CD4835">
      <w:pPr>
        <w:numPr>
          <w:ilvl w:val="0"/>
          <w:numId w:val="12"/>
        </w:numPr>
        <w:spacing w:after="0" w:line="276" w:lineRule="auto"/>
        <w:ind w:left="1418" w:hanging="363"/>
        <w:rPr>
          <w:rFonts w:ascii="Symbol" w:eastAsia="Symbol" w:hAnsi="Symbol"/>
        </w:rPr>
      </w:pPr>
      <w:r>
        <w:rPr>
          <w:rFonts w:eastAsia="Times New Roman"/>
          <w:lang w:val="en-GB"/>
        </w:rPr>
        <w:t>1. Literature Review</w:t>
      </w:r>
    </w:p>
    <w:p w14:paraId="432179F8" w14:textId="77777777" w:rsidR="00CD4835" w:rsidRPr="00F26140" w:rsidRDefault="00CD4835" w:rsidP="00CD4835">
      <w:pPr>
        <w:numPr>
          <w:ilvl w:val="0"/>
          <w:numId w:val="12"/>
        </w:numPr>
        <w:spacing w:after="0" w:line="276" w:lineRule="auto"/>
        <w:ind w:left="1418" w:hanging="363"/>
        <w:rPr>
          <w:rFonts w:ascii="Symbol" w:eastAsia="Symbol" w:hAnsi="Symbol"/>
        </w:rPr>
      </w:pPr>
      <w:r>
        <w:rPr>
          <w:rFonts w:eastAsia="Times New Roman"/>
          <w:lang w:val="en-GB"/>
        </w:rPr>
        <w:t>2. Material and method</w:t>
      </w:r>
    </w:p>
    <w:p w14:paraId="765108D1" w14:textId="77777777" w:rsidR="00CD4835" w:rsidRPr="00F26140" w:rsidRDefault="00CD4835" w:rsidP="00CD4835">
      <w:pPr>
        <w:numPr>
          <w:ilvl w:val="0"/>
          <w:numId w:val="12"/>
        </w:numPr>
        <w:spacing w:after="0" w:line="276" w:lineRule="auto"/>
        <w:ind w:left="1418" w:hanging="363"/>
        <w:rPr>
          <w:rFonts w:ascii="Symbol" w:eastAsia="Symbol" w:hAnsi="Symbol"/>
        </w:rPr>
      </w:pPr>
      <w:r>
        <w:rPr>
          <w:rFonts w:eastAsia="Times New Roman"/>
          <w:lang w:val="en-GB"/>
        </w:rPr>
        <w:t>3. Results and their evaluation</w:t>
      </w:r>
    </w:p>
    <w:p w14:paraId="1DCC1F15" w14:textId="77777777" w:rsidR="00CD4835" w:rsidRPr="00F26140" w:rsidRDefault="00CD4835" w:rsidP="00CD4835">
      <w:pPr>
        <w:numPr>
          <w:ilvl w:val="0"/>
          <w:numId w:val="12"/>
        </w:numPr>
        <w:spacing w:after="0" w:line="276" w:lineRule="auto"/>
        <w:ind w:left="1418" w:hanging="363"/>
        <w:rPr>
          <w:rFonts w:ascii="Symbol" w:eastAsia="Symbol" w:hAnsi="Symbol"/>
        </w:rPr>
      </w:pPr>
      <w:r>
        <w:rPr>
          <w:rFonts w:eastAsia="Times New Roman"/>
          <w:lang w:val="en-GB"/>
        </w:rPr>
        <w:t>4. Conclusions and proposals</w:t>
      </w:r>
    </w:p>
    <w:p w14:paraId="3AD1247F" w14:textId="77777777" w:rsidR="00CD4835" w:rsidRPr="00F26140" w:rsidRDefault="00CD4835" w:rsidP="00CD4835">
      <w:pPr>
        <w:numPr>
          <w:ilvl w:val="0"/>
          <w:numId w:val="12"/>
        </w:numPr>
        <w:spacing w:after="0" w:line="276" w:lineRule="auto"/>
        <w:ind w:left="1418" w:hanging="363"/>
        <w:rPr>
          <w:rFonts w:ascii="Symbol" w:eastAsia="Symbol" w:hAnsi="Symbol"/>
        </w:rPr>
      </w:pPr>
      <w:r>
        <w:rPr>
          <w:rFonts w:eastAsia="Times New Roman"/>
          <w:lang w:val="en-GB"/>
        </w:rPr>
        <w:t>Summary</w:t>
      </w:r>
    </w:p>
    <w:p w14:paraId="0471FB00" w14:textId="77777777" w:rsidR="00CD4835" w:rsidRPr="00F26140" w:rsidRDefault="00CD4835" w:rsidP="00CD4835">
      <w:pPr>
        <w:numPr>
          <w:ilvl w:val="0"/>
          <w:numId w:val="12"/>
        </w:numPr>
        <w:spacing w:after="0" w:line="276" w:lineRule="auto"/>
        <w:ind w:left="1418" w:hanging="363"/>
        <w:rPr>
          <w:rFonts w:ascii="Symbol" w:eastAsia="Symbol" w:hAnsi="Symbol"/>
        </w:rPr>
      </w:pPr>
      <w:r>
        <w:rPr>
          <w:rFonts w:eastAsia="Times New Roman"/>
          <w:lang w:val="en-GB"/>
        </w:rPr>
        <w:t>Bibliography</w:t>
      </w:r>
    </w:p>
    <w:p w14:paraId="23B6E0D4" w14:textId="77777777" w:rsidR="00CD4835" w:rsidRPr="00F26140" w:rsidRDefault="00CD4835" w:rsidP="00CD4835">
      <w:pPr>
        <w:numPr>
          <w:ilvl w:val="0"/>
          <w:numId w:val="12"/>
        </w:numPr>
        <w:spacing w:after="0" w:line="276" w:lineRule="auto"/>
        <w:ind w:left="1418" w:hanging="363"/>
        <w:rPr>
          <w:rFonts w:ascii="Symbol" w:eastAsia="Symbol" w:hAnsi="Symbol"/>
        </w:rPr>
      </w:pPr>
      <w:r>
        <w:rPr>
          <w:rFonts w:eastAsia="Times New Roman"/>
          <w:lang w:val="en-GB"/>
        </w:rPr>
        <w:t>Annexes</w:t>
      </w:r>
    </w:p>
    <w:p w14:paraId="39DBF6D7" w14:textId="77777777" w:rsidR="00CD4835" w:rsidRPr="00F26140" w:rsidRDefault="00CD4835" w:rsidP="00CD4835">
      <w:pPr>
        <w:numPr>
          <w:ilvl w:val="0"/>
          <w:numId w:val="12"/>
        </w:numPr>
        <w:spacing w:after="0" w:line="276" w:lineRule="auto"/>
        <w:ind w:left="1418" w:hanging="363"/>
        <w:rPr>
          <w:rFonts w:ascii="Symbol" w:eastAsia="Symbol" w:hAnsi="Symbol"/>
        </w:rPr>
      </w:pPr>
      <w:r>
        <w:rPr>
          <w:rFonts w:eastAsia="Times New Roman"/>
          <w:lang w:val="en-GB"/>
        </w:rPr>
        <w:t>Declaration</w:t>
      </w:r>
    </w:p>
    <w:p w14:paraId="46995711" w14:textId="77777777" w:rsidR="00CD4835" w:rsidRPr="00F26140" w:rsidRDefault="00CD4835" w:rsidP="00CD4835">
      <w:pPr>
        <w:spacing w:line="238" w:lineRule="auto"/>
        <w:ind w:left="1"/>
        <w:jc w:val="both"/>
        <w:rPr>
          <w:rFonts w:eastAsia="Times New Roman"/>
        </w:rPr>
      </w:pPr>
      <w:r>
        <w:rPr>
          <w:rFonts w:eastAsia="Times New Roman"/>
          <w:lang w:val="en-GB"/>
        </w:rPr>
        <w:t>The above structure also represents the main chapters of the thesis and degree thesis, which should be written according to the requirements described in Chapter II. Each main chapter should start on a separate page. Each chapter, with the exception of “Table of contents”, “Introduction”, “Summary”, “Bibliography” and “Annexes”, should be numbered decimally. The main chapters are indicated by one number (1, 2, 3, etc.), subchapters by two or up to three numbers (1.1., 1.2., or 1.1.1., 1.1.2., etc.).</w:t>
      </w:r>
    </w:p>
    <w:p w14:paraId="03AE1387" w14:textId="77777777" w:rsidR="00CD4835" w:rsidRPr="00F26140" w:rsidRDefault="00CD4835" w:rsidP="00CD4835">
      <w:pPr>
        <w:tabs>
          <w:tab w:val="left" w:pos="301"/>
          <w:tab w:val="left" w:pos="961"/>
          <w:tab w:val="left" w:pos="1301"/>
          <w:tab w:val="left" w:pos="1561"/>
          <w:tab w:val="left" w:pos="3321"/>
          <w:tab w:val="left" w:pos="4341"/>
          <w:tab w:val="left" w:pos="5001"/>
          <w:tab w:val="left" w:pos="5321"/>
          <w:tab w:val="left" w:pos="5841"/>
          <w:tab w:val="left" w:pos="6661"/>
          <w:tab w:val="left" w:pos="6921"/>
          <w:tab w:val="left" w:pos="7861"/>
          <w:tab w:val="left" w:pos="8821"/>
        </w:tabs>
        <w:ind w:left="1"/>
        <w:jc w:val="both"/>
        <w:rPr>
          <w:rFonts w:eastAsia="Times New Roman"/>
        </w:rPr>
      </w:pPr>
    </w:p>
    <w:p w14:paraId="482FC82E" w14:textId="77777777" w:rsidR="00CD4835" w:rsidRPr="00F26140" w:rsidRDefault="00CD4835" w:rsidP="00CD4835">
      <w:pPr>
        <w:jc w:val="both"/>
        <w:rPr>
          <w:szCs w:val="24"/>
        </w:rPr>
      </w:pPr>
      <w:r>
        <w:rPr>
          <w:lang w:val="en-GB"/>
        </w:rPr>
        <w:lastRenderedPageBreak/>
        <w:t xml:space="preserve">The content of a thesis in the context of a postgraduate specialist training programme may be a case study, a needs analysis study, a practical case study, a synthesis of secondary research or the result of your own research. </w:t>
      </w:r>
      <w:r>
        <w:rPr>
          <w:szCs w:val="24"/>
          <w:lang w:val="en-GB"/>
        </w:rPr>
        <w:t>The thesis does not have to include a specific literature review, but it should show that the student is familiar with the most relevant literature on the topic. The thesis should use at least 10 references, which the student should cite in the appropriate place. The suggested structure of the thesis, which may vary depending on the topic and method chosen:</w:t>
      </w:r>
    </w:p>
    <w:p w14:paraId="6C1F7802" w14:textId="77777777" w:rsidR="00CD4835" w:rsidRPr="00F26140" w:rsidRDefault="00CD4835" w:rsidP="00CD4835">
      <w:pPr>
        <w:numPr>
          <w:ilvl w:val="0"/>
          <w:numId w:val="12"/>
        </w:numPr>
        <w:spacing w:after="0" w:line="276" w:lineRule="auto"/>
        <w:ind w:left="1418" w:hanging="284"/>
        <w:rPr>
          <w:rFonts w:eastAsia="Times New Roman"/>
        </w:rPr>
      </w:pPr>
      <w:r>
        <w:rPr>
          <w:rFonts w:eastAsia="Times New Roman"/>
          <w:lang w:val="en-GB"/>
        </w:rPr>
        <w:t xml:space="preserve">Title page </w:t>
      </w:r>
      <w:r>
        <w:rPr>
          <w:rFonts w:eastAsia="Times New Roman"/>
          <w:i/>
          <w:iCs/>
          <w:lang w:val="en-GB"/>
        </w:rPr>
        <w:t>(Annex 4.1)</w:t>
      </w:r>
    </w:p>
    <w:p w14:paraId="0E4BC2C4" w14:textId="77777777" w:rsidR="00CD4835" w:rsidRPr="00F26140" w:rsidRDefault="00CD4835" w:rsidP="00CD4835">
      <w:pPr>
        <w:numPr>
          <w:ilvl w:val="0"/>
          <w:numId w:val="12"/>
        </w:numPr>
        <w:spacing w:after="0" w:line="276" w:lineRule="auto"/>
        <w:ind w:left="1418" w:hanging="284"/>
        <w:rPr>
          <w:rFonts w:eastAsia="Times New Roman"/>
        </w:rPr>
      </w:pPr>
      <w:r>
        <w:rPr>
          <w:rFonts w:eastAsia="Times New Roman"/>
          <w:lang w:val="en-GB"/>
        </w:rPr>
        <w:t>Table of Contents</w:t>
      </w:r>
    </w:p>
    <w:p w14:paraId="0B7B8B2F" w14:textId="77777777" w:rsidR="00CD4835" w:rsidRPr="00F26140" w:rsidRDefault="00CD4835" w:rsidP="00CD4835">
      <w:pPr>
        <w:numPr>
          <w:ilvl w:val="0"/>
          <w:numId w:val="12"/>
        </w:numPr>
        <w:spacing w:after="0" w:line="276" w:lineRule="auto"/>
        <w:ind w:left="1418" w:hanging="284"/>
        <w:rPr>
          <w:rFonts w:eastAsia="Times New Roman"/>
        </w:rPr>
      </w:pPr>
      <w:r>
        <w:rPr>
          <w:rFonts w:eastAsia="Times New Roman"/>
          <w:lang w:val="en-GB"/>
        </w:rPr>
        <w:t>Introduction</w:t>
      </w:r>
    </w:p>
    <w:p w14:paraId="1D974379" w14:textId="77777777" w:rsidR="00CD4835" w:rsidRPr="00F26140" w:rsidRDefault="00CD4835" w:rsidP="00CD4835">
      <w:pPr>
        <w:numPr>
          <w:ilvl w:val="0"/>
          <w:numId w:val="12"/>
        </w:numPr>
        <w:spacing w:after="0" w:line="276" w:lineRule="auto"/>
        <w:ind w:left="1418" w:hanging="361"/>
        <w:rPr>
          <w:rFonts w:ascii="Symbol" w:eastAsia="Symbol" w:hAnsi="Symbol"/>
        </w:rPr>
      </w:pPr>
      <w:r>
        <w:rPr>
          <w:rFonts w:eastAsia="Times New Roman"/>
          <w:lang w:val="en-GB"/>
        </w:rPr>
        <w:t>1. Literature review (if relevant as a separate chapter)</w:t>
      </w:r>
    </w:p>
    <w:p w14:paraId="4F0431AD" w14:textId="77777777" w:rsidR="00CD4835" w:rsidRPr="00F26140" w:rsidRDefault="00CD4835" w:rsidP="00CD4835">
      <w:pPr>
        <w:numPr>
          <w:ilvl w:val="0"/>
          <w:numId w:val="12"/>
        </w:numPr>
        <w:spacing w:after="0" w:line="276" w:lineRule="auto"/>
        <w:ind w:left="1418" w:hanging="361"/>
        <w:rPr>
          <w:rFonts w:ascii="Symbol" w:eastAsia="Symbol" w:hAnsi="Symbol"/>
        </w:rPr>
      </w:pPr>
      <w:r>
        <w:rPr>
          <w:rFonts w:eastAsia="Times New Roman"/>
          <w:lang w:val="en-GB"/>
        </w:rPr>
        <w:t>2. Material and method</w:t>
      </w:r>
    </w:p>
    <w:p w14:paraId="6EF2A6F1" w14:textId="77777777" w:rsidR="00CD4835" w:rsidRPr="00F26140" w:rsidRDefault="00CD4835" w:rsidP="00CD4835">
      <w:pPr>
        <w:numPr>
          <w:ilvl w:val="0"/>
          <w:numId w:val="12"/>
        </w:numPr>
        <w:spacing w:after="0" w:line="276" w:lineRule="auto"/>
        <w:ind w:left="1418" w:hanging="361"/>
        <w:rPr>
          <w:rFonts w:ascii="Symbol" w:eastAsia="Symbol" w:hAnsi="Symbol"/>
        </w:rPr>
      </w:pPr>
      <w:r>
        <w:rPr>
          <w:rFonts w:eastAsia="Times New Roman"/>
          <w:lang w:val="en-GB"/>
        </w:rPr>
        <w:t>3. Results and their evaluation</w:t>
      </w:r>
    </w:p>
    <w:p w14:paraId="6DFB575F" w14:textId="77777777" w:rsidR="00CD4835" w:rsidRPr="00F26140" w:rsidRDefault="00CD4835" w:rsidP="00CD4835">
      <w:pPr>
        <w:numPr>
          <w:ilvl w:val="0"/>
          <w:numId w:val="12"/>
        </w:numPr>
        <w:spacing w:after="0" w:line="276" w:lineRule="auto"/>
        <w:ind w:left="1418" w:hanging="361"/>
        <w:rPr>
          <w:rFonts w:ascii="Symbol" w:eastAsia="Symbol" w:hAnsi="Symbol"/>
        </w:rPr>
      </w:pPr>
      <w:r>
        <w:rPr>
          <w:rFonts w:eastAsia="Times New Roman"/>
          <w:lang w:val="en-GB"/>
        </w:rPr>
        <w:t>4. Conclusions and proposals</w:t>
      </w:r>
    </w:p>
    <w:p w14:paraId="5E53C009" w14:textId="77777777" w:rsidR="00CD4835" w:rsidRPr="00F26140" w:rsidRDefault="00CD4835" w:rsidP="00CD4835">
      <w:pPr>
        <w:numPr>
          <w:ilvl w:val="0"/>
          <w:numId w:val="12"/>
        </w:numPr>
        <w:spacing w:after="0" w:line="276" w:lineRule="auto"/>
        <w:ind w:left="1418" w:hanging="361"/>
        <w:rPr>
          <w:rFonts w:ascii="Symbol" w:eastAsia="Symbol" w:hAnsi="Symbol"/>
        </w:rPr>
      </w:pPr>
      <w:r>
        <w:rPr>
          <w:rFonts w:eastAsia="Times New Roman"/>
          <w:lang w:val="en-GB"/>
        </w:rPr>
        <w:t>Summary</w:t>
      </w:r>
    </w:p>
    <w:p w14:paraId="4DFB0218" w14:textId="77777777" w:rsidR="00CD4835" w:rsidRPr="00F26140" w:rsidRDefault="00CD4835" w:rsidP="00CD4835">
      <w:pPr>
        <w:numPr>
          <w:ilvl w:val="0"/>
          <w:numId w:val="12"/>
        </w:numPr>
        <w:spacing w:after="0" w:line="276" w:lineRule="auto"/>
        <w:ind w:left="1418" w:hanging="361"/>
        <w:rPr>
          <w:rFonts w:ascii="Symbol" w:eastAsia="Symbol" w:hAnsi="Symbol"/>
        </w:rPr>
      </w:pPr>
      <w:r>
        <w:rPr>
          <w:rFonts w:eastAsia="Times New Roman"/>
          <w:lang w:val="en-GB"/>
        </w:rPr>
        <w:t>Bibliography</w:t>
      </w:r>
    </w:p>
    <w:p w14:paraId="318C30FB" w14:textId="77777777" w:rsidR="00CD4835" w:rsidRPr="00F26140" w:rsidRDefault="00CD4835" w:rsidP="00CD4835">
      <w:pPr>
        <w:numPr>
          <w:ilvl w:val="0"/>
          <w:numId w:val="12"/>
        </w:numPr>
        <w:spacing w:after="0" w:line="276" w:lineRule="auto"/>
        <w:ind w:left="1418" w:hanging="361"/>
        <w:rPr>
          <w:rFonts w:ascii="Symbol" w:eastAsia="Symbol" w:hAnsi="Symbol"/>
        </w:rPr>
      </w:pPr>
      <w:r>
        <w:rPr>
          <w:rFonts w:eastAsia="Times New Roman"/>
          <w:lang w:val="en-GB"/>
        </w:rPr>
        <w:t>Annexes</w:t>
      </w:r>
    </w:p>
    <w:p w14:paraId="6A3FD3FD" w14:textId="77777777" w:rsidR="00CD4835" w:rsidRPr="00F26140" w:rsidRDefault="00CD4835" w:rsidP="00CD4835">
      <w:pPr>
        <w:numPr>
          <w:ilvl w:val="0"/>
          <w:numId w:val="12"/>
        </w:numPr>
        <w:spacing w:after="0" w:line="276" w:lineRule="auto"/>
        <w:ind w:left="1418" w:hanging="361"/>
        <w:rPr>
          <w:rFonts w:eastAsia="Times New Roman"/>
        </w:rPr>
      </w:pPr>
      <w:r>
        <w:rPr>
          <w:rFonts w:eastAsia="Times New Roman"/>
          <w:lang w:val="en-GB"/>
        </w:rPr>
        <w:t>Declaration</w:t>
      </w:r>
    </w:p>
    <w:p w14:paraId="2DB483B4" w14:textId="77777777" w:rsidR="00CD4835" w:rsidRPr="00F26140" w:rsidRDefault="00CD4835" w:rsidP="00CD4835">
      <w:pPr>
        <w:tabs>
          <w:tab w:val="left" w:pos="301"/>
          <w:tab w:val="left" w:pos="961"/>
          <w:tab w:val="left" w:pos="1301"/>
          <w:tab w:val="left" w:pos="1561"/>
          <w:tab w:val="left" w:pos="3321"/>
          <w:tab w:val="left" w:pos="4341"/>
          <w:tab w:val="left" w:pos="5001"/>
          <w:tab w:val="left" w:pos="5321"/>
          <w:tab w:val="left" w:pos="5841"/>
          <w:tab w:val="left" w:pos="6661"/>
          <w:tab w:val="left" w:pos="6921"/>
          <w:tab w:val="left" w:pos="7861"/>
          <w:tab w:val="left" w:pos="8821"/>
        </w:tabs>
        <w:ind w:left="1"/>
        <w:jc w:val="both"/>
        <w:rPr>
          <w:rFonts w:eastAsia="Times New Roman"/>
        </w:rPr>
      </w:pPr>
      <w:r>
        <w:rPr>
          <w:rFonts w:eastAsia="Times New Roman"/>
          <w:lang w:val="en-GB"/>
        </w:rPr>
        <w:t>You should also avoid any suspicion of plagiarism when writing your final course work, thesis or degree thesis.</w:t>
      </w:r>
      <w:r>
        <w:rPr>
          <w:rFonts w:eastAsia="Times New Roman"/>
          <w:sz w:val="23"/>
          <w:lang w:val="en-GB"/>
        </w:rPr>
        <w:t xml:space="preserve"> </w:t>
      </w:r>
      <w:r>
        <w:rPr>
          <w:rFonts w:eastAsia="Times New Roman"/>
          <w:lang w:val="en-GB"/>
        </w:rPr>
        <w:t>For the completed thesis, the text concordance rate according to TurnitIn (excluding the title page and bibliography) must not exceed 30%.</w:t>
      </w:r>
    </w:p>
    <w:p w14:paraId="012D4E5C" w14:textId="77777777" w:rsidR="00CD4835" w:rsidRPr="00F26140" w:rsidRDefault="00CD4835" w:rsidP="00CD4835">
      <w:pPr>
        <w:ind w:left="1"/>
        <w:jc w:val="both"/>
        <w:rPr>
          <w:rFonts w:eastAsia="Times New Roman"/>
          <w:b/>
        </w:rPr>
      </w:pPr>
      <w:r>
        <w:rPr>
          <w:rFonts w:eastAsia="Times New Roman"/>
          <w:b/>
          <w:bCs/>
          <w:lang w:val="en-GB"/>
        </w:rPr>
        <w:t>It is considered plagiarism:</w:t>
      </w:r>
    </w:p>
    <w:p w14:paraId="4223DB37" w14:textId="77777777" w:rsidR="00CD4835" w:rsidRPr="00F26140" w:rsidRDefault="00CD4835" w:rsidP="00CD4835">
      <w:pPr>
        <w:numPr>
          <w:ilvl w:val="0"/>
          <w:numId w:val="1"/>
        </w:numPr>
        <w:tabs>
          <w:tab w:val="left" w:pos="561"/>
        </w:tabs>
        <w:ind w:left="561" w:right="20" w:hanging="561"/>
        <w:jc w:val="both"/>
        <w:rPr>
          <w:rFonts w:eastAsia="Times New Roman"/>
        </w:rPr>
      </w:pPr>
      <w:r>
        <w:rPr>
          <w:rFonts w:eastAsia="Times New Roman"/>
          <w:lang w:val="en-GB"/>
        </w:rPr>
        <w:t>quoting verbatim an idea or passage written by another author without giving the name of the original author and without using quotation marks,</w:t>
      </w:r>
    </w:p>
    <w:p w14:paraId="749DA4DF" w14:textId="77777777" w:rsidR="00CD4835" w:rsidRPr="00F26140" w:rsidRDefault="00CD4835" w:rsidP="00CD4835">
      <w:pPr>
        <w:numPr>
          <w:ilvl w:val="0"/>
          <w:numId w:val="1"/>
        </w:numPr>
        <w:tabs>
          <w:tab w:val="left" w:pos="561"/>
        </w:tabs>
        <w:ind w:left="561" w:right="20" w:hanging="561"/>
        <w:jc w:val="both"/>
        <w:rPr>
          <w:rFonts w:eastAsia="Times New Roman"/>
        </w:rPr>
      </w:pPr>
      <w:r>
        <w:rPr>
          <w:rFonts w:eastAsia="Times New Roman"/>
          <w:lang w:val="en-GB"/>
        </w:rPr>
        <w:t>the use of another author's ideas as your own (for example, omitting the name of the original author or including an idea or passage written by another author with minimal changes to its structure and content).</w:t>
      </w:r>
    </w:p>
    <w:p w14:paraId="5ECAE6C9" w14:textId="77777777" w:rsidR="00CD4835" w:rsidRPr="00F26140" w:rsidRDefault="00CD4835" w:rsidP="00CD4835">
      <w:pPr>
        <w:ind w:left="1" w:right="20"/>
        <w:jc w:val="both"/>
        <w:rPr>
          <w:rFonts w:eastAsia="Times New Roman"/>
        </w:rPr>
      </w:pPr>
      <w:r>
        <w:rPr>
          <w:rFonts w:eastAsia="Times New Roman"/>
          <w:lang w:val="en-GB"/>
        </w:rPr>
        <w:t>The assessor gives any thesis containing plagiarism a fail mark and informs the Vice-Dean of the Faculty competent in educational matters. The student who wrote the thesis may appeal the decision to the Faculty Education Committee.</w:t>
      </w:r>
    </w:p>
    <w:p w14:paraId="29049CE4" w14:textId="77777777" w:rsidR="00CD4835" w:rsidRDefault="00CD4835" w:rsidP="00CD4835">
      <w:pPr>
        <w:spacing w:after="0"/>
        <w:rPr>
          <w:rFonts w:eastAsia="Times New Roman"/>
        </w:rPr>
      </w:pPr>
      <w:r>
        <w:rPr>
          <w:rFonts w:eastAsia="Times New Roman"/>
          <w:lang w:val="en-GB"/>
        </w:rPr>
        <w:br w:type="page"/>
      </w:r>
    </w:p>
    <w:p w14:paraId="31039193" w14:textId="77777777" w:rsidR="00CD4835" w:rsidRPr="00F26140" w:rsidRDefault="00CD4835" w:rsidP="00CD4835">
      <w:pPr>
        <w:ind w:left="1" w:right="20"/>
        <w:jc w:val="both"/>
        <w:rPr>
          <w:rFonts w:eastAsia="Times New Roman"/>
        </w:rPr>
      </w:pPr>
    </w:p>
    <w:p w14:paraId="70F47776" w14:textId="77777777" w:rsidR="00CD4835" w:rsidRPr="00F26140" w:rsidRDefault="00CD4835" w:rsidP="00CD4835">
      <w:pPr>
        <w:tabs>
          <w:tab w:val="left" w:pos="0"/>
        </w:tabs>
        <w:spacing w:line="0" w:lineRule="atLeast"/>
        <w:rPr>
          <w:rFonts w:eastAsia="Times New Roman"/>
          <w:b/>
        </w:rPr>
      </w:pPr>
      <w:bookmarkStart w:id="8" w:name="page6"/>
      <w:bookmarkEnd w:id="8"/>
      <w:r>
        <w:rPr>
          <w:rFonts w:eastAsia="Times New Roman"/>
          <w:b/>
          <w:bCs/>
          <w:lang w:val="en-GB"/>
        </w:rPr>
        <w:t>Table 1: Differences in the content of the final course work, the thesis and the degree thesis</w:t>
      </w:r>
      <w:bookmarkStart w:id="9" w:name="page9"/>
      <w:bookmarkStart w:id="10" w:name="page7"/>
      <w:bookmarkEnd w:id="9"/>
      <w:bookmarkEnd w:id="10"/>
    </w:p>
    <w:tbl>
      <w:tblPr>
        <w:tblW w:w="88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8"/>
        <w:gridCol w:w="2268"/>
        <w:gridCol w:w="2380"/>
        <w:gridCol w:w="2408"/>
      </w:tblGrid>
      <w:tr w:rsidR="00CD4835" w:rsidRPr="00F26140" w14:paraId="6FCFA302" w14:textId="77777777" w:rsidTr="00937C88">
        <w:trPr>
          <w:trHeight w:val="446"/>
        </w:trPr>
        <w:tc>
          <w:tcPr>
            <w:tcW w:w="1838" w:type="dxa"/>
            <w:shd w:val="clear" w:color="auto" w:fill="auto"/>
            <w:vAlign w:val="center"/>
          </w:tcPr>
          <w:p w14:paraId="6D97D982" w14:textId="77777777" w:rsidR="00CD4835" w:rsidRPr="00F26140" w:rsidRDefault="00CD4835" w:rsidP="00937C88">
            <w:pPr>
              <w:spacing w:after="0"/>
              <w:jc w:val="center"/>
              <w:rPr>
                <w:rFonts w:eastAsia="Times New Roman" w:cs="Times New Roman"/>
                <w:b/>
                <w:szCs w:val="24"/>
              </w:rPr>
            </w:pPr>
            <w:r>
              <w:rPr>
                <w:rFonts w:eastAsia="Times New Roman" w:cs="Times New Roman"/>
                <w:b/>
                <w:bCs/>
                <w:szCs w:val="24"/>
                <w:lang w:val="en-GB"/>
              </w:rPr>
              <w:t>Chapter</w:t>
            </w:r>
          </w:p>
        </w:tc>
        <w:tc>
          <w:tcPr>
            <w:tcW w:w="2268" w:type="dxa"/>
            <w:vAlign w:val="center"/>
          </w:tcPr>
          <w:p w14:paraId="758042F0" w14:textId="77777777" w:rsidR="00CD4835" w:rsidRPr="00F26140" w:rsidRDefault="00CD4835" w:rsidP="00937C88">
            <w:pPr>
              <w:spacing w:after="0"/>
              <w:jc w:val="center"/>
              <w:rPr>
                <w:rFonts w:eastAsia="Times New Roman" w:cs="Times New Roman"/>
                <w:b/>
                <w:szCs w:val="24"/>
              </w:rPr>
            </w:pPr>
            <w:r>
              <w:rPr>
                <w:rFonts w:eastAsia="Times New Roman" w:cs="Times New Roman"/>
                <w:b/>
                <w:bCs/>
                <w:szCs w:val="24"/>
                <w:lang w:val="en-GB"/>
              </w:rPr>
              <w:t>Final course work (SCHE)</w:t>
            </w:r>
          </w:p>
        </w:tc>
        <w:tc>
          <w:tcPr>
            <w:tcW w:w="2380" w:type="dxa"/>
            <w:shd w:val="clear" w:color="auto" w:fill="auto"/>
            <w:vAlign w:val="center"/>
          </w:tcPr>
          <w:p w14:paraId="5494F4FC" w14:textId="77777777" w:rsidR="00CD4835" w:rsidRPr="00F26140" w:rsidRDefault="00CD4835" w:rsidP="00937C88">
            <w:pPr>
              <w:spacing w:after="0"/>
              <w:ind w:left="320"/>
              <w:jc w:val="center"/>
              <w:rPr>
                <w:rFonts w:eastAsia="Times New Roman" w:cs="Times New Roman"/>
                <w:b/>
                <w:szCs w:val="24"/>
              </w:rPr>
            </w:pPr>
            <w:r>
              <w:rPr>
                <w:rFonts w:eastAsia="Times New Roman" w:cs="Times New Roman"/>
                <w:b/>
                <w:bCs/>
                <w:szCs w:val="24"/>
                <w:lang w:val="en-GB"/>
              </w:rPr>
              <w:t>Thesis (BA/BSc)</w:t>
            </w:r>
          </w:p>
        </w:tc>
        <w:tc>
          <w:tcPr>
            <w:tcW w:w="2408" w:type="dxa"/>
            <w:shd w:val="clear" w:color="auto" w:fill="auto"/>
            <w:vAlign w:val="center"/>
          </w:tcPr>
          <w:p w14:paraId="718754DD" w14:textId="77777777" w:rsidR="00CD4835" w:rsidRPr="00F26140" w:rsidRDefault="00CD4835" w:rsidP="00937C88">
            <w:pPr>
              <w:spacing w:after="0"/>
              <w:ind w:left="160"/>
              <w:jc w:val="center"/>
              <w:rPr>
                <w:rFonts w:eastAsia="Times New Roman" w:cs="Times New Roman"/>
                <w:b/>
                <w:szCs w:val="24"/>
              </w:rPr>
            </w:pPr>
            <w:r>
              <w:rPr>
                <w:rFonts w:eastAsia="Times New Roman" w:cs="Times New Roman"/>
                <w:b/>
                <w:bCs/>
                <w:szCs w:val="24"/>
                <w:lang w:val="en-GB"/>
              </w:rPr>
              <w:t>Degree thesis (MA/MSc)</w:t>
            </w:r>
          </w:p>
        </w:tc>
      </w:tr>
      <w:tr w:rsidR="00CD4835" w:rsidRPr="00F26140" w14:paraId="71F06093" w14:textId="77777777" w:rsidTr="00937C88">
        <w:trPr>
          <w:trHeight w:val="5822"/>
        </w:trPr>
        <w:tc>
          <w:tcPr>
            <w:tcW w:w="1838" w:type="dxa"/>
            <w:shd w:val="clear" w:color="auto" w:fill="auto"/>
            <w:vAlign w:val="center"/>
          </w:tcPr>
          <w:p w14:paraId="0BAD8655" w14:textId="77777777" w:rsidR="00CD4835" w:rsidRPr="00F26140" w:rsidRDefault="00CD4835" w:rsidP="00937C88">
            <w:pPr>
              <w:spacing w:after="0"/>
              <w:jc w:val="center"/>
              <w:rPr>
                <w:rFonts w:eastAsia="Times New Roman" w:cs="Times New Roman"/>
                <w:b/>
                <w:szCs w:val="24"/>
              </w:rPr>
            </w:pPr>
            <w:r>
              <w:rPr>
                <w:rFonts w:eastAsia="Times New Roman" w:cs="Times New Roman"/>
                <w:b/>
                <w:bCs/>
                <w:szCs w:val="24"/>
                <w:lang w:val="en-GB"/>
              </w:rPr>
              <w:t>Introduction</w:t>
            </w:r>
          </w:p>
        </w:tc>
        <w:tc>
          <w:tcPr>
            <w:tcW w:w="2268" w:type="dxa"/>
            <w:vAlign w:val="center"/>
          </w:tcPr>
          <w:p w14:paraId="1B070F12" w14:textId="77777777" w:rsidR="00CD4835" w:rsidRPr="00F26140" w:rsidRDefault="00CD4835" w:rsidP="00937C88">
            <w:pPr>
              <w:numPr>
                <w:ilvl w:val="0"/>
                <w:numId w:val="19"/>
              </w:numPr>
              <w:spacing w:after="0"/>
              <w:ind w:left="422"/>
              <w:rPr>
                <w:rFonts w:eastAsia="Times New Roman" w:cs="Times New Roman"/>
                <w:szCs w:val="24"/>
              </w:rPr>
            </w:pPr>
            <w:r>
              <w:rPr>
                <w:rFonts w:eastAsia="Times New Roman" w:cs="Times New Roman"/>
                <w:szCs w:val="24"/>
                <w:lang w:val="en-GB"/>
              </w:rPr>
              <w:t>a general description of the place of internship and the tasks carried out there</w:t>
            </w:r>
          </w:p>
        </w:tc>
        <w:tc>
          <w:tcPr>
            <w:tcW w:w="2380" w:type="dxa"/>
            <w:shd w:val="clear" w:color="auto" w:fill="auto"/>
            <w:vAlign w:val="bottom"/>
          </w:tcPr>
          <w:p w14:paraId="78D9F51C" w14:textId="77777777" w:rsidR="00CD4835" w:rsidRPr="00F26140" w:rsidRDefault="00CD4835" w:rsidP="00937C88">
            <w:pPr>
              <w:numPr>
                <w:ilvl w:val="0"/>
                <w:numId w:val="19"/>
              </w:numPr>
              <w:ind w:left="419" w:hanging="357"/>
              <w:rPr>
                <w:rFonts w:eastAsia="Times New Roman" w:cs="Times New Roman"/>
                <w:szCs w:val="24"/>
              </w:rPr>
            </w:pPr>
            <w:r>
              <w:rPr>
                <w:rFonts w:eastAsia="Times New Roman" w:cs="Times New Roman"/>
                <w:szCs w:val="24"/>
                <w:lang w:val="en-GB"/>
              </w:rPr>
              <w:t>formulating more general problems</w:t>
            </w:r>
          </w:p>
          <w:p w14:paraId="5C9D2FA0" w14:textId="77777777" w:rsidR="00CD4835" w:rsidRPr="00F26140" w:rsidRDefault="00CD4835" w:rsidP="00937C88">
            <w:pPr>
              <w:numPr>
                <w:ilvl w:val="0"/>
                <w:numId w:val="19"/>
              </w:numPr>
              <w:ind w:left="419" w:hanging="357"/>
              <w:rPr>
                <w:rFonts w:eastAsia="Times New Roman" w:cs="Times New Roman"/>
                <w:szCs w:val="24"/>
              </w:rPr>
            </w:pPr>
            <w:r>
              <w:rPr>
                <w:rFonts w:eastAsia="Times New Roman" w:cs="Times New Roman"/>
                <w:szCs w:val="24"/>
                <w:lang w:val="en-GB"/>
              </w:rPr>
              <w:t>formulation of the research question</w:t>
            </w:r>
          </w:p>
          <w:p w14:paraId="15390217" w14:textId="77777777" w:rsidR="00CD4835" w:rsidRPr="00F26140" w:rsidRDefault="00CD4835" w:rsidP="00937C88">
            <w:pPr>
              <w:numPr>
                <w:ilvl w:val="0"/>
                <w:numId w:val="19"/>
              </w:numPr>
              <w:ind w:left="419" w:hanging="357"/>
              <w:rPr>
                <w:rFonts w:eastAsia="Times New Roman" w:cs="Times New Roman"/>
                <w:szCs w:val="24"/>
              </w:rPr>
            </w:pPr>
            <w:r>
              <w:rPr>
                <w:rFonts w:eastAsia="Times New Roman" w:cs="Times New Roman"/>
                <w:szCs w:val="24"/>
                <w:lang w:val="en-GB"/>
              </w:rPr>
              <w:t>the relevance of the topic under consideration</w:t>
            </w:r>
          </w:p>
          <w:p w14:paraId="4711F496" w14:textId="77777777" w:rsidR="00CD4835" w:rsidRPr="00F26140" w:rsidRDefault="00CD4835" w:rsidP="00937C88">
            <w:pPr>
              <w:numPr>
                <w:ilvl w:val="0"/>
                <w:numId w:val="19"/>
              </w:numPr>
              <w:ind w:left="419" w:hanging="357"/>
              <w:rPr>
                <w:rFonts w:eastAsia="Times New Roman" w:cs="Times New Roman"/>
                <w:szCs w:val="24"/>
              </w:rPr>
            </w:pPr>
            <w:r>
              <w:rPr>
                <w:rFonts w:eastAsia="Times New Roman" w:cs="Times New Roman"/>
                <w:szCs w:val="24"/>
                <w:lang w:val="en-GB"/>
              </w:rPr>
              <w:t>formulation of general and specific objectives</w:t>
            </w:r>
          </w:p>
          <w:p w14:paraId="16E0FC3B" w14:textId="77777777" w:rsidR="00CD4835" w:rsidRPr="00F26140" w:rsidRDefault="00CD4835" w:rsidP="00937C88">
            <w:pPr>
              <w:numPr>
                <w:ilvl w:val="0"/>
                <w:numId w:val="19"/>
              </w:numPr>
              <w:ind w:left="419" w:hanging="357"/>
              <w:rPr>
                <w:rFonts w:eastAsia="Times New Roman" w:cs="Times New Roman"/>
                <w:szCs w:val="24"/>
              </w:rPr>
            </w:pPr>
            <w:r>
              <w:rPr>
                <w:rFonts w:eastAsia="Times New Roman" w:cs="Times New Roman"/>
                <w:szCs w:val="24"/>
                <w:lang w:val="en-GB"/>
              </w:rPr>
              <w:t>the formulation of specific tasks linked to the specific objectives</w:t>
            </w:r>
          </w:p>
          <w:p w14:paraId="50391FD3" w14:textId="77777777" w:rsidR="00CD4835" w:rsidRPr="00F26140" w:rsidRDefault="00CD4835" w:rsidP="00937C88">
            <w:pPr>
              <w:numPr>
                <w:ilvl w:val="0"/>
                <w:numId w:val="19"/>
              </w:numPr>
              <w:ind w:left="419" w:hanging="357"/>
              <w:rPr>
                <w:rFonts w:eastAsia="Times New Roman" w:cs="Times New Roman"/>
                <w:szCs w:val="24"/>
              </w:rPr>
            </w:pPr>
            <w:r>
              <w:rPr>
                <w:rFonts w:eastAsia="Times New Roman" w:cs="Times New Roman"/>
                <w:szCs w:val="24"/>
                <w:lang w:val="en-GB"/>
              </w:rPr>
              <w:t>the formulation of an objective and a specific task assigned to it is acceptable</w:t>
            </w:r>
          </w:p>
        </w:tc>
        <w:tc>
          <w:tcPr>
            <w:tcW w:w="2408" w:type="dxa"/>
            <w:shd w:val="clear" w:color="auto" w:fill="auto"/>
            <w:vAlign w:val="center"/>
          </w:tcPr>
          <w:p w14:paraId="3A86CAED" w14:textId="77777777" w:rsidR="00CD4835" w:rsidRPr="00F26140" w:rsidRDefault="00CD4835" w:rsidP="00937C88">
            <w:pPr>
              <w:numPr>
                <w:ilvl w:val="0"/>
                <w:numId w:val="14"/>
              </w:numPr>
              <w:ind w:left="414" w:hanging="357"/>
              <w:rPr>
                <w:rFonts w:eastAsia="Times New Roman" w:cs="Times New Roman"/>
                <w:szCs w:val="24"/>
              </w:rPr>
            </w:pPr>
            <w:r>
              <w:rPr>
                <w:rFonts w:eastAsia="Times New Roman" w:cs="Times New Roman"/>
                <w:szCs w:val="24"/>
                <w:lang w:val="en-GB"/>
              </w:rPr>
              <w:t>formulating complex problems and tasks</w:t>
            </w:r>
          </w:p>
          <w:p w14:paraId="6023C7CD" w14:textId="77777777" w:rsidR="00CD4835" w:rsidRPr="00F26140" w:rsidRDefault="00CD4835" w:rsidP="00937C88">
            <w:pPr>
              <w:numPr>
                <w:ilvl w:val="0"/>
                <w:numId w:val="14"/>
              </w:numPr>
              <w:ind w:left="414" w:hanging="357"/>
              <w:rPr>
                <w:rFonts w:eastAsia="Times New Roman" w:cs="Times New Roman"/>
                <w:szCs w:val="24"/>
              </w:rPr>
            </w:pPr>
            <w:r>
              <w:rPr>
                <w:rFonts w:eastAsia="Times New Roman" w:cs="Times New Roman"/>
                <w:szCs w:val="24"/>
                <w:lang w:val="en-GB"/>
              </w:rPr>
              <w:t>formulation of the research question</w:t>
            </w:r>
          </w:p>
          <w:p w14:paraId="57B4FE47" w14:textId="77777777" w:rsidR="00CD4835" w:rsidRPr="00F26140" w:rsidRDefault="00CD4835" w:rsidP="00937C88">
            <w:pPr>
              <w:numPr>
                <w:ilvl w:val="0"/>
                <w:numId w:val="14"/>
              </w:numPr>
              <w:ind w:left="414" w:hanging="357"/>
              <w:rPr>
                <w:rFonts w:eastAsia="Times New Roman" w:cs="Times New Roman"/>
                <w:szCs w:val="24"/>
              </w:rPr>
            </w:pPr>
            <w:r>
              <w:rPr>
                <w:rFonts w:eastAsia="Times New Roman" w:cs="Times New Roman"/>
                <w:szCs w:val="24"/>
                <w:lang w:val="en-GB"/>
              </w:rPr>
              <w:t>formulation of general and specific objectives</w:t>
            </w:r>
          </w:p>
          <w:p w14:paraId="558BDED4" w14:textId="77777777" w:rsidR="00CD4835" w:rsidRPr="00F26140" w:rsidRDefault="00CD4835" w:rsidP="00937C88">
            <w:pPr>
              <w:numPr>
                <w:ilvl w:val="0"/>
                <w:numId w:val="14"/>
              </w:numPr>
              <w:ind w:left="414" w:hanging="357"/>
              <w:rPr>
                <w:rFonts w:eastAsia="Times New Roman" w:cs="Times New Roman"/>
                <w:szCs w:val="24"/>
              </w:rPr>
            </w:pPr>
            <w:r>
              <w:rPr>
                <w:rFonts w:eastAsia="Times New Roman" w:cs="Times New Roman"/>
                <w:szCs w:val="24"/>
                <w:lang w:val="en-GB"/>
              </w:rPr>
              <w:t>the formulation of specific tasks linked to the specific objectives</w:t>
            </w:r>
          </w:p>
        </w:tc>
      </w:tr>
      <w:tr w:rsidR="00CD4835" w:rsidRPr="00F26140" w14:paraId="29A88383" w14:textId="77777777" w:rsidTr="00937C88">
        <w:trPr>
          <w:trHeight w:val="5604"/>
        </w:trPr>
        <w:tc>
          <w:tcPr>
            <w:tcW w:w="1838" w:type="dxa"/>
            <w:shd w:val="clear" w:color="auto" w:fill="auto"/>
            <w:vAlign w:val="center"/>
          </w:tcPr>
          <w:p w14:paraId="2DB5E762" w14:textId="77777777" w:rsidR="00CD4835" w:rsidRPr="00F26140" w:rsidRDefault="00CD4835" w:rsidP="00937C88">
            <w:pPr>
              <w:spacing w:after="0"/>
              <w:jc w:val="center"/>
              <w:rPr>
                <w:rFonts w:eastAsia="Times New Roman" w:cs="Times New Roman"/>
                <w:b/>
                <w:szCs w:val="24"/>
              </w:rPr>
            </w:pPr>
            <w:r>
              <w:rPr>
                <w:rFonts w:eastAsia="Times New Roman" w:cs="Times New Roman"/>
                <w:b/>
                <w:bCs/>
                <w:szCs w:val="24"/>
                <w:lang w:val="en-GB"/>
              </w:rPr>
              <w:t xml:space="preserve">Literature </w:t>
            </w:r>
          </w:p>
          <w:p w14:paraId="367A575F" w14:textId="77777777" w:rsidR="00CD4835" w:rsidRPr="00F26140" w:rsidRDefault="00CD4835" w:rsidP="00937C88">
            <w:pPr>
              <w:spacing w:after="0"/>
              <w:ind w:left="140"/>
              <w:jc w:val="center"/>
              <w:rPr>
                <w:rFonts w:eastAsia="Times New Roman" w:cs="Times New Roman"/>
                <w:b/>
                <w:szCs w:val="24"/>
              </w:rPr>
            </w:pPr>
            <w:r>
              <w:rPr>
                <w:rFonts w:eastAsia="Times New Roman" w:cs="Times New Roman"/>
                <w:b/>
                <w:bCs/>
                <w:szCs w:val="24"/>
                <w:lang w:val="en-GB"/>
              </w:rPr>
              <w:t>Review</w:t>
            </w:r>
          </w:p>
        </w:tc>
        <w:tc>
          <w:tcPr>
            <w:tcW w:w="2268" w:type="dxa"/>
            <w:vAlign w:val="center"/>
          </w:tcPr>
          <w:p w14:paraId="0E7696E8" w14:textId="77777777" w:rsidR="00CD4835" w:rsidRPr="00F26140" w:rsidRDefault="00CD4835" w:rsidP="00937C88">
            <w:pPr>
              <w:spacing w:after="0"/>
              <w:jc w:val="center"/>
              <w:rPr>
                <w:rFonts w:eastAsia="Times New Roman" w:cs="Times New Roman"/>
                <w:szCs w:val="24"/>
              </w:rPr>
            </w:pPr>
            <w:r>
              <w:rPr>
                <w:rFonts w:eastAsia="Times New Roman" w:cs="Times New Roman"/>
                <w:szCs w:val="24"/>
                <w:lang w:val="en-GB"/>
              </w:rPr>
              <w:t>n/a</w:t>
            </w:r>
          </w:p>
        </w:tc>
        <w:tc>
          <w:tcPr>
            <w:tcW w:w="2380" w:type="dxa"/>
            <w:shd w:val="clear" w:color="auto" w:fill="auto"/>
            <w:vAlign w:val="center"/>
          </w:tcPr>
          <w:p w14:paraId="7687E904" w14:textId="77777777" w:rsidR="00CD4835" w:rsidRPr="00F26140" w:rsidRDefault="00CD4835" w:rsidP="00937C88">
            <w:pPr>
              <w:numPr>
                <w:ilvl w:val="0"/>
                <w:numId w:val="20"/>
              </w:numPr>
              <w:ind w:left="419" w:hanging="357"/>
              <w:rPr>
                <w:rFonts w:eastAsia="Times New Roman" w:cs="Times New Roman"/>
                <w:szCs w:val="24"/>
              </w:rPr>
            </w:pPr>
            <w:r>
              <w:rPr>
                <w:rFonts w:eastAsia="Times New Roman" w:cs="Times New Roman"/>
                <w:szCs w:val="24"/>
                <w:lang w:val="en-GB"/>
              </w:rPr>
              <w:t>at least 15-20 high quality literature references (not including internet sources)</w:t>
            </w:r>
          </w:p>
          <w:p w14:paraId="57033B22" w14:textId="77777777" w:rsidR="00CD4835" w:rsidRPr="00F26140" w:rsidRDefault="00CD4835" w:rsidP="00937C88">
            <w:pPr>
              <w:numPr>
                <w:ilvl w:val="0"/>
                <w:numId w:val="20"/>
              </w:numPr>
              <w:ind w:left="419" w:hanging="357"/>
              <w:rPr>
                <w:rFonts w:eastAsia="Times New Roman" w:cs="Times New Roman"/>
                <w:szCs w:val="24"/>
              </w:rPr>
            </w:pPr>
            <w:r>
              <w:rPr>
                <w:rFonts w:eastAsia="Times New Roman" w:cs="Times New Roman"/>
                <w:szCs w:val="24"/>
                <w:lang w:val="en-GB"/>
              </w:rPr>
              <w:t>processing current domestic literature</w:t>
            </w:r>
          </w:p>
        </w:tc>
        <w:tc>
          <w:tcPr>
            <w:tcW w:w="2408" w:type="dxa"/>
            <w:shd w:val="clear" w:color="auto" w:fill="auto"/>
            <w:vAlign w:val="bottom"/>
          </w:tcPr>
          <w:p w14:paraId="32006AC8" w14:textId="77777777" w:rsidR="00CD4835" w:rsidRPr="00F26140" w:rsidRDefault="00CD4835" w:rsidP="00937C88">
            <w:pPr>
              <w:numPr>
                <w:ilvl w:val="0"/>
                <w:numId w:val="15"/>
              </w:numPr>
              <w:ind w:left="555" w:hanging="357"/>
              <w:rPr>
                <w:rFonts w:eastAsia="Times New Roman" w:cs="Times New Roman"/>
                <w:szCs w:val="24"/>
              </w:rPr>
            </w:pPr>
            <w:r>
              <w:rPr>
                <w:rFonts w:eastAsia="Times New Roman" w:cs="Times New Roman"/>
                <w:szCs w:val="24"/>
                <w:lang w:val="en-GB"/>
              </w:rPr>
              <w:t>at least 25-30 high quality literature references (not including internet sources)</w:t>
            </w:r>
          </w:p>
          <w:p w14:paraId="550D55EB" w14:textId="77777777" w:rsidR="00CD4835" w:rsidRPr="00F26140" w:rsidRDefault="00CD4835" w:rsidP="00937C88">
            <w:pPr>
              <w:numPr>
                <w:ilvl w:val="0"/>
                <w:numId w:val="15"/>
              </w:numPr>
              <w:ind w:left="555" w:hanging="357"/>
              <w:rPr>
                <w:rFonts w:eastAsia="Times New Roman" w:cs="Times New Roman"/>
                <w:szCs w:val="24"/>
              </w:rPr>
            </w:pPr>
            <w:r>
              <w:rPr>
                <w:rFonts w:eastAsia="Times New Roman" w:cs="Times New Roman"/>
                <w:szCs w:val="24"/>
                <w:lang w:val="en-GB"/>
              </w:rPr>
              <w:t xml:space="preserve">at least 20% of the sources used must be international current literature </w:t>
            </w:r>
          </w:p>
          <w:p w14:paraId="7BA5FB59" w14:textId="77777777" w:rsidR="00CD4835" w:rsidRPr="00F26140" w:rsidRDefault="00CD4835" w:rsidP="00937C88">
            <w:pPr>
              <w:numPr>
                <w:ilvl w:val="0"/>
                <w:numId w:val="15"/>
              </w:numPr>
              <w:ind w:left="555" w:hanging="357"/>
              <w:rPr>
                <w:rFonts w:eastAsia="Times New Roman" w:cs="Times New Roman"/>
                <w:szCs w:val="24"/>
              </w:rPr>
            </w:pPr>
            <w:r>
              <w:rPr>
                <w:rFonts w:eastAsia="Times New Roman" w:cs="Times New Roman"/>
                <w:szCs w:val="24"/>
                <w:lang w:val="en-GB"/>
              </w:rPr>
              <w:t>diversified literature (textbooks, scientific journal articles), critical processing and evaluation</w:t>
            </w:r>
          </w:p>
        </w:tc>
      </w:tr>
      <w:tr w:rsidR="00CD4835" w:rsidRPr="00F26140" w14:paraId="3AC41E74" w14:textId="77777777" w:rsidTr="00937C88">
        <w:trPr>
          <w:trHeight w:val="3312"/>
        </w:trPr>
        <w:tc>
          <w:tcPr>
            <w:tcW w:w="1838" w:type="dxa"/>
            <w:shd w:val="clear" w:color="auto" w:fill="auto"/>
            <w:vAlign w:val="center"/>
          </w:tcPr>
          <w:p w14:paraId="40CA0DEF" w14:textId="77777777" w:rsidR="00CD4835" w:rsidRPr="00F26140" w:rsidRDefault="00CD4835" w:rsidP="00937C88">
            <w:pPr>
              <w:spacing w:after="0"/>
              <w:jc w:val="center"/>
              <w:rPr>
                <w:rFonts w:eastAsia="Times New Roman" w:cs="Times New Roman"/>
                <w:b/>
                <w:szCs w:val="24"/>
              </w:rPr>
            </w:pPr>
            <w:r>
              <w:rPr>
                <w:rFonts w:eastAsia="Times New Roman" w:cs="Times New Roman"/>
                <w:b/>
                <w:bCs/>
                <w:szCs w:val="24"/>
                <w:lang w:val="en-GB"/>
              </w:rPr>
              <w:t>Material and</w:t>
            </w:r>
          </w:p>
          <w:p w14:paraId="22855F65" w14:textId="77777777" w:rsidR="00CD4835" w:rsidRPr="00F26140" w:rsidRDefault="00CD4835" w:rsidP="00937C88">
            <w:pPr>
              <w:spacing w:after="0"/>
              <w:ind w:left="140"/>
              <w:jc w:val="center"/>
              <w:rPr>
                <w:rFonts w:eastAsia="Times New Roman" w:cs="Times New Roman"/>
                <w:b/>
                <w:szCs w:val="24"/>
              </w:rPr>
            </w:pPr>
            <w:r>
              <w:rPr>
                <w:rFonts w:eastAsia="Times New Roman" w:cs="Times New Roman"/>
                <w:b/>
                <w:bCs/>
                <w:szCs w:val="24"/>
                <w:lang w:val="en-GB"/>
              </w:rPr>
              <w:t>method</w:t>
            </w:r>
          </w:p>
        </w:tc>
        <w:tc>
          <w:tcPr>
            <w:tcW w:w="2268" w:type="dxa"/>
            <w:vAlign w:val="center"/>
          </w:tcPr>
          <w:p w14:paraId="71A969CC" w14:textId="77777777" w:rsidR="00CD4835" w:rsidRPr="00F26140" w:rsidRDefault="00CD4835" w:rsidP="00937C88">
            <w:pPr>
              <w:spacing w:after="0"/>
              <w:ind w:left="140"/>
              <w:jc w:val="center"/>
              <w:rPr>
                <w:rFonts w:eastAsia="Times New Roman" w:cs="Times New Roman"/>
                <w:szCs w:val="24"/>
              </w:rPr>
            </w:pPr>
            <w:r>
              <w:rPr>
                <w:rFonts w:eastAsia="Times New Roman" w:cs="Times New Roman"/>
                <w:szCs w:val="24"/>
                <w:lang w:val="en-GB"/>
              </w:rPr>
              <w:t>n/a</w:t>
            </w:r>
          </w:p>
        </w:tc>
        <w:tc>
          <w:tcPr>
            <w:tcW w:w="2380" w:type="dxa"/>
            <w:shd w:val="clear" w:color="auto" w:fill="auto"/>
            <w:vAlign w:val="center"/>
          </w:tcPr>
          <w:p w14:paraId="0B4CBB96" w14:textId="77777777" w:rsidR="00CD4835" w:rsidRPr="00F26140" w:rsidRDefault="00CD4835" w:rsidP="00937C88">
            <w:pPr>
              <w:numPr>
                <w:ilvl w:val="0"/>
                <w:numId w:val="21"/>
              </w:numPr>
              <w:spacing w:after="0"/>
              <w:ind w:left="425"/>
              <w:rPr>
                <w:rFonts w:eastAsia="Times New Roman" w:cs="Times New Roman"/>
                <w:szCs w:val="24"/>
              </w:rPr>
            </w:pPr>
            <w:r>
              <w:rPr>
                <w:rFonts w:eastAsia="Times New Roman" w:cs="Times New Roman"/>
                <w:szCs w:val="24"/>
                <w:lang w:val="en-GB"/>
              </w:rPr>
              <w:t>application of the basic methods learned during the education (the choice of method is based on the objectives and the tasks assigned to them)</w:t>
            </w:r>
          </w:p>
        </w:tc>
        <w:tc>
          <w:tcPr>
            <w:tcW w:w="2408" w:type="dxa"/>
            <w:shd w:val="clear" w:color="auto" w:fill="auto"/>
            <w:vAlign w:val="center"/>
          </w:tcPr>
          <w:p w14:paraId="19C5225E" w14:textId="77777777" w:rsidR="00CD4835" w:rsidRPr="00F26140" w:rsidRDefault="00CD4835" w:rsidP="00937C88">
            <w:pPr>
              <w:numPr>
                <w:ilvl w:val="0"/>
                <w:numId w:val="16"/>
              </w:numPr>
              <w:spacing w:after="0"/>
              <w:ind w:left="560"/>
              <w:rPr>
                <w:rFonts w:eastAsia="Times New Roman" w:cs="Times New Roman"/>
                <w:szCs w:val="24"/>
              </w:rPr>
            </w:pPr>
            <w:r>
              <w:rPr>
                <w:rFonts w:eastAsia="Times New Roman" w:cs="Times New Roman"/>
                <w:szCs w:val="24"/>
                <w:lang w:val="en-GB"/>
              </w:rPr>
              <w:t>the use of advanced or multiple methods acquired during the education (the choice of method is based on the objectives and the tasks assigned to them)</w:t>
            </w:r>
          </w:p>
        </w:tc>
      </w:tr>
      <w:tr w:rsidR="00CD4835" w:rsidRPr="00F26140" w14:paraId="4B998702" w14:textId="77777777" w:rsidTr="00937C88">
        <w:trPr>
          <w:trHeight w:val="4472"/>
        </w:trPr>
        <w:tc>
          <w:tcPr>
            <w:tcW w:w="1838" w:type="dxa"/>
            <w:tcBorders>
              <w:bottom w:val="single" w:sz="4" w:space="0" w:color="auto"/>
            </w:tcBorders>
            <w:shd w:val="clear" w:color="auto" w:fill="auto"/>
            <w:vAlign w:val="center"/>
          </w:tcPr>
          <w:p w14:paraId="10D12BB9" w14:textId="77777777" w:rsidR="00CD4835" w:rsidRPr="00F26140" w:rsidRDefault="00CD4835" w:rsidP="00937C88">
            <w:pPr>
              <w:spacing w:after="0"/>
              <w:jc w:val="center"/>
              <w:rPr>
                <w:rFonts w:eastAsia="Times New Roman" w:cs="Times New Roman"/>
                <w:b/>
                <w:szCs w:val="24"/>
              </w:rPr>
            </w:pPr>
            <w:r>
              <w:rPr>
                <w:rFonts w:eastAsia="Times New Roman" w:cs="Times New Roman"/>
                <w:b/>
                <w:bCs/>
                <w:szCs w:val="24"/>
                <w:lang w:val="en-GB"/>
              </w:rPr>
              <w:lastRenderedPageBreak/>
              <w:t>Results and their evaluation</w:t>
            </w:r>
          </w:p>
        </w:tc>
        <w:tc>
          <w:tcPr>
            <w:tcW w:w="2268" w:type="dxa"/>
            <w:tcBorders>
              <w:bottom w:val="single" w:sz="4" w:space="0" w:color="auto"/>
            </w:tcBorders>
            <w:vAlign w:val="center"/>
          </w:tcPr>
          <w:p w14:paraId="43871B0B" w14:textId="77777777" w:rsidR="00CD4835" w:rsidRPr="00F26140" w:rsidRDefault="00CD4835" w:rsidP="00937C88">
            <w:pPr>
              <w:numPr>
                <w:ilvl w:val="0"/>
                <w:numId w:val="22"/>
              </w:numPr>
              <w:ind w:left="419" w:hanging="357"/>
              <w:rPr>
                <w:rFonts w:eastAsia="Times New Roman" w:cs="Times New Roman"/>
                <w:szCs w:val="24"/>
              </w:rPr>
            </w:pPr>
            <w:r>
              <w:rPr>
                <w:rFonts w:eastAsia="Times New Roman"/>
                <w:lang w:val="en-GB"/>
              </w:rPr>
              <w:t>a brief introduction of the place of internship</w:t>
            </w:r>
          </w:p>
          <w:p w14:paraId="31254FBC" w14:textId="77777777" w:rsidR="00CD4835" w:rsidRPr="00F26140" w:rsidRDefault="00CD4835" w:rsidP="00937C88">
            <w:pPr>
              <w:numPr>
                <w:ilvl w:val="0"/>
                <w:numId w:val="22"/>
              </w:numPr>
              <w:ind w:left="419" w:hanging="357"/>
              <w:rPr>
                <w:rFonts w:eastAsia="Times New Roman" w:cs="Times New Roman"/>
                <w:szCs w:val="24"/>
              </w:rPr>
            </w:pPr>
            <w:r>
              <w:rPr>
                <w:rFonts w:eastAsia="Times New Roman" w:cs="Times New Roman"/>
                <w:szCs w:val="24"/>
                <w:lang w:val="en-GB"/>
              </w:rPr>
              <w:t>a presentation and evaluation of the selected topic (which is also the title of the chapter)</w:t>
            </w:r>
          </w:p>
          <w:p w14:paraId="7F70B7DC" w14:textId="77777777" w:rsidR="00CD4835" w:rsidRPr="00F26140" w:rsidRDefault="00CD4835" w:rsidP="00937C88">
            <w:pPr>
              <w:numPr>
                <w:ilvl w:val="0"/>
                <w:numId w:val="22"/>
              </w:numPr>
              <w:ind w:left="419" w:hanging="357"/>
              <w:rPr>
                <w:rFonts w:eastAsia="Times New Roman" w:cs="Times New Roman"/>
                <w:szCs w:val="24"/>
              </w:rPr>
            </w:pPr>
            <w:r>
              <w:rPr>
                <w:rFonts w:eastAsia="Times New Roman" w:cs="Times New Roman"/>
                <w:szCs w:val="24"/>
                <w:lang w:val="en-GB"/>
              </w:rPr>
              <w:t>at least 5-6 literature references in Hungarian (not including internet sources)</w:t>
            </w:r>
          </w:p>
        </w:tc>
        <w:tc>
          <w:tcPr>
            <w:tcW w:w="2380" w:type="dxa"/>
            <w:tcBorders>
              <w:bottom w:val="single" w:sz="4" w:space="0" w:color="auto"/>
            </w:tcBorders>
            <w:shd w:val="clear" w:color="auto" w:fill="auto"/>
            <w:vAlign w:val="center"/>
          </w:tcPr>
          <w:p w14:paraId="224A6796" w14:textId="77777777" w:rsidR="00CD4835" w:rsidRPr="00F26140" w:rsidRDefault="00CD4835" w:rsidP="00937C88">
            <w:pPr>
              <w:numPr>
                <w:ilvl w:val="0"/>
                <w:numId w:val="21"/>
              </w:numPr>
              <w:spacing w:after="0"/>
              <w:ind w:left="425"/>
              <w:rPr>
                <w:rFonts w:eastAsia="Times New Roman" w:cs="Times New Roman"/>
                <w:szCs w:val="24"/>
              </w:rPr>
            </w:pPr>
            <w:r>
              <w:rPr>
                <w:rFonts w:eastAsia="Times New Roman" w:cs="Times New Roman"/>
                <w:szCs w:val="24"/>
                <w:lang w:val="en-GB"/>
              </w:rPr>
              <w:t>elaboration in sufficient detail on the chosen topic, presenting the results in an independent and analytical way</w:t>
            </w:r>
          </w:p>
        </w:tc>
        <w:tc>
          <w:tcPr>
            <w:tcW w:w="2408" w:type="dxa"/>
            <w:shd w:val="clear" w:color="auto" w:fill="auto"/>
            <w:vAlign w:val="bottom"/>
          </w:tcPr>
          <w:p w14:paraId="1B74B84A" w14:textId="77777777" w:rsidR="00CD4835" w:rsidRPr="00F26140" w:rsidRDefault="00CD4835" w:rsidP="00937C88">
            <w:pPr>
              <w:numPr>
                <w:ilvl w:val="0"/>
                <w:numId w:val="17"/>
              </w:numPr>
              <w:ind w:left="453" w:hanging="357"/>
              <w:rPr>
                <w:rFonts w:eastAsia="Times New Roman" w:cs="Times New Roman"/>
                <w:szCs w:val="24"/>
              </w:rPr>
            </w:pPr>
            <w:r>
              <w:rPr>
                <w:rFonts w:eastAsia="Times New Roman" w:cs="Times New Roman"/>
                <w:szCs w:val="24"/>
                <w:lang w:val="en-GB"/>
              </w:rPr>
              <w:t>elaborating the chosen topic</w:t>
            </w:r>
          </w:p>
          <w:p w14:paraId="67CEBDB5" w14:textId="77777777" w:rsidR="00CD4835" w:rsidRPr="00F26140" w:rsidRDefault="00CD4835" w:rsidP="00937C88">
            <w:pPr>
              <w:numPr>
                <w:ilvl w:val="0"/>
                <w:numId w:val="17"/>
              </w:numPr>
              <w:ind w:left="453" w:hanging="357"/>
              <w:rPr>
                <w:rFonts w:eastAsia="Times New Roman" w:cs="Times New Roman"/>
                <w:szCs w:val="24"/>
              </w:rPr>
            </w:pPr>
            <w:r>
              <w:rPr>
                <w:rFonts w:eastAsia="Times New Roman" w:cs="Times New Roman"/>
                <w:szCs w:val="24"/>
                <w:lang w:val="en-GB"/>
              </w:rPr>
              <w:t xml:space="preserve"> in sufficient detail,</w:t>
            </w:r>
          </w:p>
          <w:p w14:paraId="0150A5E5" w14:textId="77777777" w:rsidR="00CD4835" w:rsidRPr="00F26140" w:rsidRDefault="00CD4835" w:rsidP="00937C88">
            <w:pPr>
              <w:numPr>
                <w:ilvl w:val="0"/>
                <w:numId w:val="17"/>
              </w:numPr>
              <w:ind w:left="453" w:hanging="357"/>
              <w:rPr>
                <w:rFonts w:eastAsia="Times New Roman" w:cs="Times New Roman"/>
                <w:szCs w:val="24"/>
              </w:rPr>
            </w:pPr>
            <w:r>
              <w:rPr>
                <w:rFonts w:eastAsia="Times New Roman" w:cs="Times New Roman"/>
                <w:szCs w:val="24"/>
                <w:lang w:val="en-GB"/>
              </w:rPr>
              <w:t>self-analytical presentation</w:t>
            </w:r>
          </w:p>
          <w:p w14:paraId="0DF8ED34" w14:textId="77777777" w:rsidR="00CD4835" w:rsidRPr="00F26140" w:rsidRDefault="00CD4835" w:rsidP="00937C88">
            <w:pPr>
              <w:numPr>
                <w:ilvl w:val="0"/>
                <w:numId w:val="17"/>
              </w:numPr>
              <w:ind w:left="453" w:hanging="357"/>
              <w:rPr>
                <w:rFonts w:eastAsia="Times New Roman" w:cs="Times New Roman"/>
                <w:szCs w:val="24"/>
              </w:rPr>
            </w:pPr>
            <w:r>
              <w:rPr>
                <w:rFonts w:eastAsia="Times New Roman" w:cs="Times New Roman"/>
                <w:szCs w:val="24"/>
                <w:lang w:val="en-GB"/>
              </w:rPr>
              <w:t xml:space="preserve"> of results,</w:t>
            </w:r>
          </w:p>
          <w:p w14:paraId="21B0A169" w14:textId="77777777" w:rsidR="00CD4835" w:rsidRPr="00F26140" w:rsidRDefault="00CD4835" w:rsidP="00937C88">
            <w:pPr>
              <w:numPr>
                <w:ilvl w:val="0"/>
                <w:numId w:val="18"/>
              </w:numPr>
              <w:ind w:left="453" w:hanging="357"/>
              <w:rPr>
                <w:rFonts w:eastAsia="Times New Roman" w:cs="Times New Roman"/>
                <w:szCs w:val="24"/>
              </w:rPr>
            </w:pPr>
            <w:r>
              <w:rPr>
                <w:rFonts w:eastAsia="Times New Roman" w:cs="Times New Roman"/>
                <w:szCs w:val="24"/>
                <w:lang w:val="en-GB"/>
              </w:rPr>
              <w:t>with literature or</w:t>
            </w:r>
          </w:p>
          <w:p w14:paraId="102CFCFF" w14:textId="77777777" w:rsidR="00CD4835" w:rsidRPr="00F26140" w:rsidRDefault="00CD4835" w:rsidP="00937C88">
            <w:pPr>
              <w:numPr>
                <w:ilvl w:val="0"/>
                <w:numId w:val="18"/>
              </w:numPr>
              <w:ind w:left="453" w:hanging="357"/>
              <w:rPr>
                <w:rFonts w:eastAsia="Times New Roman" w:cs="Times New Roman"/>
                <w:szCs w:val="24"/>
              </w:rPr>
            </w:pPr>
            <w:r>
              <w:rPr>
                <w:rFonts w:eastAsia="Times New Roman" w:cs="Times New Roman"/>
                <w:szCs w:val="24"/>
                <w:lang w:val="en-GB"/>
              </w:rPr>
              <w:t>other sources</w:t>
            </w:r>
          </w:p>
          <w:p w14:paraId="28F2752D" w14:textId="77777777" w:rsidR="00CD4835" w:rsidRPr="00F26140" w:rsidRDefault="00CD4835" w:rsidP="00937C88">
            <w:pPr>
              <w:numPr>
                <w:ilvl w:val="0"/>
                <w:numId w:val="18"/>
              </w:numPr>
              <w:ind w:left="453" w:hanging="357"/>
              <w:rPr>
                <w:rFonts w:eastAsia="Times New Roman" w:cs="Times New Roman"/>
                <w:szCs w:val="24"/>
              </w:rPr>
            </w:pPr>
            <w:r>
              <w:rPr>
                <w:rFonts w:eastAsia="Times New Roman" w:cs="Times New Roman"/>
                <w:szCs w:val="24"/>
                <w:lang w:val="en-GB"/>
              </w:rPr>
              <w:t>demonstrating integrated thinking and</w:t>
            </w:r>
          </w:p>
          <w:p w14:paraId="788619D2" w14:textId="77777777" w:rsidR="00CD4835" w:rsidRPr="00F26140" w:rsidRDefault="00CD4835" w:rsidP="00937C88">
            <w:pPr>
              <w:numPr>
                <w:ilvl w:val="0"/>
                <w:numId w:val="18"/>
              </w:numPr>
              <w:ind w:left="453" w:hanging="357"/>
              <w:rPr>
                <w:rFonts w:eastAsia="Times New Roman" w:cs="Times New Roman"/>
                <w:szCs w:val="24"/>
              </w:rPr>
            </w:pPr>
            <w:r>
              <w:rPr>
                <w:rFonts w:eastAsia="Times New Roman" w:cs="Times New Roman"/>
                <w:szCs w:val="24"/>
                <w:lang w:val="en-GB"/>
              </w:rPr>
              <w:t>synthesis skills</w:t>
            </w:r>
          </w:p>
        </w:tc>
      </w:tr>
      <w:tr w:rsidR="00CD4835" w:rsidRPr="00F26140" w14:paraId="7905DD1F" w14:textId="77777777" w:rsidTr="00937C88">
        <w:trPr>
          <w:trHeight w:val="2208"/>
        </w:trPr>
        <w:tc>
          <w:tcPr>
            <w:tcW w:w="1838" w:type="dxa"/>
            <w:shd w:val="clear" w:color="auto" w:fill="auto"/>
            <w:vAlign w:val="center"/>
          </w:tcPr>
          <w:p w14:paraId="5BDD47BE" w14:textId="77777777" w:rsidR="00CD4835" w:rsidRPr="00F26140" w:rsidRDefault="00CD4835" w:rsidP="00937C88">
            <w:pPr>
              <w:spacing w:after="0"/>
              <w:ind w:left="140"/>
              <w:jc w:val="center"/>
              <w:rPr>
                <w:rFonts w:eastAsia="Times New Roman" w:cs="Times New Roman"/>
                <w:b/>
                <w:szCs w:val="24"/>
              </w:rPr>
            </w:pPr>
            <w:r>
              <w:rPr>
                <w:rFonts w:eastAsia="Times New Roman" w:cs="Times New Roman"/>
                <w:b/>
                <w:bCs/>
                <w:szCs w:val="24"/>
                <w:lang w:val="en-GB"/>
              </w:rPr>
              <w:t>Conclusions</w:t>
            </w:r>
          </w:p>
          <w:p w14:paraId="53163311" w14:textId="77777777" w:rsidR="00CD4835" w:rsidRPr="00F26140" w:rsidRDefault="00CD4835" w:rsidP="00937C88">
            <w:pPr>
              <w:spacing w:after="0"/>
              <w:ind w:left="140"/>
              <w:jc w:val="center"/>
              <w:rPr>
                <w:rFonts w:eastAsia="Times New Roman" w:cs="Times New Roman"/>
                <w:b/>
                <w:szCs w:val="24"/>
              </w:rPr>
            </w:pPr>
            <w:r>
              <w:rPr>
                <w:rFonts w:eastAsia="Times New Roman" w:cs="Times New Roman"/>
                <w:b/>
                <w:bCs/>
                <w:szCs w:val="24"/>
                <w:lang w:val="en-GB"/>
              </w:rPr>
              <w:t>and proposals</w:t>
            </w:r>
          </w:p>
        </w:tc>
        <w:tc>
          <w:tcPr>
            <w:tcW w:w="2268" w:type="dxa"/>
            <w:vAlign w:val="center"/>
          </w:tcPr>
          <w:p w14:paraId="15B1F45C" w14:textId="77777777" w:rsidR="00CD4835" w:rsidRPr="00F26140" w:rsidRDefault="00CD4835" w:rsidP="00937C88">
            <w:pPr>
              <w:spacing w:after="0"/>
              <w:jc w:val="center"/>
              <w:rPr>
                <w:rFonts w:eastAsia="Times New Roman" w:cs="Times New Roman"/>
                <w:szCs w:val="24"/>
              </w:rPr>
            </w:pPr>
            <w:r>
              <w:rPr>
                <w:rFonts w:eastAsia="Times New Roman" w:cs="Times New Roman"/>
                <w:szCs w:val="24"/>
                <w:lang w:val="en-GB"/>
              </w:rPr>
              <w:t>n/a</w:t>
            </w:r>
          </w:p>
        </w:tc>
        <w:tc>
          <w:tcPr>
            <w:tcW w:w="2380" w:type="dxa"/>
            <w:shd w:val="clear" w:color="auto" w:fill="auto"/>
            <w:vAlign w:val="center"/>
          </w:tcPr>
          <w:p w14:paraId="66F83773" w14:textId="77777777" w:rsidR="00CD4835" w:rsidRPr="00F26140" w:rsidRDefault="00CD4835" w:rsidP="00937C88">
            <w:pPr>
              <w:numPr>
                <w:ilvl w:val="0"/>
                <w:numId w:val="16"/>
              </w:numPr>
              <w:spacing w:after="0"/>
              <w:ind w:left="425"/>
              <w:rPr>
                <w:rFonts w:eastAsia="Times New Roman" w:cs="Times New Roman"/>
                <w:szCs w:val="24"/>
              </w:rPr>
            </w:pPr>
            <w:r>
              <w:rPr>
                <w:rFonts w:eastAsia="Times New Roman" w:cs="Times New Roman"/>
                <w:szCs w:val="24"/>
                <w:lang w:val="en-GB"/>
              </w:rPr>
              <w:t>drawing independent conclusions</w:t>
            </w:r>
          </w:p>
        </w:tc>
        <w:tc>
          <w:tcPr>
            <w:tcW w:w="2408" w:type="dxa"/>
            <w:shd w:val="clear" w:color="auto" w:fill="auto"/>
            <w:vAlign w:val="center"/>
          </w:tcPr>
          <w:p w14:paraId="5B74224C" w14:textId="77777777" w:rsidR="00CD4835" w:rsidRPr="00F26140" w:rsidRDefault="00CD4835" w:rsidP="00937C88">
            <w:pPr>
              <w:numPr>
                <w:ilvl w:val="0"/>
                <w:numId w:val="13"/>
              </w:numPr>
              <w:spacing w:after="0"/>
              <w:ind w:left="418"/>
              <w:rPr>
                <w:rFonts w:eastAsia="Times New Roman" w:cs="Times New Roman"/>
                <w:szCs w:val="24"/>
              </w:rPr>
            </w:pPr>
            <w:r>
              <w:rPr>
                <w:rFonts w:eastAsia="Times New Roman" w:cs="Times New Roman"/>
                <w:szCs w:val="24"/>
                <w:lang w:val="en-GB"/>
              </w:rPr>
              <w:t>drawing independent conclusions</w:t>
            </w:r>
          </w:p>
          <w:p w14:paraId="1154B08D" w14:textId="77777777" w:rsidR="00CD4835" w:rsidRPr="00F26140" w:rsidRDefault="00CD4835" w:rsidP="00937C88">
            <w:pPr>
              <w:numPr>
                <w:ilvl w:val="0"/>
                <w:numId w:val="13"/>
              </w:numPr>
              <w:spacing w:after="0"/>
              <w:ind w:left="418"/>
              <w:rPr>
                <w:rFonts w:eastAsia="Times New Roman" w:cs="Times New Roman"/>
                <w:szCs w:val="24"/>
              </w:rPr>
            </w:pPr>
            <w:r>
              <w:rPr>
                <w:rFonts w:eastAsia="Times New Roman" w:cs="Times New Roman"/>
                <w:szCs w:val="24"/>
                <w:lang w:val="en-GB"/>
              </w:rPr>
              <w:t>formulating practical proposals, depending on the topic</w:t>
            </w:r>
          </w:p>
        </w:tc>
      </w:tr>
      <w:tr w:rsidR="00CD4835" w:rsidRPr="00F26140" w14:paraId="69502042" w14:textId="77777777" w:rsidTr="00937C88">
        <w:trPr>
          <w:trHeight w:val="2208"/>
        </w:trPr>
        <w:tc>
          <w:tcPr>
            <w:tcW w:w="1838" w:type="dxa"/>
            <w:shd w:val="clear" w:color="auto" w:fill="auto"/>
            <w:vAlign w:val="center"/>
          </w:tcPr>
          <w:p w14:paraId="7100EE89" w14:textId="77777777" w:rsidR="00CD4835" w:rsidRPr="00F26140" w:rsidRDefault="00CD4835" w:rsidP="00937C88">
            <w:pPr>
              <w:spacing w:after="0"/>
              <w:ind w:left="140"/>
              <w:jc w:val="center"/>
              <w:rPr>
                <w:rFonts w:eastAsia="Times New Roman" w:cs="Times New Roman"/>
                <w:b/>
                <w:szCs w:val="24"/>
              </w:rPr>
            </w:pPr>
            <w:r>
              <w:rPr>
                <w:rFonts w:eastAsia="Times New Roman" w:cs="Times New Roman"/>
                <w:b/>
                <w:bCs/>
                <w:szCs w:val="24"/>
                <w:lang w:val="en-GB"/>
              </w:rPr>
              <w:t>Summary</w:t>
            </w:r>
          </w:p>
        </w:tc>
        <w:tc>
          <w:tcPr>
            <w:tcW w:w="2268" w:type="dxa"/>
            <w:vAlign w:val="center"/>
          </w:tcPr>
          <w:p w14:paraId="4BCBFCC6" w14:textId="77777777" w:rsidR="00CD4835" w:rsidRPr="00F26140" w:rsidRDefault="00CD4835" w:rsidP="00937C88">
            <w:pPr>
              <w:numPr>
                <w:ilvl w:val="0"/>
                <w:numId w:val="23"/>
              </w:numPr>
              <w:spacing w:after="0"/>
              <w:ind w:left="422"/>
              <w:rPr>
                <w:rFonts w:eastAsia="Times New Roman" w:cs="Times New Roman"/>
                <w:szCs w:val="24"/>
              </w:rPr>
            </w:pPr>
            <w:r>
              <w:rPr>
                <w:szCs w:val="24"/>
                <w:lang w:val="en-GB"/>
              </w:rPr>
              <w:t xml:space="preserve">Summary of the semester-long practice and the </w:t>
            </w:r>
            <w:r>
              <w:rPr>
                <w:sz w:val="23"/>
                <w:szCs w:val="23"/>
                <w:lang w:val="en-GB"/>
              </w:rPr>
              <w:t>results in terms of the topic of the final course work</w:t>
            </w:r>
          </w:p>
        </w:tc>
        <w:tc>
          <w:tcPr>
            <w:tcW w:w="2380" w:type="dxa"/>
            <w:shd w:val="clear" w:color="auto" w:fill="auto"/>
            <w:vAlign w:val="center"/>
          </w:tcPr>
          <w:p w14:paraId="6BAD0D45" w14:textId="77777777" w:rsidR="00CD4835" w:rsidRPr="00F26140" w:rsidRDefault="00CD4835" w:rsidP="00937C88">
            <w:pPr>
              <w:numPr>
                <w:ilvl w:val="0"/>
                <w:numId w:val="16"/>
              </w:numPr>
              <w:spacing w:after="0"/>
              <w:ind w:left="425" w:hanging="283"/>
              <w:rPr>
                <w:rFonts w:eastAsia="Times New Roman" w:cs="Times New Roman"/>
                <w:szCs w:val="24"/>
              </w:rPr>
            </w:pPr>
            <w:r>
              <w:rPr>
                <w:rFonts w:eastAsia="Times New Roman" w:cs="Times New Roman"/>
                <w:szCs w:val="24"/>
                <w:lang w:val="en-GB"/>
              </w:rPr>
              <w:t>A concise summary of the contents of each chapter, with particular reference to the findings and conclusions drawn</w:t>
            </w:r>
          </w:p>
        </w:tc>
        <w:tc>
          <w:tcPr>
            <w:tcW w:w="2408" w:type="dxa"/>
            <w:shd w:val="clear" w:color="auto" w:fill="auto"/>
            <w:vAlign w:val="center"/>
          </w:tcPr>
          <w:p w14:paraId="68E30BFF" w14:textId="77777777" w:rsidR="00CD4835" w:rsidRPr="00F26140" w:rsidRDefault="00CD4835" w:rsidP="00937C88">
            <w:pPr>
              <w:numPr>
                <w:ilvl w:val="0"/>
                <w:numId w:val="16"/>
              </w:numPr>
              <w:spacing w:after="0"/>
              <w:ind w:left="458"/>
              <w:rPr>
                <w:rFonts w:eastAsia="Times New Roman" w:cs="Times New Roman"/>
                <w:szCs w:val="24"/>
              </w:rPr>
            </w:pPr>
            <w:r>
              <w:rPr>
                <w:rFonts w:eastAsia="Times New Roman" w:cs="Times New Roman"/>
                <w:szCs w:val="24"/>
                <w:lang w:val="en-GB"/>
              </w:rPr>
              <w:t>A concise summary of the contents of each chapter, with particular reference to the findings and conclusions drawn</w:t>
            </w:r>
          </w:p>
        </w:tc>
      </w:tr>
    </w:tbl>
    <w:p w14:paraId="41F27006" w14:textId="77777777" w:rsidR="00CD4835" w:rsidRPr="00F26140" w:rsidRDefault="00CD4835" w:rsidP="00CD4835">
      <w:pPr>
        <w:rPr>
          <w:rFonts w:eastAsia="Times New Roman"/>
        </w:rPr>
      </w:pPr>
    </w:p>
    <w:p w14:paraId="0CC06D2D" w14:textId="77777777" w:rsidR="00CD4835" w:rsidRDefault="00CD4835" w:rsidP="00CD4835">
      <w:pPr>
        <w:spacing w:after="0"/>
        <w:rPr>
          <w:b/>
        </w:rPr>
      </w:pPr>
      <w:r>
        <w:rPr>
          <w:b/>
          <w:bCs/>
          <w:lang w:val="en-GB"/>
        </w:rPr>
        <w:br w:type="page"/>
      </w:r>
    </w:p>
    <w:p w14:paraId="4D290667" w14:textId="77777777" w:rsidR="00CD4835" w:rsidRPr="00F26140" w:rsidRDefault="00CD4835" w:rsidP="00CD4835">
      <w:pPr>
        <w:rPr>
          <w:b/>
        </w:rPr>
      </w:pPr>
      <w:r>
        <w:rPr>
          <w:b/>
          <w:bCs/>
          <w:lang w:val="en-GB"/>
        </w:rPr>
        <w:lastRenderedPageBreak/>
        <w:t>Hardcover and inner title page</w:t>
      </w:r>
    </w:p>
    <w:p w14:paraId="39E779F5" w14:textId="77777777" w:rsidR="00CD4835" w:rsidRPr="00F26140" w:rsidRDefault="00CD4835" w:rsidP="00CD4835">
      <w:pPr>
        <w:jc w:val="both"/>
      </w:pPr>
      <w:r>
        <w:rPr>
          <w:lang w:val="en-GB"/>
        </w:rPr>
        <w:t xml:space="preserve">Please use the template in </w:t>
      </w:r>
      <w:r>
        <w:rPr>
          <w:i/>
          <w:iCs/>
          <w:lang w:val="en-GB"/>
        </w:rPr>
        <w:t>Annex 4.1 of</w:t>
      </w:r>
      <w:r>
        <w:rPr>
          <w:lang w:val="en-GB"/>
        </w:rPr>
        <w:t xml:space="preserve"> these guidelines for the hardcover and inner title page of the course work.</w:t>
      </w:r>
    </w:p>
    <w:p w14:paraId="003E6BFF" w14:textId="77777777" w:rsidR="00CD4835" w:rsidRPr="00F26140" w:rsidRDefault="00CD4835" w:rsidP="00CD4835">
      <w:pPr>
        <w:ind w:left="993"/>
      </w:pPr>
      <w:r>
        <w:rPr>
          <w:lang w:val="en-GB"/>
        </w:rPr>
        <w:t>Hardcover:</w:t>
      </w:r>
      <w:r>
        <w:rPr>
          <w:lang w:val="en-GB"/>
        </w:rPr>
        <w:tab/>
        <w:t>black, hardcover.</w:t>
      </w:r>
    </w:p>
    <w:p w14:paraId="75C1CDC1" w14:textId="77777777" w:rsidR="00CD4835" w:rsidRPr="00F26140" w:rsidRDefault="00CD4835" w:rsidP="00CD4835">
      <w:pPr>
        <w:ind w:left="993"/>
      </w:pPr>
      <w:r>
        <w:rPr>
          <w:lang w:val="en-GB"/>
        </w:rPr>
        <w:t>Size:</w:t>
      </w:r>
      <w:r>
        <w:rPr>
          <w:lang w:val="en-GB"/>
        </w:rPr>
        <w:tab/>
        <w:t>21.5 x 30.5 cm.</w:t>
      </w:r>
    </w:p>
    <w:p w14:paraId="26FF6731" w14:textId="77777777" w:rsidR="00CD4835" w:rsidRPr="00F26140" w:rsidRDefault="00CD4835" w:rsidP="00CD4835">
      <w:pPr>
        <w:ind w:left="993"/>
      </w:pPr>
      <w:r>
        <w:rPr>
          <w:lang w:val="en-GB"/>
        </w:rPr>
        <w:t>Inscriptions (in gilded lettering):</w:t>
      </w:r>
    </w:p>
    <w:p w14:paraId="2F269141" w14:textId="77777777" w:rsidR="00CD4835" w:rsidRPr="00F26140" w:rsidRDefault="00CD4835" w:rsidP="00CD4835">
      <w:pPr>
        <w:ind w:left="993"/>
      </w:pPr>
      <w:r>
        <w:rPr>
          <w:szCs w:val="24"/>
          <w:lang w:val="en-GB"/>
        </w:rPr>
        <w:t>For short-cycle higher education (SCHE): FINAL COURSE WORK</w:t>
      </w:r>
    </w:p>
    <w:p w14:paraId="759F24E8" w14:textId="77777777" w:rsidR="00CD4835" w:rsidRPr="00F26140" w:rsidRDefault="00CD4835" w:rsidP="00CD4835">
      <w:pPr>
        <w:ind w:left="993"/>
      </w:pPr>
      <w:r>
        <w:rPr>
          <w:lang w:val="en-GB"/>
        </w:rPr>
        <w:t>For Bachelor’s course (BA/BSc): THESIS</w:t>
      </w:r>
    </w:p>
    <w:p w14:paraId="7557BE41" w14:textId="77777777" w:rsidR="00CD4835" w:rsidRPr="00F26140" w:rsidRDefault="00CD4835" w:rsidP="00CD4835">
      <w:pPr>
        <w:ind w:left="993"/>
      </w:pPr>
      <w:r>
        <w:rPr>
          <w:lang w:val="en-GB"/>
        </w:rPr>
        <w:t>For Master’s course: DEGREE THESIS</w:t>
      </w:r>
    </w:p>
    <w:p w14:paraId="422ACC0F" w14:textId="77777777" w:rsidR="00CD4835" w:rsidRPr="00F26140" w:rsidRDefault="00CD4835" w:rsidP="00CD4835">
      <w:pPr>
        <w:ind w:left="993"/>
      </w:pPr>
      <w:r>
        <w:rPr>
          <w:lang w:val="en-GB"/>
        </w:rPr>
        <w:t>For postgraduate specialist training programme: THESIS</w:t>
      </w:r>
    </w:p>
    <w:p w14:paraId="7EE32C71" w14:textId="77777777" w:rsidR="00CD4835" w:rsidRPr="00F26140" w:rsidRDefault="00CD4835" w:rsidP="00CD4835">
      <w:pPr>
        <w:rPr>
          <w:b/>
        </w:rPr>
      </w:pPr>
      <w:r>
        <w:rPr>
          <w:b/>
          <w:bCs/>
          <w:lang w:val="en-GB"/>
        </w:rPr>
        <w:t>Inner title page inscriptions:</w:t>
      </w:r>
    </w:p>
    <w:p w14:paraId="6C2CF8D0" w14:textId="77777777" w:rsidR="00CD4835" w:rsidRPr="00F26140" w:rsidRDefault="00CD4835" w:rsidP="00CD4835">
      <w:pPr>
        <w:numPr>
          <w:ilvl w:val="0"/>
          <w:numId w:val="11"/>
        </w:numPr>
      </w:pPr>
      <w:r>
        <w:rPr>
          <w:lang w:val="en-GB"/>
        </w:rPr>
        <w:t>Name of university, faculty, institute/department</w:t>
      </w:r>
    </w:p>
    <w:p w14:paraId="145236E1" w14:textId="77777777" w:rsidR="00CD4835" w:rsidRPr="00F26140" w:rsidRDefault="00CD4835" w:rsidP="00CD4835">
      <w:pPr>
        <w:numPr>
          <w:ilvl w:val="0"/>
          <w:numId w:val="11"/>
        </w:numPr>
      </w:pPr>
      <w:r>
        <w:rPr>
          <w:lang w:val="en-GB"/>
        </w:rPr>
        <w:t>The title of the thesis in Hungarian and English. The title of the thesis should be short, clear and expressive of the content. (The English title is approved by the supervisor.)</w:t>
      </w:r>
    </w:p>
    <w:p w14:paraId="31101E32" w14:textId="77777777" w:rsidR="00CD4835" w:rsidRPr="00F26140" w:rsidRDefault="00CD4835" w:rsidP="00CD4835">
      <w:pPr>
        <w:numPr>
          <w:ilvl w:val="0"/>
          <w:numId w:val="11"/>
        </w:numPr>
      </w:pPr>
      <w:r>
        <w:rPr>
          <w:lang w:val="en-GB"/>
        </w:rPr>
        <w:t>Name of the author, name of the department (e.g.: Péter Kovács “economics candidate in commerce and marketing major”).</w:t>
      </w:r>
    </w:p>
    <w:p w14:paraId="52633071" w14:textId="77777777" w:rsidR="00CD4835" w:rsidRPr="00F26140" w:rsidRDefault="00CD4835" w:rsidP="00CD4835">
      <w:pPr>
        <w:numPr>
          <w:ilvl w:val="0"/>
          <w:numId w:val="11"/>
        </w:numPr>
      </w:pPr>
      <w:r>
        <w:rPr>
          <w:lang w:val="en-GB"/>
        </w:rPr>
        <w:t>Name and title of supervisor.</w:t>
      </w:r>
    </w:p>
    <w:p w14:paraId="42463571" w14:textId="77777777" w:rsidR="00CD4835" w:rsidRPr="00F26140" w:rsidRDefault="00CD4835" w:rsidP="00CD4835">
      <w:pPr>
        <w:numPr>
          <w:ilvl w:val="0"/>
          <w:numId w:val="11"/>
        </w:numPr>
      </w:pPr>
      <w:r>
        <w:rPr>
          <w:lang w:val="en-GB"/>
        </w:rPr>
        <w:t>Place (Debrecen) and year of submission (e.g.: 2023).</w:t>
      </w:r>
    </w:p>
    <w:p w14:paraId="1A7D1A74" w14:textId="77777777" w:rsidR="00CD4835" w:rsidRPr="00F26140" w:rsidRDefault="00CD4835" w:rsidP="00CD4835">
      <w:pPr>
        <w:rPr>
          <w:rFonts w:eastAsia="Times New Roman"/>
          <w:b/>
        </w:rPr>
      </w:pPr>
    </w:p>
    <w:p w14:paraId="4C6C84EB" w14:textId="77777777" w:rsidR="00CD4835" w:rsidRPr="00F26140" w:rsidRDefault="00CD4835" w:rsidP="00CD4835">
      <w:pPr>
        <w:rPr>
          <w:b/>
        </w:rPr>
      </w:pPr>
      <w:r>
        <w:rPr>
          <w:rFonts w:eastAsia="Times New Roman"/>
          <w:b/>
          <w:bCs/>
          <w:lang w:val="en-GB"/>
        </w:rPr>
        <w:t>STRUCTURE</w:t>
      </w:r>
    </w:p>
    <w:p w14:paraId="7A340EB9" w14:textId="77777777" w:rsidR="00CD4835" w:rsidRPr="00F26140" w:rsidRDefault="00CD4835" w:rsidP="00CD4835">
      <w:pPr>
        <w:rPr>
          <w:b/>
        </w:rPr>
      </w:pPr>
      <w:r>
        <w:rPr>
          <w:b/>
          <w:bCs/>
          <w:lang w:val="en-GB"/>
        </w:rPr>
        <w:t>Table of contents</w:t>
      </w:r>
    </w:p>
    <w:p w14:paraId="3A25C9DE" w14:textId="77777777" w:rsidR="00CD4835" w:rsidRPr="00F26140" w:rsidRDefault="00CD4835" w:rsidP="00CD4835">
      <w:pPr>
        <w:jc w:val="both"/>
      </w:pPr>
      <w:r>
        <w:rPr>
          <w:lang w:val="en-GB"/>
        </w:rPr>
        <w:t>The table of contents should be in the form of “follow-link” (with page numbers), which implies editing the titles of each chapter into headings.</w:t>
      </w:r>
    </w:p>
    <w:p w14:paraId="56BE0A76" w14:textId="77777777" w:rsidR="00CD4835" w:rsidRPr="00F26140" w:rsidRDefault="00CD4835" w:rsidP="00CD4835">
      <w:pPr>
        <w:rPr>
          <w:b/>
        </w:rPr>
      </w:pPr>
      <w:r>
        <w:rPr>
          <w:b/>
          <w:bCs/>
          <w:lang w:val="en-GB"/>
        </w:rPr>
        <w:t>Introduction</w:t>
      </w:r>
    </w:p>
    <w:p w14:paraId="53A42F47" w14:textId="77777777" w:rsidR="00CD4835" w:rsidRPr="00F26140" w:rsidRDefault="00CD4835" w:rsidP="00CD4835">
      <w:pPr>
        <w:jc w:val="both"/>
      </w:pPr>
      <w:r>
        <w:rPr>
          <w:lang w:val="en-GB"/>
        </w:rPr>
        <w:t>In the introduction to the thesis, it is necessary to address the theoretical and practical importance and relevance of the subject. The personal reasons and background for the choice of the topic must be explained in the course of topic proposition. Then the problem put forward in the context of the topic should be presented, and a specific objective, or general and specific objectives, if necessary, as well as the tasks to be assigned to them should be formulated in order to solve and answer it (maximum 3 pages).</w:t>
      </w:r>
    </w:p>
    <w:p w14:paraId="5CB68B89" w14:textId="77777777" w:rsidR="00CD4835" w:rsidRPr="00F26140" w:rsidRDefault="00CD4835" w:rsidP="00CD4835">
      <w:pPr>
        <w:rPr>
          <w:b/>
        </w:rPr>
      </w:pPr>
      <w:r>
        <w:rPr>
          <w:b/>
          <w:bCs/>
          <w:lang w:val="en-GB"/>
        </w:rPr>
        <w:t>Literature review (not relevant for final course work)</w:t>
      </w:r>
    </w:p>
    <w:p w14:paraId="6213F151" w14:textId="77777777" w:rsidR="00CD4835" w:rsidRPr="00F26140" w:rsidRDefault="00CD4835" w:rsidP="00CD4835">
      <w:pPr>
        <w:jc w:val="both"/>
      </w:pPr>
      <w:r>
        <w:rPr>
          <w:lang w:val="en-GB"/>
        </w:rPr>
        <w:t xml:space="preserve">The literature review processes and presents the relevant literature, closely related to the topic, in depth and detailed processing and analysis as it can be expected at the </w:t>
      </w:r>
      <w:r>
        <w:rPr>
          <w:lang w:val="en-GB"/>
        </w:rPr>
        <w:lastRenderedPageBreak/>
        <w:t>training level. The results presented in the literature review should be critically analysed and evaluated. The recommended length is 25-30% of the thesis. The method and form of citation are described in Chapter 3.</w:t>
      </w:r>
    </w:p>
    <w:p w14:paraId="321D9581" w14:textId="77777777" w:rsidR="00CD4835" w:rsidRPr="00F26140" w:rsidRDefault="00CD4835" w:rsidP="00CD4835">
      <w:pPr>
        <w:rPr>
          <w:b/>
        </w:rPr>
      </w:pPr>
      <w:r>
        <w:rPr>
          <w:b/>
          <w:bCs/>
          <w:lang w:val="en-GB"/>
        </w:rPr>
        <w:t>Material and method (not relevant for final course work)</w:t>
      </w:r>
    </w:p>
    <w:p w14:paraId="18185BDE" w14:textId="6499AAF7" w:rsidR="00CD4835" w:rsidRPr="0007356E" w:rsidRDefault="00CD4835" w:rsidP="0007356E">
      <w:pPr>
        <w:jc w:val="both"/>
      </w:pPr>
      <w:r>
        <w:rPr>
          <w:lang w:val="en-GB"/>
        </w:rPr>
        <w:t>In this chapter, the primary and secondary investigations, the materials used and the methods employed for the analyses themselves are described, together with the conditions of the investigation and the methods of analysis. If possible, the chapter should not exceed 15-20% of the total length.</w:t>
      </w:r>
    </w:p>
    <w:p w14:paraId="79890D57" w14:textId="77777777" w:rsidR="00CD4835" w:rsidRPr="00F26140" w:rsidRDefault="00CD4835" w:rsidP="00CD4835">
      <w:pPr>
        <w:rPr>
          <w:b/>
        </w:rPr>
      </w:pPr>
      <w:r>
        <w:rPr>
          <w:b/>
          <w:bCs/>
          <w:lang w:val="en-GB"/>
        </w:rPr>
        <w:t>Results and their evaluation</w:t>
      </w:r>
    </w:p>
    <w:p w14:paraId="19D1BD91" w14:textId="77777777" w:rsidR="00CD4835" w:rsidRPr="00F26140" w:rsidRDefault="00CD4835" w:rsidP="00CD4835">
      <w:pPr>
        <w:jc w:val="both"/>
      </w:pPr>
      <w:r>
        <w:rPr>
          <w:lang w:val="en-GB"/>
        </w:rPr>
        <w:t>The chapter contains the results of own studies and analyses. The results should be summarised in tables, illustrated with diagrams and supported by mathematical-statistical methods, taking into account the specificities of the field. It is important that students record and explain their results accurately and clearly and compare them with other investigation results. The chapter should preferably be 40-50% of the length of the thesis. Students are responsible for keeping the data and calculations used in such a way that their investigations can be repeated later.</w:t>
      </w:r>
    </w:p>
    <w:p w14:paraId="1E621A00" w14:textId="77777777" w:rsidR="00CD4835" w:rsidRPr="00F26140" w:rsidRDefault="00CD4835" w:rsidP="00CD4835">
      <w:pPr>
        <w:jc w:val="both"/>
        <w:rPr>
          <w:b/>
        </w:rPr>
      </w:pPr>
      <w:r>
        <w:rPr>
          <w:b/>
          <w:bCs/>
          <w:lang w:val="en-GB"/>
        </w:rPr>
        <w:t>Conclusions and recommendations (not relevant for final course work)</w:t>
      </w:r>
    </w:p>
    <w:p w14:paraId="348C3FED" w14:textId="77777777" w:rsidR="00CD4835" w:rsidRPr="00F26140" w:rsidRDefault="00CD4835" w:rsidP="00CD4835">
      <w:pPr>
        <w:jc w:val="both"/>
      </w:pPr>
      <w:r>
        <w:rPr>
          <w:lang w:val="en-GB"/>
        </w:rPr>
        <w:t>This chapter should set out the main conclusions drawn from the results and, depending on the topic, make suggestions for their practical application and further development. The recommended length of this chapter is at least 2-4 pages, or 1 page for a thesis in the context of a postgraduate specialist training programme.</w:t>
      </w:r>
    </w:p>
    <w:p w14:paraId="037D3D58" w14:textId="77777777" w:rsidR="00CD4835" w:rsidRPr="00F26140" w:rsidRDefault="00CD4835" w:rsidP="00CD4835">
      <w:pPr>
        <w:jc w:val="both"/>
        <w:rPr>
          <w:b/>
        </w:rPr>
      </w:pPr>
      <w:r>
        <w:rPr>
          <w:b/>
          <w:bCs/>
          <w:lang w:val="en-GB"/>
        </w:rPr>
        <w:t>Summary</w:t>
      </w:r>
    </w:p>
    <w:p w14:paraId="76A70F10" w14:textId="77777777" w:rsidR="00CD4835" w:rsidRPr="00F26140" w:rsidRDefault="00CD4835" w:rsidP="00CD4835">
      <w:pPr>
        <w:jc w:val="both"/>
      </w:pPr>
      <w:r>
        <w:rPr>
          <w:lang w:val="en-GB"/>
        </w:rPr>
        <w:t>The summary should be no longer than 2 pages, which is a concise summary of the main points of the thesis. It is a brief description of the circumstances in which the investigations were carried out and the issues they covered (objectives, tasks performed, methods used). The main results, findings and the main conclusions and recommendations drawn, the limitations of the investigation and possible directions for further research should be described. The aim should be to be concise and clear.</w:t>
      </w:r>
    </w:p>
    <w:p w14:paraId="01F9DE90" w14:textId="77777777" w:rsidR="00CD4835" w:rsidRPr="00F26140" w:rsidRDefault="00CD4835" w:rsidP="00CD4835">
      <w:pPr>
        <w:jc w:val="both"/>
        <w:rPr>
          <w:b/>
        </w:rPr>
      </w:pPr>
      <w:r>
        <w:rPr>
          <w:b/>
          <w:bCs/>
          <w:lang w:val="en-GB"/>
        </w:rPr>
        <w:t>Bibliography</w:t>
      </w:r>
    </w:p>
    <w:p w14:paraId="69DBF6A1" w14:textId="77777777" w:rsidR="00CD4835" w:rsidRPr="00F26140" w:rsidRDefault="00CD4835" w:rsidP="00CD4835">
      <w:pPr>
        <w:jc w:val="both"/>
      </w:pPr>
      <w:r>
        <w:rPr>
          <w:lang w:val="en-GB"/>
        </w:rPr>
        <w:t xml:space="preserve">The bibliography should only include sources cited by the student in the text. In all cases, the title of the book, web resource or journal should be in italics. Items should be listed in alphabetical order of the author's surname; in the case of works without an author, the first word of the title (not the article!) in alphabetical order is the basis for classification. Sources beginning with a number (e.g. legislation, regulations, etc.) precede the alphabetical order and are placed first in the list. The detailed requirements for the bibliography are set out in Chapter 3. </w:t>
      </w:r>
    </w:p>
    <w:p w14:paraId="369160CC" w14:textId="77777777" w:rsidR="00CD4835" w:rsidRPr="00F26140" w:rsidRDefault="00CD4835" w:rsidP="00CD4835">
      <w:pPr>
        <w:jc w:val="both"/>
        <w:rPr>
          <w:b/>
        </w:rPr>
      </w:pPr>
      <w:r>
        <w:rPr>
          <w:b/>
          <w:bCs/>
          <w:lang w:val="en-GB"/>
        </w:rPr>
        <w:t>Annexes</w:t>
      </w:r>
    </w:p>
    <w:p w14:paraId="023B4895" w14:textId="77777777" w:rsidR="00CD4835" w:rsidRPr="00F26140" w:rsidRDefault="00CD4835" w:rsidP="00CD4835">
      <w:pPr>
        <w:jc w:val="both"/>
      </w:pPr>
      <w:r>
        <w:rPr>
          <w:lang w:val="en-GB"/>
        </w:rPr>
        <w:t>This is for larger tables and figures where it is not feasible or practical to place them between texts. It is also the place where the documents on which questionnaire surveys are based and the base tables for statistical and mathematical calculations can be placed, if necessary. In some cases, shorter text documents (e.g. contracts, legal details) may also be placed here. The maximum total length is 15 pages.</w:t>
      </w:r>
    </w:p>
    <w:p w14:paraId="375C20C5" w14:textId="77777777" w:rsidR="00CD4835" w:rsidRPr="00F26140" w:rsidRDefault="00CD4835" w:rsidP="00CD4835">
      <w:pPr>
        <w:jc w:val="both"/>
        <w:rPr>
          <w:b/>
        </w:rPr>
      </w:pPr>
      <w:r>
        <w:rPr>
          <w:b/>
          <w:bCs/>
          <w:lang w:val="en-GB"/>
        </w:rPr>
        <w:lastRenderedPageBreak/>
        <w:t>Declaration</w:t>
      </w:r>
    </w:p>
    <w:p w14:paraId="6461F896" w14:textId="77777777" w:rsidR="00CD4835" w:rsidRPr="00F26140" w:rsidRDefault="00CD4835" w:rsidP="00CD4835">
      <w:pPr>
        <w:jc w:val="both"/>
      </w:pPr>
      <w:r>
        <w:rPr>
          <w:lang w:val="en-GB"/>
        </w:rPr>
        <w:t xml:space="preserve">The content and formal requirements for the “Declaration” are set out in </w:t>
      </w:r>
      <w:r>
        <w:rPr>
          <w:i/>
          <w:iCs/>
          <w:lang w:val="en-GB"/>
        </w:rPr>
        <w:t>Annex 4.2.</w:t>
      </w:r>
      <w:r>
        <w:rPr>
          <w:lang w:val="en-GB"/>
        </w:rPr>
        <w:t xml:space="preserve"> </w:t>
      </w:r>
    </w:p>
    <w:p w14:paraId="1D8A8D3A" w14:textId="77777777" w:rsidR="00CD4835" w:rsidRPr="00F26140" w:rsidRDefault="00CD4835" w:rsidP="00CD4835"/>
    <w:p w14:paraId="6758B1C6" w14:textId="77777777" w:rsidR="00CD4835" w:rsidRPr="00F26140" w:rsidRDefault="00CD4835" w:rsidP="00CD4835">
      <w:pPr>
        <w:pStyle w:val="Cmsor2"/>
      </w:pPr>
      <w:bookmarkStart w:id="11" w:name="_Toc159157540"/>
      <w:r>
        <w:rPr>
          <w:iCs w:val="0"/>
          <w:lang w:val="en-GB"/>
        </w:rPr>
        <w:t>1.2. General formal requirements for the preparation of the thesis</w:t>
      </w:r>
      <w:bookmarkEnd w:id="11"/>
    </w:p>
    <w:p w14:paraId="50A8F29D" w14:textId="77777777" w:rsidR="00CD4835" w:rsidRPr="00F26140" w:rsidRDefault="00CD4835" w:rsidP="00CD4835">
      <w:pPr>
        <w:ind w:right="80"/>
        <w:jc w:val="both"/>
        <w:rPr>
          <w:rFonts w:eastAsia="Times New Roman"/>
        </w:rPr>
      </w:pPr>
      <w:r>
        <w:rPr>
          <w:rFonts w:eastAsia="Times New Roman"/>
          <w:lang w:val="en-GB"/>
        </w:rPr>
        <w:t>The thesis should be written on A/4 white paper, 1.5 line spacing, with 3 cm margins on the left, 2 cm margins on the right and 3-3 cm margins at the top and bottom, in Times New Roman font, size 12. Pages should be numbered at the bottom of the page, aligned to the centre, except for the cover page and annexes.</w:t>
      </w:r>
    </w:p>
    <w:p w14:paraId="7C704A45" w14:textId="77777777" w:rsidR="00CD4835" w:rsidRPr="00F26140" w:rsidRDefault="00CD4835" w:rsidP="00CD4835">
      <w:pPr>
        <w:ind w:right="80"/>
        <w:jc w:val="both"/>
        <w:rPr>
          <w:rFonts w:eastAsia="Times New Roman"/>
        </w:rPr>
      </w:pPr>
      <w:r>
        <w:rPr>
          <w:rFonts w:eastAsia="Times New Roman"/>
          <w:lang w:val="en-GB"/>
        </w:rPr>
        <w:t>Clear tables, figures, graphs, diagrams and photographs add to the content and aesthetic value of the thesis. All tables, figures and illustrations must be titled and numbered, with the title and number of the table above the table and the title and number of the figure/illustration below the figure/illustration. All of them must be referred to in the text. SI (Systéme International d'Unités) notation shall be used for the units of physical quantity.</w:t>
      </w:r>
    </w:p>
    <w:p w14:paraId="7ADE4614" w14:textId="77777777" w:rsidR="00CD4835" w:rsidRPr="00F26140" w:rsidRDefault="00CD4835" w:rsidP="00CD4835">
      <w:pPr>
        <w:ind w:right="60"/>
        <w:jc w:val="both"/>
        <w:rPr>
          <w:rFonts w:eastAsia="Times New Roman"/>
        </w:rPr>
      </w:pPr>
      <w:r>
        <w:rPr>
          <w:rFonts w:eastAsia="Times New Roman"/>
          <w:lang w:val="en-GB"/>
        </w:rPr>
        <w:t xml:space="preserve">The formal requirements for the tables follow the sample shown in </w:t>
      </w:r>
      <w:r>
        <w:rPr>
          <w:rFonts w:eastAsia="Times New Roman"/>
          <w:i/>
          <w:iCs/>
          <w:lang w:val="en-GB"/>
        </w:rPr>
        <w:t>Table 2</w:t>
      </w:r>
      <w:r>
        <w:rPr>
          <w:rFonts w:eastAsia="Times New Roman"/>
          <w:lang w:val="en-GB"/>
        </w:rPr>
        <w:t xml:space="preserve">. References in the text should be in italics, with or without brackets, indicating the number of the table or figure, and the term “table” or “figure”. The table number, the term “table” and the table name should be placed after the text, with the table name in bold. The units of measurement may be indicated as shown in </w:t>
      </w:r>
      <w:r>
        <w:rPr>
          <w:rFonts w:eastAsia="Times New Roman"/>
          <w:i/>
          <w:iCs/>
          <w:lang w:val="en-GB"/>
        </w:rPr>
        <w:t>Table 2</w:t>
      </w:r>
      <w:r>
        <w:rPr>
          <w:rFonts w:eastAsia="Times New Roman"/>
          <w:lang w:val="en-GB"/>
        </w:rPr>
        <w:t xml:space="preserve"> (in brackets below the name in normal italics) or in right-justified, after the Table designation, with a line break (e.g: Unit: kg/ha). The designations in the first row of the table should be in bold, vertically and horizontally centred. Depending on the content, the font size of the table content may differ from the 12 font size of the text body, the line spacing is usually 1. The table should be margin-to-margin regardless of the number of columns (set a wider column if necessary) (click on the table to select “AutoFit Window”).</w:t>
      </w:r>
    </w:p>
    <w:p w14:paraId="3C3367C6" w14:textId="77777777" w:rsidR="00CD4835" w:rsidRPr="00F26140" w:rsidRDefault="00CD4835" w:rsidP="00CD4835">
      <w:pPr>
        <w:rPr>
          <w:rFonts w:eastAsia="Times New Roman"/>
        </w:rPr>
      </w:pPr>
    </w:p>
    <w:p w14:paraId="1B20F02C" w14:textId="77777777" w:rsidR="00CD4835" w:rsidRPr="00F26140" w:rsidRDefault="00CD4835" w:rsidP="00CD4835">
      <w:pPr>
        <w:spacing w:line="0" w:lineRule="atLeast"/>
        <w:jc w:val="center"/>
        <w:rPr>
          <w:rFonts w:eastAsia="Times New Roman"/>
          <w:b/>
        </w:rPr>
      </w:pPr>
      <w:r>
        <w:rPr>
          <w:rFonts w:eastAsia="Times New Roman"/>
          <w:b/>
          <w:bCs/>
          <w:lang w:val="en-GB"/>
        </w:rPr>
        <w:t>Table 2: Breakdown of balance sheet assets in the years under review</w:t>
      </w:r>
    </w:p>
    <w:tbl>
      <w:tblPr>
        <w:tblW w:w="92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20"/>
        <w:gridCol w:w="1180"/>
        <w:gridCol w:w="980"/>
        <w:gridCol w:w="980"/>
        <w:gridCol w:w="1000"/>
        <w:gridCol w:w="980"/>
      </w:tblGrid>
      <w:tr w:rsidR="00CD4835" w:rsidRPr="00F26140" w14:paraId="2DE855D4" w14:textId="77777777" w:rsidTr="00937C88">
        <w:trPr>
          <w:trHeight w:val="472"/>
        </w:trPr>
        <w:tc>
          <w:tcPr>
            <w:tcW w:w="4120" w:type="dxa"/>
            <w:vMerge w:val="restart"/>
            <w:shd w:val="clear" w:color="auto" w:fill="auto"/>
            <w:vAlign w:val="center"/>
          </w:tcPr>
          <w:p w14:paraId="59AA8846" w14:textId="77777777" w:rsidR="00CD4835" w:rsidRPr="00F26140" w:rsidRDefault="00CD4835" w:rsidP="00937C88">
            <w:pPr>
              <w:spacing w:after="0"/>
              <w:jc w:val="center"/>
              <w:rPr>
                <w:rFonts w:eastAsia="Times New Roman"/>
                <w:b/>
              </w:rPr>
            </w:pPr>
            <w:r>
              <w:rPr>
                <w:rFonts w:eastAsia="Times New Roman"/>
                <w:b/>
                <w:bCs/>
                <w:lang w:val="en-GB"/>
              </w:rPr>
              <w:t>Designation</w:t>
            </w:r>
          </w:p>
        </w:tc>
        <w:tc>
          <w:tcPr>
            <w:tcW w:w="5120" w:type="dxa"/>
            <w:gridSpan w:val="5"/>
            <w:shd w:val="clear" w:color="auto" w:fill="auto"/>
            <w:vAlign w:val="center"/>
          </w:tcPr>
          <w:p w14:paraId="7E3AB96C" w14:textId="77777777" w:rsidR="00CD4835" w:rsidRPr="00F26140" w:rsidRDefault="00CD4835" w:rsidP="00937C88">
            <w:pPr>
              <w:spacing w:after="0"/>
              <w:jc w:val="center"/>
              <w:rPr>
                <w:rFonts w:eastAsia="Times New Roman"/>
              </w:rPr>
            </w:pPr>
            <w:r>
              <w:rPr>
                <w:rFonts w:eastAsia="Times New Roman"/>
                <w:b/>
                <w:bCs/>
                <w:lang w:val="en-GB"/>
              </w:rPr>
              <w:t>Indicators for analysed years (%)</w:t>
            </w:r>
          </w:p>
        </w:tc>
      </w:tr>
      <w:tr w:rsidR="00CD4835" w:rsidRPr="00F26140" w14:paraId="500E4296" w14:textId="77777777" w:rsidTr="00937C88">
        <w:trPr>
          <w:trHeight w:val="408"/>
        </w:trPr>
        <w:tc>
          <w:tcPr>
            <w:tcW w:w="4120" w:type="dxa"/>
            <w:vMerge/>
            <w:tcBorders>
              <w:bottom w:val="single" w:sz="4" w:space="0" w:color="auto"/>
            </w:tcBorders>
            <w:shd w:val="clear" w:color="auto" w:fill="auto"/>
            <w:vAlign w:val="bottom"/>
          </w:tcPr>
          <w:p w14:paraId="45316794" w14:textId="77777777" w:rsidR="00CD4835" w:rsidRPr="00F26140" w:rsidRDefault="00CD4835" w:rsidP="00937C88">
            <w:pPr>
              <w:spacing w:after="0"/>
              <w:rPr>
                <w:rFonts w:eastAsia="Times New Roman"/>
                <w:sz w:val="10"/>
              </w:rPr>
            </w:pPr>
          </w:p>
        </w:tc>
        <w:tc>
          <w:tcPr>
            <w:tcW w:w="1180" w:type="dxa"/>
            <w:tcBorders>
              <w:bottom w:val="single" w:sz="4" w:space="0" w:color="auto"/>
            </w:tcBorders>
            <w:shd w:val="clear" w:color="auto" w:fill="auto"/>
            <w:vAlign w:val="bottom"/>
          </w:tcPr>
          <w:p w14:paraId="135F7023" w14:textId="77777777" w:rsidR="00CD4835" w:rsidRPr="00F26140" w:rsidRDefault="00CD4835" w:rsidP="00937C88">
            <w:pPr>
              <w:spacing w:after="0"/>
              <w:ind w:right="240"/>
              <w:jc w:val="right"/>
              <w:rPr>
                <w:rFonts w:eastAsia="Times New Roman"/>
                <w:b/>
              </w:rPr>
            </w:pPr>
            <w:r>
              <w:rPr>
                <w:rFonts w:eastAsia="Times New Roman"/>
                <w:b/>
                <w:bCs/>
                <w:lang w:val="en-GB"/>
              </w:rPr>
              <w:t>2008</w:t>
            </w:r>
          </w:p>
        </w:tc>
        <w:tc>
          <w:tcPr>
            <w:tcW w:w="980" w:type="dxa"/>
            <w:tcBorders>
              <w:bottom w:val="single" w:sz="4" w:space="0" w:color="auto"/>
            </w:tcBorders>
            <w:shd w:val="clear" w:color="auto" w:fill="auto"/>
            <w:vAlign w:val="bottom"/>
          </w:tcPr>
          <w:p w14:paraId="4F5D9A3F" w14:textId="77777777" w:rsidR="00CD4835" w:rsidRPr="00F26140" w:rsidRDefault="00CD4835" w:rsidP="00937C88">
            <w:pPr>
              <w:spacing w:after="0"/>
              <w:ind w:right="140"/>
              <w:jc w:val="right"/>
              <w:rPr>
                <w:rFonts w:eastAsia="Times New Roman"/>
                <w:b/>
              </w:rPr>
            </w:pPr>
            <w:r>
              <w:rPr>
                <w:rFonts w:eastAsia="Times New Roman"/>
                <w:b/>
                <w:bCs/>
                <w:lang w:val="en-GB"/>
              </w:rPr>
              <w:t>2009</w:t>
            </w:r>
          </w:p>
        </w:tc>
        <w:tc>
          <w:tcPr>
            <w:tcW w:w="980" w:type="dxa"/>
            <w:tcBorders>
              <w:bottom w:val="single" w:sz="4" w:space="0" w:color="auto"/>
            </w:tcBorders>
            <w:shd w:val="clear" w:color="auto" w:fill="auto"/>
            <w:vAlign w:val="bottom"/>
          </w:tcPr>
          <w:p w14:paraId="54F3512E" w14:textId="77777777" w:rsidR="00CD4835" w:rsidRPr="00F26140" w:rsidRDefault="00CD4835" w:rsidP="00937C88">
            <w:pPr>
              <w:spacing w:after="0"/>
              <w:ind w:right="140"/>
              <w:jc w:val="right"/>
              <w:rPr>
                <w:rFonts w:eastAsia="Times New Roman"/>
                <w:b/>
              </w:rPr>
            </w:pPr>
            <w:r>
              <w:rPr>
                <w:rFonts w:eastAsia="Times New Roman"/>
                <w:b/>
                <w:bCs/>
                <w:lang w:val="en-GB"/>
              </w:rPr>
              <w:t>2010</w:t>
            </w:r>
          </w:p>
        </w:tc>
        <w:tc>
          <w:tcPr>
            <w:tcW w:w="1000" w:type="dxa"/>
            <w:tcBorders>
              <w:bottom w:val="single" w:sz="4" w:space="0" w:color="auto"/>
            </w:tcBorders>
            <w:shd w:val="clear" w:color="auto" w:fill="auto"/>
            <w:vAlign w:val="bottom"/>
          </w:tcPr>
          <w:p w14:paraId="157E39F0" w14:textId="77777777" w:rsidR="00CD4835" w:rsidRPr="00F26140" w:rsidRDefault="00CD4835" w:rsidP="00937C88">
            <w:pPr>
              <w:spacing w:after="0"/>
              <w:ind w:right="160"/>
              <w:jc w:val="right"/>
              <w:rPr>
                <w:rFonts w:eastAsia="Times New Roman"/>
                <w:b/>
              </w:rPr>
            </w:pPr>
            <w:r>
              <w:rPr>
                <w:rFonts w:eastAsia="Times New Roman"/>
                <w:b/>
                <w:bCs/>
                <w:lang w:val="en-GB"/>
              </w:rPr>
              <w:t>2011</w:t>
            </w:r>
          </w:p>
        </w:tc>
        <w:tc>
          <w:tcPr>
            <w:tcW w:w="980" w:type="dxa"/>
            <w:tcBorders>
              <w:bottom w:val="single" w:sz="4" w:space="0" w:color="auto"/>
            </w:tcBorders>
            <w:shd w:val="clear" w:color="auto" w:fill="auto"/>
            <w:vAlign w:val="bottom"/>
          </w:tcPr>
          <w:p w14:paraId="26817911" w14:textId="77777777" w:rsidR="00CD4835" w:rsidRPr="00F26140" w:rsidRDefault="00CD4835" w:rsidP="00937C88">
            <w:pPr>
              <w:spacing w:after="0"/>
              <w:ind w:right="160"/>
              <w:jc w:val="right"/>
              <w:rPr>
                <w:rFonts w:eastAsia="Times New Roman"/>
                <w:b/>
              </w:rPr>
            </w:pPr>
            <w:r>
              <w:rPr>
                <w:rFonts w:eastAsia="Times New Roman"/>
                <w:b/>
                <w:bCs/>
                <w:lang w:val="en-GB"/>
              </w:rPr>
              <w:t>2012</w:t>
            </w:r>
          </w:p>
        </w:tc>
      </w:tr>
      <w:tr w:rsidR="00CD4835" w:rsidRPr="00F26140" w14:paraId="693DABCD" w14:textId="77777777" w:rsidTr="00937C88">
        <w:trPr>
          <w:trHeight w:val="280"/>
        </w:trPr>
        <w:tc>
          <w:tcPr>
            <w:tcW w:w="4120" w:type="dxa"/>
            <w:shd w:val="clear" w:color="auto" w:fill="auto"/>
            <w:vAlign w:val="bottom"/>
          </w:tcPr>
          <w:p w14:paraId="4E1D6449" w14:textId="77777777" w:rsidR="00CD4835" w:rsidRPr="00F26140" w:rsidRDefault="00CD4835" w:rsidP="00937C88">
            <w:pPr>
              <w:spacing w:after="0"/>
              <w:ind w:left="80"/>
              <w:rPr>
                <w:rFonts w:eastAsia="Times New Roman"/>
                <w:b/>
              </w:rPr>
            </w:pPr>
            <w:r>
              <w:rPr>
                <w:rFonts w:eastAsia="Times New Roman"/>
                <w:b/>
                <w:bCs/>
                <w:lang w:val="en-GB"/>
              </w:rPr>
              <w:t>A. Fixed assets</w:t>
            </w:r>
          </w:p>
        </w:tc>
        <w:tc>
          <w:tcPr>
            <w:tcW w:w="1180" w:type="dxa"/>
            <w:shd w:val="clear" w:color="auto" w:fill="auto"/>
            <w:vAlign w:val="bottom"/>
          </w:tcPr>
          <w:p w14:paraId="589D1EA8" w14:textId="77777777" w:rsidR="00CD4835" w:rsidRPr="00F26140" w:rsidRDefault="00CD4835" w:rsidP="00937C88">
            <w:pPr>
              <w:spacing w:after="0"/>
              <w:jc w:val="right"/>
              <w:rPr>
                <w:rFonts w:eastAsia="Times New Roman"/>
                <w:b/>
              </w:rPr>
            </w:pPr>
            <w:r>
              <w:rPr>
                <w:rFonts w:eastAsia="Times New Roman"/>
                <w:b/>
                <w:bCs/>
                <w:lang w:val="en-GB"/>
              </w:rPr>
              <w:t>26.20</w:t>
            </w:r>
          </w:p>
        </w:tc>
        <w:tc>
          <w:tcPr>
            <w:tcW w:w="980" w:type="dxa"/>
            <w:shd w:val="clear" w:color="auto" w:fill="auto"/>
            <w:vAlign w:val="bottom"/>
          </w:tcPr>
          <w:p w14:paraId="1EAE0094" w14:textId="77777777" w:rsidR="00CD4835" w:rsidRPr="00F26140" w:rsidRDefault="00CD4835" w:rsidP="00937C88">
            <w:pPr>
              <w:spacing w:after="0"/>
              <w:jc w:val="right"/>
              <w:rPr>
                <w:rFonts w:eastAsia="Times New Roman"/>
                <w:b/>
              </w:rPr>
            </w:pPr>
            <w:r>
              <w:rPr>
                <w:rFonts w:eastAsia="Times New Roman"/>
                <w:b/>
                <w:bCs/>
                <w:lang w:val="en-GB"/>
              </w:rPr>
              <w:t>33.98</w:t>
            </w:r>
          </w:p>
        </w:tc>
        <w:tc>
          <w:tcPr>
            <w:tcW w:w="980" w:type="dxa"/>
            <w:shd w:val="clear" w:color="auto" w:fill="auto"/>
            <w:vAlign w:val="bottom"/>
          </w:tcPr>
          <w:p w14:paraId="1458F6AD" w14:textId="77777777" w:rsidR="00CD4835" w:rsidRPr="00F26140" w:rsidRDefault="00CD4835" w:rsidP="00937C88">
            <w:pPr>
              <w:spacing w:after="0"/>
              <w:jc w:val="right"/>
              <w:rPr>
                <w:rFonts w:eastAsia="Times New Roman"/>
                <w:b/>
              </w:rPr>
            </w:pPr>
            <w:r>
              <w:rPr>
                <w:rFonts w:eastAsia="Times New Roman"/>
                <w:b/>
                <w:bCs/>
                <w:lang w:val="en-GB"/>
              </w:rPr>
              <w:t>37.72</w:t>
            </w:r>
          </w:p>
        </w:tc>
        <w:tc>
          <w:tcPr>
            <w:tcW w:w="1000" w:type="dxa"/>
            <w:shd w:val="clear" w:color="auto" w:fill="auto"/>
            <w:vAlign w:val="bottom"/>
          </w:tcPr>
          <w:p w14:paraId="33FBF436" w14:textId="77777777" w:rsidR="00CD4835" w:rsidRPr="00F26140" w:rsidRDefault="00CD4835" w:rsidP="00937C88">
            <w:pPr>
              <w:spacing w:after="0"/>
              <w:jc w:val="right"/>
              <w:rPr>
                <w:rFonts w:eastAsia="Times New Roman"/>
                <w:b/>
              </w:rPr>
            </w:pPr>
            <w:r>
              <w:rPr>
                <w:rFonts w:eastAsia="Times New Roman"/>
                <w:b/>
                <w:bCs/>
                <w:lang w:val="en-GB"/>
              </w:rPr>
              <w:t>31.44</w:t>
            </w:r>
          </w:p>
        </w:tc>
        <w:tc>
          <w:tcPr>
            <w:tcW w:w="980" w:type="dxa"/>
            <w:shd w:val="clear" w:color="auto" w:fill="auto"/>
            <w:vAlign w:val="bottom"/>
          </w:tcPr>
          <w:p w14:paraId="63D47948" w14:textId="77777777" w:rsidR="00CD4835" w:rsidRPr="00F26140" w:rsidRDefault="00CD4835" w:rsidP="00937C88">
            <w:pPr>
              <w:spacing w:after="0"/>
              <w:jc w:val="right"/>
              <w:rPr>
                <w:rFonts w:eastAsia="Times New Roman"/>
                <w:b/>
              </w:rPr>
            </w:pPr>
            <w:r>
              <w:rPr>
                <w:rFonts w:eastAsia="Times New Roman"/>
                <w:b/>
                <w:bCs/>
                <w:lang w:val="en-GB"/>
              </w:rPr>
              <w:t>55.90</w:t>
            </w:r>
          </w:p>
        </w:tc>
      </w:tr>
      <w:tr w:rsidR="00CD4835" w:rsidRPr="00F26140" w14:paraId="6D12F705" w14:textId="77777777" w:rsidTr="00937C88">
        <w:trPr>
          <w:trHeight w:val="277"/>
        </w:trPr>
        <w:tc>
          <w:tcPr>
            <w:tcW w:w="4120" w:type="dxa"/>
            <w:shd w:val="clear" w:color="auto" w:fill="auto"/>
            <w:vAlign w:val="bottom"/>
          </w:tcPr>
          <w:p w14:paraId="7DF4BFD8" w14:textId="77777777" w:rsidR="00CD4835" w:rsidRPr="00F26140" w:rsidRDefault="00CD4835" w:rsidP="00937C88">
            <w:pPr>
              <w:spacing w:after="0"/>
              <w:ind w:left="80"/>
              <w:rPr>
                <w:rFonts w:eastAsia="Times New Roman"/>
              </w:rPr>
            </w:pPr>
            <w:r>
              <w:rPr>
                <w:rFonts w:eastAsia="Times New Roman"/>
                <w:lang w:val="en-GB"/>
              </w:rPr>
              <w:t>I. Intangible assets</w:t>
            </w:r>
          </w:p>
        </w:tc>
        <w:tc>
          <w:tcPr>
            <w:tcW w:w="1180" w:type="dxa"/>
            <w:shd w:val="clear" w:color="auto" w:fill="auto"/>
            <w:vAlign w:val="bottom"/>
          </w:tcPr>
          <w:p w14:paraId="3170C2A5" w14:textId="77777777" w:rsidR="00CD4835" w:rsidRPr="00F26140" w:rsidRDefault="00CD4835" w:rsidP="00937C88">
            <w:pPr>
              <w:spacing w:after="0"/>
              <w:jc w:val="right"/>
              <w:rPr>
                <w:rFonts w:eastAsia="Times New Roman"/>
              </w:rPr>
            </w:pPr>
            <w:r>
              <w:rPr>
                <w:rFonts w:eastAsia="Times New Roman"/>
                <w:lang w:val="en-GB"/>
              </w:rPr>
              <w:t>0.00</w:t>
            </w:r>
          </w:p>
        </w:tc>
        <w:tc>
          <w:tcPr>
            <w:tcW w:w="980" w:type="dxa"/>
            <w:shd w:val="clear" w:color="auto" w:fill="auto"/>
            <w:vAlign w:val="bottom"/>
          </w:tcPr>
          <w:p w14:paraId="4DE81379" w14:textId="77777777" w:rsidR="00CD4835" w:rsidRPr="00F26140" w:rsidRDefault="00CD4835" w:rsidP="00937C88">
            <w:pPr>
              <w:spacing w:after="0"/>
              <w:jc w:val="right"/>
              <w:rPr>
                <w:rFonts w:eastAsia="Times New Roman"/>
              </w:rPr>
            </w:pPr>
            <w:r>
              <w:rPr>
                <w:rFonts w:eastAsia="Times New Roman"/>
                <w:lang w:val="en-GB"/>
              </w:rPr>
              <w:t>0.00</w:t>
            </w:r>
          </w:p>
        </w:tc>
        <w:tc>
          <w:tcPr>
            <w:tcW w:w="980" w:type="dxa"/>
            <w:shd w:val="clear" w:color="auto" w:fill="auto"/>
            <w:vAlign w:val="bottom"/>
          </w:tcPr>
          <w:p w14:paraId="5B3FF97F" w14:textId="77777777" w:rsidR="00CD4835" w:rsidRPr="00F26140" w:rsidRDefault="00CD4835" w:rsidP="00937C88">
            <w:pPr>
              <w:spacing w:after="0"/>
              <w:jc w:val="right"/>
              <w:rPr>
                <w:rFonts w:eastAsia="Times New Roman"/>
              </w:rPr>
            </w:pPr>
            <w:r>
              <w:rPr>
                <w:rFonts w:eastAsia="Times New Roman"/>
                <w:lang w:val="en-GB"/>
              </w:rPr>
              <w:t>0.00</w:t>
            </w:r>
          </w:p>
        </w:tc>
        <w:tc>
          <w:tcPr>
            <w:tcW w:w="1000" w:type="dxa"/>
            <w:shd w:val="clear" w:color="auto" w:fill="auto"/>
            <w:vAlign w:val="bottom"/>
          </w:tcPr>
          <w:p w14:paraId="40537699" w14:textId="77777777" w:rsidR="00CD4835" w:rsidRPr="00F26140" w:rsidRDefault="00CD4835" w:rsidP="00937C88">
            <w:pPr>
              <w:spacing w:after="0"/>
              <w:jc w:val="right"/>
              <w:rPr>
                <w:rFonts w:eastAsia="Times New Roman"/>
              </w:rPr>
            </w:pPr>
            <w:r>
              <w:rPr>
                <w:rFonts w:eastAsia="Times New Roman"/>
                <w:lang w:val="en-GB"/>
              </w:rPr>
              <w:t>0.00</w:t>
            </w:r>
          </w:p>
        </w:tc>
        <w:tc>
          <w:tcPr>
            <w:tcW w:w="980" w:type="dxa"/>
            <w:shd w:val="clear" w:color="auto" w:fill="auto"/>
            <w:vAlign w:val="bottom"/>
          </w:tcPr>
          <w:p w14:paraId="5CF98FEA" w14:textId="77777777" w:rsidR="00CD4835" w:rsidRPr="00F26140" w:rsidRDefault="00CD4835" w:rsidP="00937C88">
            <w:pPr>
              <w:spacing w:after="0"/>
              <w:jc w:val="right"/>
              <w:rPr>
                <w:rFonts w:eastAsia="Times New Roman"/>
              </w:rPr>
            </w:pPr>
            <w:r>
              <w:rPr>
                <w:rFonts w:eastAsia="Times New Roman"/>
                <w:lang w:val="en-GB"/>
              </w:rPr>
              <w:t>0.00</w:t>
            </w:r>
          </w:p>
        </w:tc>
      </w:tr>
      <w:tr w:rsidR="00CD4835" w:rsidRPr="00F26140" w14:paraId="61D1D32E" w14:textId="77777777" w:rsidTr="00937C88">
        <w:trPr>
          <w:trHeight w:val="275"/>
        </w:trPr>
        <w:tc>
          <w:tcPr>
            <w:tcW w:w="4120" w:type="dxa"/>
            <w:shd w:val="clear" w:color="auto" w:fill="auto"/>
            <w:vAlign w:val="bottom"/>
          </w:tcPr>
          <w:p w14:paraId="0B9B740E" w14:textId="77777777" w:rsidR="00CD4835" w:rsidRPr="00F26140" w:rsidRDefault="00CD4835" w:rsidP="00937C88">
            <w:pPr>
              <w:spacing w:after="0"/>
              <w:ind w:left="80"/>
              <w:rPr>
                <w:rFonts w:eastAsia="Times New Roman"/>
              </w:rPr>
            </w:pPr>
            <w:r>
              <w:rPr>
                <w:rFonts w:eastAsia="Times New Roman"/>
                <w:lang w:val="en-GB"/>
              </w:rPr>
              <w:t>II. Fixed assets</w:t>
            </w:r>
          </w:p>
        </w:tc>
        <w:tc>
          <w:tcPr>
            <w:tcW w:w="1180" w:type="dxa"/>
            <w:shd w:val="clear" w:color="auto" w:fill="auto"/>
            <w:vAlign w:val="bottom"/>
          </w:tcPr>
          <w:p w14:paraId="65BFECAA" w14:textId="77777777" w:rsidR="00CD4835" w:rsidRPr="00F26140" w:rsidRDefault="00CD4835" w:rsidP="00937C88">
            <w:pPr>
              <w:spacing w:after="0"/>
              <w:jc w:val="right"/>
              <w:rPr>
                <w:rFonts w:eastAsia="Times New Roman"/>
              </w:rPr>
            </w:pPr>
            <w:r>
              <w:rPr>
                <w:rFonts w:eastAsia="Times New Roman"/>
                <w:lang w:val="en-GB"/>
              </w:rPr>
              <w:t>20.97</w:t>
            </w:r>
          </w:p>
        </w:tc>
        <w:tc>
          <w:tcPr>
            <w:tcW w:w="980" w:type="dxa"/>
            <w:shd w:val="clear" w:color="auto" w:fill="auto"/>
            <w:vAlign w:val="bottom"/>
          </w:tcPr>
          <w:p w14:paraId="0EE71CB6" w14:textId="77777777" w:rsidR="00CD4835" w:rsidRPr="00F26140" w:rsidRDefault="00CD4835" w:rsidP="00937C88">
            <w:pPr>
              <w:spacing w:after="0"/>
              <w:jc w:val="right"/>
              <w:rPr>
                <w:rFonts w:eastAsia="Times New Roman"/>
              </w:rPr>
            </w:pPr>
            <w:r>
              <w:rPr>
                <w:rFonts w:eastAsia="Times New Roman"/>
                <w:lang w:val="en-GB"/>
              </w:rPr>
              <w:t>28.61</w:t>
            </w:r>
          </w:p>
        </w:tc>
        <w:tc>
          <w:tcPr>
            <w:tcW w:w="980" w:type="dxa"/>
            <w:shd w:val="clear" w:color="auto" w:fill="auto"/>
            <w:vAlign w:val="bottom"/>
          </w:tcPr>
          <w:p w14:paraId="53453B9F" w14:textId="77777777" w:rsidR="00CD4835" w:rsidRPr="00F26140" w:rsidRDefault="00CD4835" w:rsidP="00937C88">
            <w:pPr>
              <w:spacing w:after="0"/>
              <w:jc w:val="right"/>
              <w:rPr>
                <w:rFonts w:eastAsia="Times New Roman"/>
              </w:rPr>
            </w:pPr>
            <w:r>
              <w:rPr>
                <w:rFonts w:eastAsia="Times New Roman"/>
                <w:lang w:val="en-GB"/>
              </w:rPr>
              <w:t>30.86</w:t>
            </w:r>
          </w:p>
        </w:tc>
        <w:tc>
          <w:tcPr>
            <w:tcW w:w="1000" w:type="dxa"/>
            <w:shd w:val="clear" w:color="auto" w:fill="auto"/>
            <w:vAlign w:val="bottom"/>
          </w:tcPr>
          <w:p w14:paraId="220D23DF" w14:textId="77777777" w:rsidR="00CD4835" w:rsidRPr="00F26140" w:rsidRDefault="00CD4835" w:rsidP="00937C88">
            <w:pPr>
              <w:spacing w:after="0"/>
              <w:jc w:val="right"/>
              <w:rPr>
                <w:rFonts w:eastAsia="Times New Roman"/>
              </w:rPr>
            </w:pPr>
            <w:r>
              <w:rPr>
                <w:rFonts w:eastAsia="Times New Roman"/>
                <w:lang w:val="en-GB"/>
              </w:rPr>
              <w:t>24.65</w:t>
            </w:r>
          </w:p>
        </w:tc>
        <w:tc>
          <w:tcPr>
            <w:tcW w:w="980" w:type="dxa"/>
            <w:shd w:val="clear" w:color="auto" w:fill="auto"/>
            <w:vAlign w:val="bottom"/>
          </w:tcPr>
          <w:p w14:paraId="6D25E512" w14:textId="77777777" w:rsidR="00CD4835" w:rsidRPr="00F26140" w:rsidRDefault="00CD4835" w:rsidP="00937C88">
            <w:pPr>
              <w:spacing w:after="0"/>
              <w:jc w:val="right"/>
              <w:rPr>
                <w:rFonts w:eastAsia="Times New Roman"/>
              </w:rPr>
            </w:pPr>
            <w:r>
              <w:rPr>
                <w:rFonts w:eastAsia="Times New Roman"/>
                <w:lang w:val="en-GB"/>
              </w:rPr>
              <w:t>44.86</w:t>
            </w:r>
          </w:p>
        </w:tc>
      </w:tr>
      <w:tr w:rsidR="00CD4835" w:rsidRPr="00F26140" w14:paraId="1C10B64C" w14:textId="77777777" w:rsidTr="00937C88">
        <w:trPr>
          <w:trHeight w:val="277"/>
        </w:trPr>
        <w:tc>
          <w:tcPr>
            <w:tcW w:w="4120" w:type="dxa"/>
            <w:shd w:val="clear" w:color="auto" w:fill="auto"/>
            <w:vAlign w:val="bottom"/>
          </w:tcPr>
          <w:p w14:paraId="499F7E6D" w14:textId="77777777" w:rsidR="00CD4835" w:rsidRPr="00F26140" w:rsidRDefault="00CD4835" w:rsidP="00937C88">
            <w:pPr>
              <w:spacing w:after="0"/>
              <w:ind w:left="80"/>
              <w:rPr>
                <w:rFonts w:eastAsia="Times New Roman"/>
              </w:rPr>
            </w:pPr>
            <w:r>
              <w:rPr>
                <w:rFonts w:eastAsia="Times New Roman"/>
                <w:lang w:val="en-GB"/>
              </w:rPr>
              <w:t>III. Fixed financial assets</w:t>
            </w:r>
          </w:p>
        </w:tc>
        <w:tc>
          <w:tcPr>
            <w:tcW w:w="1180" w:type="dxa"/>
            <w:shd w:val="clear" w:color="auto" w:fill="auto"/>
            <w:vAlign w:val="bottom"/>
          </w:tcPr>
          <w:p w14:paraId="06C1F8F6" w14:textId="77777777" w:rsidR="00CD4835" w:rsidRPr="00F26140" w:rsidRDefault="00CD4835" w:rsidP="00937C88">
            <w:pPr>
              <w:spacing w:after="0"/>
              <w:jc w:val="right"/>
              <w:rPr>
                <w:rFonts w:eastAsia="Times New Roman"/>
              </w:rPr>
            </w:pPr>
            <w:r>
              <w:rPr>
                <w:rFonts w:eastAsia="Times New Roman"/>
                <w:lang w:val="en-GB"/>
              </w:rPr>
              <w:t>5.23</w:t>
            </w:r>
          </w:p>
        </w:tc>
        <w:tc>
          <w:tcPr>
            <w:tcW w:w="980" w:type="dxa"/>
            <w:shd w:val="clear" w:color="auto" w:fill="auto"/>
            <w:vAlign w:val="bottom"/>
          </w:tcPr>
          <w:p w14:paraId="5A78B548" w14:textId="77777777" w:rsidR="00CD4835" w:rsidRPr="00F26140" w:rsidRDefault="00CD4835" w:rsidP="00937C88">
            <w:pPr>
              <w:spacing w:after="0"/>
              <w:jc w:val="right"/>
              <w:rPr>
                <w:rFonts w:eastAsia="Times New Roman"/>
              </w:rPr>
            </w:pPr>
            <w:r>
              <w:rPr>
                <w:rFonts w:eastAsia="Times New Roman"/>
                <w:lang w:val="en-GB"/>
              </w:rPr>
              <w:t>5.37</w:t>
            </w:r>
          </w:p>
        </w:tc>
        <w:tc>
          <w:tcPr>
            <w:tcW w:w="980" w:type="dxa"/>
            <w:shd w:val="clear" w:color="auto" w:fill="auto"/>
            <w:vAlign w:val="bottom"/>
          </w:tcPr>
          <w:p w14:paraId="63CF62AC" w14:textId="77777777" w:rsidR="00CD4835" w:rsidRPr="00F26140" w:rsidRDefault="00CD4835" w:rsidP="00937C88">
            <w:pPr>
              <w:spacing w:after="0"/>
              <w:jc w:val="right"/>
              <w:rPr>
                <w:rFonts w:eastAsia="Times New Roman"/>
              </w:rPr>
            </w:pPr>
            <w:r>
              <w:rPr>
                <w:rFonts w:eastAsia="Times New Roman"/>
                <w:lang w:val="en-GB"/>
              </w:rPr>
              <w:t>6.86</w:t>
            </w:r>
          </w:p>
        </w:tc>
        <w:tc>
          <w:tcPr>
            <w:tcW w:w="1000" w:type="dxa"/>
            <w:shd w:val="clear" w:color="auto" w:fill="auto"/>
            <w:vAlign w:val="bottom"/>
          </w:tcPr>
          <w:p w14:paraId="26094052" w14:textId="77777777" w:rsidR="00CD4835" w:rsidRPr="00F26140" w:rsidRDefault="00CD4835" w:rsidP="00937C88">
            <w:pPr>
              <w:spacing w:after="0"/>
              <w:jc w:val="right"/>
              <w:rPr>
                <w:rFonts w:eastAsia="Times New Roman"/>
              </w:rPr>
            </w:pPr>
            <w:r>
              <w:rPr>
                <w:rFonts w:eastAsia="Times New Roman"/>
                <w:lang w:val="en-GB"/>
              </w:rPr>
              <w:t>6.79</w:t>
            </w:r>
          </w:p>
        </w:tc>
        <w:tc>
          <w:tcPr>
            <w:tcW w:w="980" w:type="dxa"/>
            <w:shd w:val="clear" w:color="auto" w:fill="auto"/>
            <w:vAlign w:val="bottom"/>
          </w:tcPr>
          <w:p w14:paraId="4BF5497A" w14:textId="77777777" w:rsidR="00CD4835" w:rsidRPr="00F26140" w:rsidRDefault="00CD4835" w:rsidP="00937C88">
            <w:pPr>
              <w:spacing w:after="0"/>
              <w:jc w:val="right"/>
              <w:rPr>
                <w:rFonts w:eastAsia="Times New Roman"/>
              </w:rPr>
            </w:pPr>
            <w:r>
              <w:rPr>
                <w:rFonts w:eastAsia="Times New Roman"/>
                <w:lang w:val="en-GB"/>
              </w:rPr>
              <w:t>11.04</w:t>
            </w:r>
          </w:p>
        </w:tc>
      </w:tr>
      <w:tr w:rsidR="00CD4835" w:rsidRPr="00F26140" w14:paraId="2AC1FD3D" w14:textId="77777777" w:rsidTr="00937C88">
        <w:trPr>
          <w:trHeight w:val="280"/>
        </w:trPr>
        <w:tc>
          <w:tcPr>
            <w:tcW w:w="4120" w:type="dxa"/>
            <w:shd w:val="clear" w:color="auto" w:fill="auto"/>
            <w:vAlign w:val="bottom"/>
          </w:tcPr>
          <w:p w14:paraId="482E4771" w14:textId="77777777" w:rsidR="00CD4835" w:rsidRPr="00F26140" w:rsidRDefault="00CD4835" w:rsidP="00937C88">
            <w:pPr>
              <w:spacing w:after="0"/>
              <w:ind w:left="80"/>
              <w:rPr>
                <w:rFonts w:eastAsia="Times New Roman"/>
                <w:b/>
              </w:rPr>
            </w:pPr>
            <w:r>
              <w:rPr>
                <w:rFonts w:eastAsia="Times New Roman"/>
                <w:b/>
                <w:bCs/>
                <w:lang w:val="en-GB"/>
              </w:rPr>
              <w:t>B. Current assets</w:t>
            </w:r>
          </w:p>
        </w:tc>
        <w:tc>
          <w:tcPr>
            <w:tcW w:w="1180" w:type="dxa"/>
            <w:shd w:val="clear" w:color="auto" w:fill="auto"/>
            <w:vAlign w:val="bottom"/>
          </w:tcPr>
          <w:p w14:paraId="32779EFB" w14:textId="77777777" w:rsidR="00CD4835" w:rsidRPr="00F26140" w:rsidRDefault="00CD4835" w:rsidP="00937C88">
            <w:pPr>
              <w:spacing w:after="0"/>
              <w:jc w:val="right"/>
              <w:rPr>
                <w:rFonts w:eastAsia="Times New Roman"/>
                <w:b/>
              </w:rPr>
            </w:pPr>
            <w:r>
              <w:rPr>
                <w:rFonts w:eastAsia="Times New Roman"/>
                <w:b/>
                <w:bCs/>
                <w:lang w:val="en-GB"/>
              </w:rPr>
              <w:t>72.44</w:t>
            </w:r>
          </w:p>
        </w:tc>
        <w:tc>
          <w:tcPr>
            <w:tcW w:w="980" w:type="dxa"/>
            <w:shd w:val="clear" w:color="auto" w:fill="auto"/>
            <w:vAlign w:val="bottom"/>
          </w:tcPr>
          <w:p w14:paraId="321AD05C" w14:textId="77777777" w:rsidR="00CD4835" w:rsidRPr="00F26140" w:rsidRDefault="00CD4835" w:rsidP="00937C88">
            <w:pPr>
              <w:spacing w:after="0"/>
              <w:jc w:val="right"/>
              <w:rPr>
                <w:rFonts w:eastAsia="Times New Roman"/>
                <w:b/>
              </w:rPr>
            </w:pPr>
            <w:r>
              <w:rPr>
                <w:rFonts w:eastAsia="Times New Roman"/>
                <w:b/>
                <w:bCs/>
                <w:lang w:val="en-GB"/>
              </w:rPr>
              <w:t>65.29</w:t>
            </w:r>
          </w:p>
        </w:tc>
        <w:tc>
          <w:tcPr>
            <w:tcW w:w="980" w:type="dxa"/>
            <w:shd w:val="clear" w:color="auto" w:fill="auto"/>
            <w:vAlign w:val="bottom"/>
          </w:tcPr>
          <w:p w14:paraId="49B836B5" w14:textId="77777777" w:rsidR="00CD4835" w:rsidRPr="00F26140" w:rsidRDefault="00CD4835" w:rsidP="00937C88">
            <w:pPr>
              <w:spacing w:after="0"/>
              <w:jc w:val="right"/>
              <w:rPr>
                <w:rFonts w:eastAsia="Times New Roman"/>
                <w:b/>
              </w:rPr>
            </w:pPr>
            <w:r>
              <w:rPr>
                <w:rFonts w:eastAsia="Times New Roman"/>
                <w:b/>
                <w:bCs/>
                <w:lang w:val="en-GB"/>
              </w:rPr>
              <w:t>61.92</w:t>
            </w:r>
          </w:p>
        </w:tc>
        <w:tc>
          <w:tcPr>
            <w:tcW w:w="1000" w:type="dxa"/>
            <w:shd w:val="clear" w:color="auto" w:fill="auto"/>
            <w:vAlign w:val="bottom"/>
          </w:tcPr>
          <w:p w14:paraId="3B179D10" w14:textId="77777777" w:rsidR="00CD4835" w:rsidRPr="00F26140" w:rsidRDefault="00CD4835" w:rsidP="00937C88">
            <w:pPr>
              <w:spacing w:after="0"/>
              <w:jc w:val="right"/>
              <w:rPr>
                <w:rFonts w:eastAsia="Times New Roman"/>
                <w:b/>
              </w:rPr>
            </w:pPr>
            <w:r>
              <w:rPr>
                <w:rFonts w:eastAsia="Times New Roman"/>
                <w:b/>
                <w:bCs/>
                <w:lang w:val="en-GB"/>
              </w:rPr>
              <w:t>68.34</w:t>
            </w:r>
          </w:p>
        </w:tc>
        <w:tc>
          <w:tcPr>
            <w:tcW w:w="980" w:type="dxa"/>
            <w:shd w:val="clear" w:color="auto" w:fill="auto"/>
            <w:vAlign w:val="bottom"/>
          </w:tcPr>
          <w:p w14:paraId="13F14A74" w14:textId="77777777" w:rsidR="00CD4835" w:rsidRPr="00F26140" w:rsidRDefault="00CD4835" w:rsidP="00937C88">
            <w:pPr>
              <w:spacing w:after="0"/>
              <w:jc w:val="right"/>
              <w:rPr>
                <w:rFonts w:eastAsia="Times New Roman"/>
                <w:b/>
              </w:rPr>
            </w:pPr>
            <w:r>
              <w:rPr>
                <w:rFonts w:eastAsia="Times New Roman"/>
                <w:b/>
                <w:bCs/>
                <w:lang w:val="en-GB"/>
              </w:rPr>
              <w:t>43.99</w:t>
            </w:r>
          </w:p>
        </w:tc>
      </w:tr>
      <w:tr w:rsidR="00CD4835" w:rsidRPr="00F26140" w14:paraId="51DAE899" w14:textId="77777777" w:rsidTr="00937C88">
        <w:trPr>
          <w:trHeight w:val="275"/>
        </w:trPr>
        <w:tc>
          <w:tcPr>
            <w:tcW w:w="4120" w:type="dxa"/>
            <w:shd w:val="clear" w:color="auto" w:fill="auto"/>
            <w:vAlign w:val="bottom"/>
          </w:tcPr>
          <w:p w14:paraId="6F1CD05E" w14:textId="77777777" w:rsidR="00CD4835" w:rsidRPr="00F26140" w:rsidRDefault="00CD4835" w:rsidP="00937C88">
            <w:pPr>
              <w:spacing w:after="0"/>
              <w:ind w:left="80"/>
              <w:rPr>
                <w:rFonts w:eastAsia="Times New Roman"/>
              </w:rPr>
            </w:pPr>
            <w:r>
              <w:rPr>
                <w:rFonts w:eastAsia="Times New Roman"/>
                <w:lang w:val="en-GB"/>
              </w:rPr>
              <w:t>I. Inventories</w:t>
            </w:r>
          </w:p>
        </w:tc>
        <w:tc>
          <w:tcPr>
            <w:tcW w:w="1180" w:type="dxa"/>
            <w:shd w:val="clear" w:color="auto" w:fill="auto"/>
            <w:vAlign w:val="bottom"/>
          </w:tcPr>
          <w:p w14:paraId="3F72A3BB" w14:textId="77777777" w:rsidR="00CD4835" w:rsidRPr="00F26140" w:rsidRDefault="00CD4835" w:rsidP="00937C88">
            <w:pPr>
              <w:spacing w:after="0"/>
              <w:jc w:val="right"/>
              <w:rPr>
                <w:rFonts w:eastAsia="Times New Roman"/>
              </w:rPr>
            </w:pPr>
            <w:r>
              <w:rPr>
                <w:rFonts w:eastAsia="Times New Roman"/>
                <w:lang w:val="en-GB"/>
              </w:rPr>
              <w:t>2.81</w:t>
            </w:r>
          </w:p>
        </w:tc>
        <w:tc>
          <w:tcPr>
            <w:tcW w:w="980" w:type="dxa"/>
            <w:shd w:val="clear" w:color="auto" w:fill="auto"/>
            <w:vAlign w:val="bottom"/>
          </w:tcPr>
          <w:p w14:paraId="2C0000E5" w14:textId="77777777" w:rsidR="00CD4835" w:rsidRPr="00F26140" w:rsidRDefault="00CD4835" w:rsidP="00937C88">
            <w:pPr>
              <w:spacing w:after="0"/>
              <w:jc w:val="right"/>
              <w:rPr>
                <w:rFonts w:eastAsia="Times New Roman"/>
              </w:rPr>
            </w:pPr>
            <w:r>
              <w:rPr>
                <w:rFonts w:eastAsia="Times New Roman"/>
                <w:lang w:val="en-GB"/>
              </w:rPr>
              <w:t>0.00</w:t>
            </w:r>
          </w:p>
        </w:tc>
        <w:tc>
          <w:tcPr>
            <w:tcW w:w="980" w:type="dxa"/>
            <w:shd w:val="clear" w:color="auto" w:fill="auto"/>
            <w:vAlign w:val="bottom"/>
          </w:tcPr>
          <w:p w14:paraId="172F215E" w14:textId="77777777" w:rsidR="00CD4835" w:rsidRPr="00F26140" w:rsidRDefault="00CD4835" w:rsidP="00937C88">
            <w:pPr>
              <w:spacing w:after="0"/>
              <w:jc w:val="right"/>
              <w:rPr>
                <w:rFonts w:eastAsia="Times New Roman"/>
              </w:rPr>
            </w:pPr>
            <w:r>
              <w:rPr>
                <w:rFonts w:eastAsia="Times New Roman"/>
                <w:lang w:val="en-GB"/>
              </w:rPr>
              <w:t>0.00</w:t>
            </w:r>
          </w:p>
        </w:tc>
        <w:tc>
          <w:tcPr>
            <w:tcW w:w="1000" w:type="dxa"/>
            <w:shd w:val="clear" w:color="auto" w:fill="auto"/>
            <w:vAlign w:val="bottom"/>
          </w:tcPr>
          <w:p w14:paraId="061FD444" w14:textId="77777777" w:rsidR="00CD4835" w:rsidRPr="00F26140" w:rsidRDefault="00CD4835" w:rsidP="00937C88">
            <w:pPr>
              <w:spacing w:after="0"/>
              <w:jc w:val="right"/>
              <w:rPr>
                <w:rFonts w:eastAsia="Times New Roman"/>
              </w:rPr>
            </w:pPr>
            <w:r>
              <w:rPr>
                <w:rFonts w:eastAsia="Times New Roman"/>
                <w:lang w:val="en-GB"/>
              </w:rPr>
              <w:t>2.62</w:t>
            </w:r>
          </w:p>
        </w:tc>
        <w:tc>
          <w:tcPr>
            <w:tcW w:w="980" w:type="dxa"/>
            <w:shd w:val="clear" w:color="auto" w:fill="auto"/>
            <w:vAlign w:val="bottom"/>
          </w:tcPr>
          <w:p w14:paraId="0E1EE243" w14:textId="77777777" w:rsidR="00CD4835" w:rsidRPr="00F26140" w:rsidRDefault="00CD4835" w:rsidP="00937C88">
            <w:pPr>
              <w:spacing w:after="0"/>
              <w:jc w:val="right"/>
              <w:rPr>
                <w:rFonts w:eastAsia="Times New Roman"/>
              </w:rPr>
            </w:pPr>
            <w:r>
              <w:rPr>
                <w:rFonts w:eastAsia="Times New Roman"/>
                <w:lang w:val="en-GB"/>
              </w:rPr>
              <w:t>0.01</w:t>
            </w:r>
          </w:p>
        </w:tc>
      </w:tr>
      <w:tr w:rsidR="00CD4835" w:rsidRPr="00F26140" w14:paraId="16FB195E" w14:textId="77777777" w:rsidTr="00937C88">
        <w:trPr>
          <w:trHeight w:val="278"/>
        </w:trPr>
        <w:tc>
          <w:tcPr>
            <w:tcW w:w="4120" w:type="dxa"/>
            <w:shd w:val="clear" w:color="auto" w:fill="auto"/>
            <w:vAlign w:val="bottom"/>
          </w:tcPr>
          <w:p w14:paraId="561A21A1" w14:textId="77777777" w:rsidR="00CD4835" w:rsidRPr="00F26140" w:rsidRDefault="00CD4835" w:rsidP="00937C88">
            <w:pPr>
              <w:spacing w:after="0"/>
              <w:ind w:left="80"/>
              <w:rPr>
                <w:rFonts w:eastAsia="Times New Roman"/>
              </w:rPr>
            </w:pPr>
            <w:r>
              <w:rPr>
                <w:rFonts w:eastAsia="Times New Roman"/>
                <w:lang w:val="en-GB"/>
              </w:rPr>
              <w:t>II. Receivables</w:t>
            </w:r>
          </w:p>
        </w:tc>
        <w:tc>
          <w:tcPr>
            <w:tcW w:w="1180" w:type="dxa"/>
            <w:shd w:val="clear" w:color="auto" w:fill="auto"/>
            <w:vAlign w:val="bottom"/>
          </w:tcPr>
          <w:p w14:paraId="4388F47B" w14:textId="77777777" w:rsidR="00CD4835" w:rsidRPr="00F26140" w:rsidRDefault="00CD4835" w:rsidP="00937C88">
            <w:pPr>
              <w:spacing w:after="0"/>
              <w:jc w:val="right"/>
              <w:rPr>
                <w:rFonts w:eastAsia="Times New Roman"/>
              </w:rPr>
            </w:pPr>
            <w:r>
              <w:rPr>
                <w:rFonts w:eastAsia="Times New Roman"/>
                <w:lang w:val="en-GB"/>
              </w:rPr>
              <w:t>34.11</w:t>
            </w:r>
          </w:p>
        </w:tc>
        <w:tc>
          <w:tcPr>
            <w:tcW w:w="980" w:type="dxa"/>
            <w:shd w:val="clear" w:color="auto" w:fill="auto"/>
            <w:vAlign w:val="bottom"/>
          </w:tcPr>
          <w:p w14:paraId="7817E819" w14:textId="77777777" w:rsidR="00CD4835" w:rsidRPr="00F26140" w:rsidRDefault="00CD4835" w:rsidP="00937C88">
            <w:pPr>
              <w:spacing w:after="0"/>
              <w:jc w:val="right"/>
              <w:rPr>
                <w:rFonts w:eastAsia="Times New Roman"/>
              </w:rPr>
            </w:pPr>
            <w:r>
              <w:rPr>
                <w:rFonts w:eastAsia="Times New Roman"/>
                <w:lang w:val="en-GB"/>
              </w:rPr>
              <w:t>52.08</w:t>
            </w:r>
          </w:p>
        </w:tc>
        <w:tc>
          <w:tcPr>
            <w:tcW w:w="980" w:type="dxa"/>
            <w:shd w:val="clear" w:color="auto" w:fill="auto"/>
            <w:vAlign w:val="bottom"/>
          </w:tcPr>
          <w:p w14:paraId="483009FB" w14:textId="77777777" w:rsidR="00CD4835" w:rsidRPr="00F26140" w:rsidRDefault="00CD4835" w:rsidP="00937C88">
            <w:pPr>
              <w:spacing w:after="0"/>
              <w:jc w:val="right"/>
              <w:rPr>
                <w:rFonts w:eastAsia="Times New Roman"/>
              </w:rPr>
            </w:pPr>
            <w:r>
              <w:rPr>
                <w:rFonts w:eastAsia="Times New Roman"/>
                <w:lang w:val="en-GB"/>
              </w:rPr>
              <w:t>55.87</w:t>
            </w:r>
          </w:p>
        </w:tc>
        <w:tc>
          <w:tcPr>
            <w:tcW w:w="1000" w:type="dxa"/>
            <w:shd w:val="clear" w:color="auto" w:fill="auto"/>
            <w:vAlign w:val="bottom"/>
          </w:tcPr>
          <w:p w14:paraId="75FBC89C" w14:textId="77777777" w:rsidR="00CD4835" w:rsidRPr="00F26140" w:rsidRDefault="00CD4835" w:rsidP="00937C88">
            <w:pPr>
              <w:spacing w:after="0"/>
              <w:jc w:val="right"/>
              <w:rPr>
                <w:rFonts w:eastAsia="Times New Roman"/>
              </w:rPr>
            </w:pPr>
            <w:r>
              <w:rPr>
                <w:rFonts w:eastAsia="Times New Roman"/>
                <w:lang w:val="en-GB"/>
              </w:rPr>
              <w:t>55.43</w:t>
            </w:r>
          </w:p>
        </w:tc>
        <w:tc>
          <w:tcPr>
            <w:tcW w:w="980" w:type="dxa"/>
            <w:shd w:val="clear" w:color="auto" w:fill="auto"/>
            <w:vAlign w:val="bottom"/>
          </w:tcPr>
          <w:p w14:paraId="574BEE20" w14:textId="77777777" w:rsidR="00CD4835" w:rsidRPr="00F26140" w:rsidRDefault="00CD4835" w:rsidP="00937C88">
            <w:pPr>
              <w:spacing w:after="0"/>
              <w:jc w:val="right"/>
              <w:rPr>
                <w:rFonts w:eastAsia="Times New Roman"/>
              </w:rPr>
            </w:pPr>
            <w:r>
              <w:rPr>
                <w:rFonts w:eastAsia="Times New Roman"/>
                <w:lang w:val="en-GB"/>
              </w:rPr>
              <w:t>42.17</w:t>
            </w:r>
          </w:p>
        </w:tc>
      </w:tr>
      <w:tr w:rsidR="00CD4835" w:rsidRPr="00F26140" w14:paraId="4ECC3D53" w14:textId="77777777" w:rsidTr="00937C88">
        <w:trPr>
          <w:trHeight w:val="275"/>
        </w:trPr>
        <w:tc>
          <w:tcPr>
            <w:tcW w:w="4120" w:type="dxa"/>
            <w:shd w:val="clear" w:color="auto" w:fill="auto"/>
            <w:vAlign w:val="bottom"/>
          </w:tcPr>
          <w:p w14:paraId="3A08F986" w14:textId="77777777" w:rsidR="00CD4835" w:rsidRPr="00F26140" w:rsidRDefault="00CD4835" w:rsidP="00937C88">
            <w:pPr>
              <w:spacing w:after="0"/>
              <w:ind w:left="80"/>
              <w:rPr>
                <w:rFonts w:eastAsia="Times New Roman"/>
              </w:rPr>
            </w:pPr>
            <w:r>
              <w:rPr>
                <w:rFonts w:eastAsia="Times New Roman"/>
                <w:lang w:val="en-GB"/>
              </w:rPr>
              <w:t>III. Securities</w:t>
            </w:r>
          </w:p>
        </w:tc>
        <w:tc>
          <w:tcPr>
            <w:tcW w:w="1180" w:type="dxa"/>
            <w:shd w:val="clear" w:color="auto" w:fill="auto"/>
            <w:vAlign w:val="bottom"/>
          </w:tcPr>
          <w:p w14:paraId="0559635F" w14:textId="77777777" w:rsidR="00CD4835" w:rsidRPr="00F26140" w:rsidRDefault="00CD4835" w:rsidP="00937C88">
            <w:pPr>
              <w:spacing w:after="0"/>
              <w:jc w:val="right"/>
              <w:rPr>
                <w:rFonts w:eastAsia="Times New Roman"/>
              </w:rPr>
            </w:pPr>
            <w:r>
              <w:rPr>
                <w:rFonts w:eastAsia="Times New Roman"/>
                <w:lang w:val="en-GB"/>
              </w:rPr>
              <w:t>0.00</w:t>
            </w:r>
          </w:p>
        </w:tc>
        <w:tc>
          <w:tcPr>
            <w:tcW w:w="980" w:type="dxa"/>
            <w:shd w:val="clear" w:color="auto" w:fill="auto"/>
            <w:vAlign w:val="bottom"/>
          </w:tcPr>
          <w:p w14:paraId="5145F73F" w14:textId="77777777" w:rsidR="00CD4835" w:rsidRPr="00F26140" w:rsidRDefault="00CD4835" w:rsidP="00937C88">
            <w:pPr>
              <w:spacing w:after="0"/>
              <w:jc w:val="right"/>
              <w:rPr>
                <w:rFonts w:eastAsia="Times New Roman"/>
              </w:rPr>
            </w:pPr>
            <w:r>
              <w:rPr>
                <w:rFonts w:eastAsia="Times New Roman"/>
                <w:lang w:val="en-GB"/>
              </w:rPr>
              <w:t>4.59</w:t>
            </w:r>
          </w:p>
        </w:tc>
        <w:tc>
          <w:tcPr>
            <w:tcW w:w="980" w:type="dxa"/>
            <w:shd w:val="clear" w:color="auto" w:fill="auto"/>
            <w:vAlign w:val="bottom"/>
          </w:tcPr>
          <w:p w14:paraId="042B0D86" w14:textId="77777777" w:rsidR="00CD4835" w:rsidRPr="00F26140" w:rsidRDefault="00CD4835" w:rsidP="00937C88">
            <w:pPr>
              <w:spacing w:after="0"/>
              <w:jc w:val="right"/>
              <w:rPr>
                <w:rFonts w:eastAsia="Times New Roman"/>
              </w:rPr>
            </w:pPr>
            <w:r>
              <w:rPr>
                <w:rFonts w:eastAsia="Times New Roman"/>
                <w:lang w:val="en-GB"/>
              </w:rPr>
              <w:t>6.01</w:t>
            </w:r>
          </w:p>
        </w:tc>
        <w:tc>
          <w:tcPr>
            <w:tcW w:w="1000" w:type="dxa"/>
            <w:shd w:val="clear" w:color="auto" w:fill="auto"/>
            <w:vAlign w:val="bottom"/>
          </w:tcPr>
          <w:p w14:paraId="02B274CC" w14:textId="77777777" w:rsidR="00CD4835" w:rsidRPr="00F26140" w:rsidRDefault="00CD4835" w:rsidP="00937C88">
            <w:pPr>
              <w:spacing w:after="0"/>
              <w:jc w:val="right"/>
              <w:rPr>
                <w:rFonts w:eastAsia="Times New Roman"/>
              </w:rPr>
            </w:pPr>
            <w:r>
              <w:rPr>
                <w:rFonts w:eastAsia="Times New Roman"/>
                <w:lang w:val="en-GB"/>
              </w:rPr>
              <w:t>9.59</w:t>
            </w:r>
          </w:p>
        </w:tc>
        <w:tc>
          <w:tcPr>
            <w:tcW w:w="980" w:type="dxa"/>
            <w:shd w:val="clear" w:color="auto" w:fill="auto"/>
            <w:vAlign w:val="bottom"/>
          </w:tcPr>
          <w:p w14:paraId="1337628B" w14:textId="77777777" w:rsidR="00CD4835" w:rsidRPr="00F26140" w:rsidRDefault="00CD4835" w:rsidP="00937C88">
            <w:pPr>
              <w:spacing w:after="0"/>
              <w:jc w:val="right"/>
              <w:rPr>
                <w:rFonts w:eastAsia="Times New Roman"/>
              </w:rPr>
            </w:pPr>
            <w:r>
              <w:rPr>
                <w:rFonts w:eastAsia="Times New Roman"/>
                <w:lang w:val="en-GB"/>
              </w:rPr>
              <w:t>0.00</w:t>
            </w:r>
          </w:p>
        </w:tc>
      </w:tr>
      <w:tr w:rsidR="00CD4835" w:rsidRPr="00F26140" w14:paraId="3A2D3413" w14:textId="77777777" w:rsidTr="00937C88">
        <w:trPr>
          <w:trHeight w:val="277"/>
        </w:trPr>
        <w:tc>
          <w:tcPr>
            <w:tcW w:w="4120" w:type="dxa"/>
            <w:shd w:val="clear" w:color="auto" w:fill="auto"/>
            <w:vAlign w:val="bottom"/>
          </w:tcPr>
          <w:p w14:paraId="0C5966EE" w14:textId="77777777" w:rsidR="00CD4835" w:rsidRPr="00F26140" w:rsidRDefault="00CD4835" w:rsidP="00937C88">
            <w:pPr>
              <w:spacing w:after="0"/>
              <w:ind w:left="80"/>
              <w:rPr>
                <w:rFonts w:eastAsia="Times New Roman"/>
              </w:rPr>
            </w:pPr>
            <w:r>
              <w:rPr>
                <w:rFonts w:eastAsia="Times New Roman"/>
                <w:lang w:val="en-GB"/>
              </w:rPr>
              <w:t>IV. Liquid assets</w:t>
            </w:r>
          </w:p>
        </w:tc>
        <w:tc>
          <w:tcPr>
            <w:tcW w:w="1180" w:type="dxa"/>
            <w:shd w:val="clear" w:color="auto" w:fill="auto"/>
            <w:vAlign w:val="bottom"/>
          </w:tcPr>
          <w:p w14:paraId="5CCE80C4" w14:textId="77777777" w:rsidR="00CD4835" w:rsidRPr="00F26140" w:rsidRDefault="00CD4835" w:rsidP="00937C88">
            <w:pPr>
              <w:spacing w:after="0"/>
              <w:jc w:val="right"/>
              <w:rPr>
                <w:rFonts w:eastAsia="Times New Roman"/>
              </w:rPr>
            </w:pPr>
            <w:r>
              <w:rPr>
                <w:rFonts w:eastAsia="Times New Roman"/>
                <w:lang w:val="en-GB"/>
              </w:rPr>
              <w:t>35.52</w:t>
            </w:r>
          </w:p>
        </w:tc>
        <w:tc>
          <w:tcPr>
            <w:tcW w:w="980" w:type="dxa"/>
            <w:shd w:val="clear" w:color="auto" w:fill="auto"/>
            <w:vAlign w:val="bottom"/>
          </w:tcPr>
          <w:p w14:paraId="792EC3E7" w14:textId="77777777" w:rsidR="00CD4835" w:rsidRPr="00F26140" w:rsidRDefault="00CD4835" w:rsidP="00937C88">
            <w:pPr>
              <w:spacing w:after="0"/>
              <w:jc w:val="right"/>
              <w:rPr>
                <w:rFonts w:eastAsia="Times New Roman"/>
              </w:rPr>
            </w:pPr>
            <w:r>
              <w:rPr>
                <w:rFonts w:eastAsia="Times New Roman"/>
                <w:lang w:val="en-GB"/>
              </w:rPr>
              <w:t>8.63</w:t>
            </w:r>
          </w:p>
        </w:tc>
        <w:tc>
          <w:tcPr>
            <w:tcW w:w="980" w:type="dxa"/>
            <w:shd w:val="clear" w:color="auto" w:fill="auto"/>
            <w:vAlign w:val="bottom"/>
          </w:tcPr>
          <w:p w14:paraId="121E79EB" w14:textId="77777777" w:rsidR="00CD4835" w:rsidRPr="00F26140" w:rsidRDefault="00CD4835" w:rsidP="00937C88">
            <w:pPr>
              <w:spacing w:after="0"/>
              <w:jc w:val="right"/>
              <w:rPr>
                <w:rFonts w:eastAsia="Times New Roman"/>
              </w:rPr>
            </w:pPr>
            <w:r>
              <w:rPr>
                <w:rFonts w:eastAsia="Times New Roman"/>
                <w:lang w:val="en-GB"/>
              </w:rPr>
              <w:t>0.04</w:t>
            </w:r>
          </w:p>
        </w:tc>
        <w:tc>
          <w:tcPr>
            <w:tcW w:w="1000" w:type="dxa"/>
            <w:shd w:val="clear" w:color="auto" w:fill="auto"/>
            <w:vAlign w:val="bottom"/>
          </w:tcPr>
          <w:p w14:paraId="3637EFBC" w14:textId="77777777" w:rsidR="00CD4835" w:rsidRPr="00F26140" w:rsidRDefault="00CD4835" w:rsidP="00937C88">
            <w:pPr>
              <w:spacing w:after="0"/>
              <w:jc w:val="right"/>
              <w:rPr>
                <w:rFonts w:eastAsia="Times New Roman"/>
              </w:rPr>
            </w:pPr>
            <w:r>
              <w:rPr>
                <w:rFonts w:eastAsia="Times New Roman"/>
                <w:lang w:val="en-GB"/>
              </w:rPr>
              <w:t>0.70</w:t>
            </w:r>
          </w:p>
        </w:tc>
        <w:tc>
          <w:tcPr>
            <w:tcW w:w="980" w:type="dxa"/>
            <w:shd w:val="clear" w:color="auto" w:fill="auto"/>
            <w:vAlign w:val="bottom"/>
          </w:tcPr>
          <w:p w14:paraId="1AF4BE17" w14:textId="77777777" w:rsidR="00CD4835" w:rsidRPr="00F26140" w:rsidRDefault="00CD4835" w:rsidP="00937C88">
            <w:pPr>
              <w:spacing w:after="0"/>
              <w:jc w:val="right"/>
              <w:rPr>
                <w:rFonts w:eastAsia="Times New Roman"/>
              </w:rPr>
            </w:pPr>
            <w:r>
              <w:rPr>
                <w:rFonts w:eastAsia="Times New Roman"/>
                <w:lang w:val="en-GB"/>
              </w:rPr>
              <w:t>1.81</w:t>
            </w:r>
          </w:p>
        </w:tc>
      </w:tr>
      <w:tr w:rsidR="00CD4835" w:rsidRPr="00F26140" w14:paraId="5F08BCCA" w14:textId="77777777" w:rsidTr="00937C88">
        <w:trPr>
          <w:trHeight w:val="280"/>
        </w:trPr>
        <w:tc>
          <w:tcPr>
            <w:tcW w:w="4120" w:type="dxa"/>
            <w:shd w:val="clear" w:color="auto" w:fill="auto"/>
            <w:vAlign w:val="bottom"/>
          </w:tcPr>
          <w:p w14:paraId="73338DD2" w14:textId="77777777" w:rsidR="00CD4835" w:rsidRPr="00F26140" w:rsidRDefault="00CD4835" w:rsidP="00937C88">
            <w:pPr>
              <w:spacing w:after="0"/>
              <w:ind w:left="80"/>
              <w:rPr>
                <w:rFonts w:eastAsia="Times New Roman"/>
                <w:b/>
              </w:rPr>
            </w:pPr>
            <w:r>
              <w:rPr>
                <w:rFonts w:eastAsia="Times New Roman"/>
                <w:b/>
                <w:bCs/>
                <w:lang w:val="en-GB"/>
              </w:rPr>
              <w:t>C. Accrued income and deferred expenses</w:t>
            </w:r>
          </w:p>
        </w:tc>
        <w:tc>
          <w:tcPr>
            <w:tcW w:w="1180" w:type="dxa"/>
            <w:shd w:val="clear" w:color="auto" w:fill="auto"/>
            <w:vAlign w:val="bottom"/>
          </w:tcPr>
          <w:p w14:paraId="1BD4B816" w14:textId="77777777" w:rsidR="00CD4835" w:rsidRPr="00F26140" w:rsidRDefault="00CD4835" w:rsidP="00937C88">
            <w:pPr>
              <w:spacing w:after="0"/>
              <w:jc w:val="right"/>
              <w:rPr>
                <w:rFonts w:eastAsia="Times New Roman"/>
                <w:b/>
              </w:rPr>
            </w:pPr>
            <w:r>
              <w:rPr>
                <w:rFonts w:eastAsia="Times New Roman"/>
                <w:b/>
                <w:bCs/>
                <w:lang w:val="en-GB"/>
              </w:rPr>
              <w:t>1.36</w:t>
            </w:r>
          </w:p>
        </w:tc>
        <w:tc>
          <w:tcPr>
            <w:tcW w:w="980" w:type="dxa"/>
            <w:shd w:val="clear" w:color="auto" w:fill="auto"/>
            <w:vAlign w:val="bottom"/>
          </w:tcPr>
          <w:p w14:paraId="4AA6F524" w14:textId="77777777" w:rsidR="00CD4835" w:rsidRPr="00F26140" w:rsidRDefault="00CD4835" w:rsidP="00937C88">
            <w:pPr>
              <w:spacing w:after="0"/>
              <w:jc w:val="right"/>
              <w:rPr>
                <w:rFonts w:eastAsia="Times New Roman"/>
                <w:b/>
              </w:rPr>
            </w:pPr>
            <w:r>
              <w:rPr>
                <w:rFonts w:eastAsia="Times New Roman"/>
                <w:b/>
                <w:bCs/>
                <w:lang w:val="en-GB"/>
              </w:rPr>
              <w:t>0.73</w:t>
            </w:r>
          </w:p>
        </w:tc>
        <w:tc>
          <w:tcPr>
            <w:tcW w:w="980" w:type="dxa"/>
            <w:shd w:val="clear" w:color="auto" w:fill="auto"/>
            <w:vAlign w:val="bottom"/>
          </w:tcPr>
          <w:p w14:paraId="0217350F" w14:textId="77777777" w:rsidR="00CD4835" w:rsidRPr="00F26140" w:rsidRDefault="00CD4835" w:rsidP="00937C88">
            <w:pPr>
              <w:spacing w:after="0"/>
              <w:jc w:val="right"/>
              <w:rPr>
                <w:rFonts w:eastAsia="Times New Roman"/>
                <w:b/>
              </w:rPr>
            </w:pPr>
            <w:r>
              <w:rPr>
                <w:rFonts w:eastAsia="Times New Roman"/>
                <w:b/>
                <w:bCs/>
                <w:lang w:val="en-GB"/>
              </w:rPr>
              <w:t>0.36</w:t>
            </w:r>
          </w:p>
        </w:tc>
        <w:tc>
          <w:tcPr>
            <w:tcW w:w="1000" w:type="dxa"/>
            <w:shd w:val="clear" w:color="auto" w:fill="auto"/>
            <w:vAlign w:val="bottom"/>
          </w:tcPr>
          <w:p w14:paraId="4F5B1ECB" w14:textId="77777777" w:rsidR="00CD4835" w:rsidRPr="00F26140" w:rsidRDefault="00CD4835" w:rsidP="00937C88">
            <w:pPr>
              <w:spacing w:after="0"/>
              <w:jc w:val="right"/>
              <w:rPr>
                <w:rFonts w:eastAsia="Times New Roman"/>
                <w:b/>
              </w:rPr>
            </w:pPr>
            <w:r>
              <w:rPr>
                <w:rFonts w:eastAsia="Times New Roman"/>
                <w:b/>
                <w:bCs/>
                <w:lang w:val="en-GB"/>
              </w:rPr>
              <w:t>0.22</w:t>
            </w:r>
          </w:p>
        </w:tc>
        <w:tc>
          <w:tcPr>
            <w:tcW w:w="980" w:type="dxa"/>
            <w:shd w:val="clear" w:color="auto" w:fill="auto"/>
            <w:vAlign w:val="bottom"/>
          </w:tcPr>
          <w:p w14:paraId="75B9413D" w14:textId="77777777" w:rsidR="00CD4835" w:rsidRPr="00F26140" w:rsidRDefault="00CD4835" w:rsidP="00937C88">
            <w:pPr>
              <w:spacing w:after="0"/>
              <w:jc w:val="right"/>
              <w:rPr>
                <w:rFonts w:eastAsia="Times New Roman"/>
                <w:b/>
              </w:rPr>
            </w:pPr>
            <w:r>
              <w:rPr>
                <w:rFonts w:eastAsia="Times New Roman"/>
                <w:b/>
                <w:bCs/>
                <w:lang w:val="en-GB"/>
              </w:rPr>
              <w:t>0.11</w:t>
            </w:r>
          </w:p>
        </w:tc>
      </w:tr>
      <w:tr w:rsidR="00CD4835" w:rsidRPr="00F26140" w14:paraId="0D82B7C7" w14:textId="77777777" w:rsidTr="00937C88">
        <w:trPr>
          <w:trHeight w:val="280"/>
        </w:trPr>
        <w:tc>
          <w:tcPr>
            <w:tcW w:w="4120" w:type="dxa"/>
            <w:shd w:val="clear" w:color="auto" w:fill="auto"/>
            <w:vAlign w:val="bottom"/>
          </w:tcPr>
          <w:p w14:paraId="6D3F867E" w14:textId="77777777" w:rsidR="00CD4835" w:rsidRPr="00F26140" w:rsidRDefault="00CD4835" w:rsidP="00937C88">
            <w:pPr>
              <w:spacing w:after="0"/>
              <w:ind w:left="80"/>
              <w:rPr>
                <w:rFonts w:eastAsia="Times New Roman"/>
                <w:b/>
              </w:rPr>
            </w:pPr>
            <w:r>
              <w:rPr>
                <w:rFonts w:eastAsia="Times New Roman"/>
                <w:b/>
                <w:bCs/>
                <w:lang w:val="en-GB"/>
              </w:rPr>
              <w:t>Total assets</w:t>
            </w:r>
          </w:p>
        </w:tc>
        <w:tc>
          <w:tcPr>
            <w:tcW w:w="1180" w:type="dxa"/>
            <w:shd w:val="clear" w:color="auto" w:fill="auto"/>
            <w:vAlign w:val="bottom"/>
          </w:tcPr>
          <w:p w14:paraId="39178C4E" w14:textId="77777777" w:rsidR="00CD4835" w:rsidRPr="00F26140" w:rsidRDefault="00CD4835" w:rsidP="00937C88">
            <w:pPr>
              <w:spacing w:after="0"/>
              <w:jc w:val="right"/>
              <w:rPr>
                <w:rFonts w:eastAsia="Times New Roman"/>
              </w:rPr>
            </w:pPr>
            <w:r>
              <w:rPr>
                <w:rFonts w:eastAsia="Times New Roman"/>
                <w:lang w:val="en-GB"/>
              </w:rPr>
              <w:t>100.00</w:t>
            </w:r>
          </w:p>
        </w:tc>
        <w:tc>
          <w:tcPr>
            <w:tcW w:w="980" w:type="dxa"/>
            <w:shd w:val="clear" w:color="auto" w:fill="auto"/>
            <w:vAlign w:val="bottom"/>
          </w:tcPr>
          <w:p w14:paraId="576E61FA" w14:textId="77777777" w:rsidR="00CD4835" w:rsidRPr="00F26140" w:rsidRDefault="00CD4835" w:rsidP="00937C88">
            <w:pPr>
              <w:spacing w:after="0"/>
              <w:jc w:val="right"/>
              <w:rPr>
                <w:rFonts w:eastAsia="Times New Roman"/>
              </w:rPr>
            </w:pPr>
            <w:r>
              <w:rPr>
                <w:rFonts w:eastAsia="Times New Roman"/>
                <w:lang w:val="en-GB"/>
              </w:rPr>
              <w:t>100.00</w:t>
            </w:r>
          </w:p>
        </w:tc>
        <w:tc>
          <w:tcPr>
            <w:tcW w:w="980" w:type="dxa"/>
            <w:shd w:val="clear" w:color="auto" w:fill="auto"/>
            <w:vAlign w:val="bottom"/>
          </w:tcPr>
          <w:p w14:paraId="40B1A543" w14:textId="77777777" w:rsidR="00CD4835" w:rsidRPr="00F26140" w:rsidRDefault="00CD4835" w:rsidP="00937C88">
            <w:pPr>
              <w:spacing w:after="0"/>
              <w:jc w:val="right"/>
              <w:rPr>
                <w:rFonts w:eastAsia="Times New Roman"/>
              </w:rPr>
            </w:pPr>
            <w:r>
              <w:rPr>
                <w:rFonts w:eastAsia="Times New Roman"/>
                <w:lang w:val="en-GB"/>
              </w:rPr>
              <w:t>100.00</w:t>
            </w:r>
          </w:p>
        </w:tc>
        <w:tc>
          <w:tcPr>
            <w:tcW w:w="1000" w:type="dxa"/>
            <w:shd w:val="clear" w:color="auto" w:fill="auto"/>
            <w:vAlign w:val="bottom"/>
          </w:tcPr>
          <w:p w14:paraId="7A1DD553" w14:textId="77777777" w:rsidR="00CD4835" w:rsidRPr="00F26140" w:rsidRDefault="00CD4835" w:rsidP="00937C88">
            <w:pPr>
              <w:spacing w:after="0"/>
              <w:jc w:val="right"/>
              <w:rPr>
                <w:rFonts w:eastAsia="Times New Roman"/>
              </w:rPr>
            </w:pPr>
            <w:r>
              <w:rPr>
                <w:rFonts w:eastAsia="Times New Roman"/>
                <w:lang w:val="en-GB"/>
              </w:rPr>
              <w:t>100.00</w:t>
            </w:r>
          </w:p>
        </w:tc>
        <w:tc>
          <w:tcPr>
            <w:tcW w:w="980" w:type="dxa"/>
            <w:shd w:val="clear" w:color="auto" w:fill="auto"/>
            <w:vAlign w:val="bottom"/>
          </w:tcPr>
          <w:p w14:paraId="658DD71F" w14:textId="77777777" w:rsidR="00CD4835" w:rsidRPr="00F26140" w:rsidRDefault="00CD4835" w:rsidP="00937C88">
            <w:pPr>
              <w:spacing w:after="0"/>
              <w:jc w:val="right"/>
              <w:rPr>
                <w:rFonts w:eastAsia="Times New Roman"/>
              </w:rPr>
            </w:pPr>
            <w:r>
              <w:rPr>
                <w:rFonts w:eastAsia="Times New Roman"/>
                <w:lang w:val="en-GB"/>
              </w:rPr>
              <w:t>100.00</w:t>
            </w:r>
          </w:p>
        </w:tc>
      </w:tr>
    </w:tbl>
    <w:p w14:paraId="6AD0F5E7" w14:textId="77777777" w:rsidR="00CD4835" w:rsidRPr="00F26140" w:rsidRDefault="00CD4835" w:rsidP="00CD4835">
      <w:pPr>
        <w:spacing w:after="240"/>
        <w:ind w:left="79"/>
        <w:rPr>
          <w:rFonts w:eastAsia="Times New Roman"/>
        </w:rPr>
      </w:pPr>
      <w:r>
        <w:rPr>
          <w:rFonts w:eastAsia="Times New Roman"/>
          <w:lang w:val="en-GB"/>
        </w:rPr>
        <w:t>Source: Own calculation based on the simplified annual accounts of Mélyép-H Kft.</w:t>
      </w:r>
    </w:p>
    <w:p w14:paraId="6D7689FD" w14:textId="77777777" w:rsidR="00CD4835" w:rsidRPr="00F26140" w:rsidRDefault="00CD4835" w:rsidP="00CD4835">
      <w:pPr>
        <w:ind w:right="60"/>
        <w:jc w:val="both"/>
        <w:rPr>
          <w:rFonts w:eastAsia="Times New Roman"/>
        </w:rPr>
      </w:pPr>
      <w:r>
        <w:rPr>
          <w:rFonts w:eastAsia="Times New Roman"/>
          <w:lang w:val="en-GB"/>
        </w:rPr>
        <w:t>Always indicate the source directly below the tables (align left). The text may be continued on the line following the line break after the table source.</w:t>
      </w:r>
    </w:p>
    <w:p w14:paraId="77989E7A" w14:textId="77777777" w:rsidR="00CD4835" w:rsidRDefault="00CD4835" w:rsidP="00CD4835">
      <w:pPr>
        <w:ind w:left="1" w:right="20"/>
        <w:jc w:val="both"/>
        <w:rPr>
          <w:rFonts w:eastAsia="Times New Roman"/>
        </w:rPr>
      </w:pPr>
      <w:bookmarkStart w:id="12" w:name="page10"/>
      <w:bookmarkEnd w:id="12"/>
      <w:r>
        <w:rPr>
          <w:rFonts w:eastAsia="Times New Roman"/>
          <w:i/>
          <w:iCs/>
          <w:lang w:val="en-GB"/>
        </w:rPr>
        <w:lastRenderedPageBreak/>
        <w:t>Figure 1</w:t>
      </w:r>
      <w:r>
        <w:rPr>
          <w:rFonts w:eastAsia="Times New Roman"/>
          <w:lang w:val="en-GB"/>
        </w:rPr>
        <w:t xml:space="preserve"> serves as a sample for formatting figures. The numbering and titling of the figures should be similar to that of the tables, except that they should be placed below the figures. After a line break after the continuous text, the figure can be inserted in the next line. Figures should always be inserted as paste special/picture (enhanced metafile). The name of the figure should be given on the line below the figure, and its source (align left) on the next line.</w:t>
      </w:r>
    </w:p>
    <w:p w14:paraId="350499FE" w14:textId="77777777" w:rsidR="00CD4835" w:rsidRDefault="00CD4835" w:rsidP="00CD4835">
      <w:pPr>
        <w:spacing w:after="0"/>
        <w:rPr>
          <w:rFonts w:eastAsia="Times New Roman"/>
        </w:rPr>
      </w:pPr>
      <w:r>
        <w:rPr>
          <w:rFonts w:eastAsia="Times New Roman"/>
          <w:lang w:val="en-GB"/>
        </w:rPr>
        <w:br w:type="page"/>
      </w:r>
    </w:p>
    <w:p w14:paraId="0C947FDD" w14:textId="77777777" w:rsidR="00CD4835" w:rsidRPr="00F26140" w:rsidRDefault="00CD4835" w:rsidP="00CD4835">
      <w:pPr>
        <w:ind w:left="1" w:right="20"/>
        <w:jc w:val="both"/>
        <w:rPr>
          <w:rFonts w:eastAsia="Times New Roman"/>
        </w:rPr>
      </w:pPr>
    </w:p>
    <w:p w14:paraId="37FA0BEA" w14:textId="77777777" w:rsidR="00CD4835" w:rsidRPr="00F26140" w:rsidRDefault="00CD4835" w:rsidP="00CD4835">
      <w:pPr>
        <w:spacing w:line="360" w:lineRule="auto"/>
        <w:jc w:val="center"/>
      </w:pPr>
      <w:r>
        <w:rPr>
          <w:noProof/>
        </w:rPr>
        <w:drawing>
          <wp:inline distT="0" distB="0" distL="0" distR="0" wp14:anchorId="3C2ABED5" wp14:editId="4EE7B7F6">
            <wp:extent cx="5753100" cy="33718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4132" b="1816"/>
                    <a:stretch>
                      <a:fillRect/>
                    </a:stretch>
                  </pic:blipFill>
                  <pic:spPr bwMode="auto">
                    <a:xfrm>
                      <a:off x="0" y="0"/>
                      <a:ext cx="5753100" cy="3371850"/>
                    </a:xfrm>
                    <a:prstGeom prst="rect">
                      <a:avLst/>
                    </a:prstGeom>
                    <a:noFill/>
                    <a:ln>
                      <a:noFill/>
                    </a:ln>
                  </pic:spPr>
                </pic:pic>
              </a:graphicData>
            </a:graphic>
          </wp:inline>
        </w:drawing>
      </w:r>
    </w:p>
    <w:p w14:paraId="0EA7E68E" w14:textId="77777777" w:rsidR="00CD4835" w:rsidRPr="00F26140" w:rsidRDefault="00CD4835" w:rsidP="00CD4835">
      <w:pPr>
        <w:spacing w:line="360" w:lineRule="auto"/>
        <w:jc w:val="center"/>
      </w:pPr>
      <w:bookmarkStart w:id="13" w:name="_Toc207703915"/>
      <w:r>
        <w:rPr>
          <w:lang w:val="en-GB"/>
        </w:rPr>
        <w:t xml:space="preserve">Figure 1: </w:t>
      </w:r>
      <w:r>
        <w:rPr>
          <w:b/>
          <w:bCs/>
          <w:lang w:val="en-GB"/>
        </w:rPr>
        <w:t>Breakdown of the domestic broiler population by farm size (2005)</w:t>
      </w:r>
      <w:bookmarkEnd w:id="13"/>
    </w:p>
    <w:p w14:paraId="5A448131" w14:textId="77777777" w:rsidR="00CD4835" w:rsidRPr="00F26140" w:rsidRDefault="00CD4835" w:rsidP="00CD4835">
      <w:pPr>
        <w:jc w:val="both"/>
      </w:pPr>
      <w:r>
        <w:rPr>
          <w:lang w:val="en-GB"/>
        </w:rPr>
        <w:t>Source: Eurostat (2007)</w:t>
      </w:r>
    </w:p>
    <w:p w14:paraId="111D2A11" w14:textId="77777777" w:rsidR="00CD4835" w:rsidRPr="00F26140" w:rsidRDefault="00CD4835" w:rsidP="00CD4835">
      <w:pPr>
        <w:pStyle w:val="Cmsor2"/>
      </w:pPr>
      <w:r>
        <w:rPr>
          <w:b w:val="0"/>
          <w:bCs w:val="0"/>
          <w:iCs w:val="0"/>
          <w:lang w:val="en-GB"/>
        </w:rPr>
        <w:br w:type="page"/>
      </w:r>
      <w:bookmarkStart w:id="14" w:name="_Toc159157541"/>
      <w:r>
        <w:rPr>
          <w:iCs w:val="0"/>
          <w:lang w:val="en-GB"/>
        </w:rPr>
        <w:lastRenderedPageBreak/>
        <w:t>1.3. Ways of referring to sources</w:t>
      </w:r>
      <w:bookmarkEnd w:id="14"/>
    </w:p>
    <w:p w14:paraId="26E38BEB" w14:textId="77777777" w:rsidR="00CD4835" w:rsidRPr="00F26140" w:rsidRDefault="00CD4835" w:rsidP="00CD4835">
      <w:pPr>
        <w:jc w:val="both"/>
        <w:rPr>
          <w:rFonts w:cs="Times New Roman"/>
          <w:szCs w:val="24"/>
        </w:rPr>
      </w:pPr>
      <w:r>
        <w:rPr>
          <w:rFonts w:cs="Times New Roman"/>
          <w:szCs w:val="24"/>
          <w:lang w:val="en-GB"/>
        </w:rPr>
        <w:t xml:space="preserve">One of the most important formal features of scientific work is that any claim that is not your own idea, but comes from a previously published source, is backed up by reference. </w:t>
      </w:r>
    </w:p>
    <w:p w14:paraId="027B83A0" w14:textId="77777777" w:rsidR="00CD4835" w:rsidRPr="00F26140" w:rsidRDefault="00CD4835" w:rsidP="00CD4835">
      <w:pPr>
        <w:jc w:val="both"/>
        <w:rPr>
          <w:rFonts w:cs="Times New Roman"/>
          <w:szCs w:val="24"/>
        </w:rPr>
      </w:pPr>
      <w:r>
        <w:rPr>
          <w:rFonts w:cs="Times New Roman"/>
          <w:szCs w:val="24"/>
          <w:lang w:val="en-GB"/>
        </w:rPr>
        <w:t>There are two ways to incorporate the sources used into your thesis:</w:t>
      </w:r>
    </w:p>
    <w:p w14:paraId="57754F04" w14:textId="77777777" w:rsidR="00CD4835" w:rsidRPr="00F26140" w:rsidRDefault="00CD4835" w:rsidP="00CD4835">
      <w:pPr>
        <w:pStyle w:val="Listaszerbekezds"/>
        <w:numPr>
          <w:ilvl w:val="0"/>
          <w:numId w:val="5"/>
        </w:numPr>
        <w:spacing w:after="0" w:line="276" w:lineRule="auto"/>
        <w:ind w:left="714" w:hanging="357"/>
        <w:contextualSpacing w:val="0"/>
        <w:jc w:val="both"/>
        <w:rPr>
          <w:rFonts w:ascii="Times New Roman" w:hAnsi="Times New Roman"/>
          <w:sz w:val="24"/>
          <w:szCs w:val="24"/>
        </w:rPr>
      </w:pPr>
      <w:r>
        <w:rPr>
          <w:rFonts w:ascii="Times New Roman" w:hAnsi="Times New Roman"/>
          <w:sz w:val="24"/>
          <w:szCs w:val="24"/>
          <w:lang w:val="en-GB"/>
        </w:rPr>
        <w:t>with verbatim quotation</w:t>
      </w:r>
    </w:p>
    <w:p w14:paraId="4A6527A5" w14:textId="77777777" w:rsidR="00CD4835" w:rsidRPr="00F26140" w:rsidRDefault="00CD4835" w:rsidP="00CD4835">
      <w:pPr>
        <w:pStyle w:val="Listaszerbekezds"/>
        <w:numPr>
          <w:ilvl w:val="0"/>
          <w:numId w:val="5"/>
        </w:numPr>
        <w:spacing w:after="0" w:line="276" w:lineRule="auto"/>
        <w:ind w:left="714" w:hanging="357"/>
        <w:contextualSpacing w:val="0"/>
        <w:jc w:val="both"/>
        <w:rPr>
          <w:rFonts w:ascii="Times New Roman" w:hAnsi="Times New Roman"/>
          <w:sz w:val="24"/>
          <w:szCs w:val="24"/>
        </w:rPr>
      </w:pPr>
      <w:r>
        <w:rPr>
          <w:rFonts w:ascii="Times New Roman" w:hAnsi="Times New Roman"/>
          <w:sz w:val="24"/>
          <w:szCs w:val="24"/>
          <w:lang w:val="en-GB"/>
        </w:rPr>
        <w:t xml:space="preserve">with rephrased citation </w:t>
      </w:r>
    </w:p>
    <w:p w14:paraId="25AEB198" w14:textId="77777777" w:rsidR="00CD4835" w:rsidRPr="00F26140" w:rsidRDefault="00CD4835" w:rsidP="00CD4835">
      <w:pPr>
        <w:jc w:val="both"/>
        <w:rPr>
          <w:rFonts w:cs="Times New Roman"/>
          <w:szCs w:val="24"/>
        </w:rPr>
      </w:pPr>
      <w:r>
        <w:rPr>
          <w:rFonts w:cs="Times New Roman"/>
          <w:i/>
          <w:iCs/>
          <w:szCs w:val="24"/>
          <w:lang w:val="en-GB"/>
        </w:rPr>
        <w:t>Verbatim quotation</w:t>
      </w:r>
      <w:r>
        <w:rPr>
          <w:rFonts w:cs="Times New Roman"/>
          <w:szCs w:val="24"/>
          <w:lang w:val="en-GB"/>
        </w:rPr>
        <w:t xml:space="preserve"> is usually used when quoting definitions or an expert. In this case, nothing is changed in the quoted text, the text is placed between quotation marks. It should be only a short paragraph.</w:t>
      </w:r>
    </w:p>
    <w:p w14:paraId="39DFE717" w14:textId="77777777" w:rsidR="00CD4835" w:rsidRPr="00F26140" w:rsidRDefault="00CD4835" w:rsidP="00CD4835">
      <w:pPr>
        <w:jc w:val="both"/>
        <w:rPr>
          <w:rFonts w:cs="Times New Roman"/>
          <w:szCs w:val="24"/>
        </w:rPr>
      </w:pPr>
      <w:r>
        <w:rPr>
          <w:rFonts w:cs="Times New Roman"/>
          <w:i/>
          <w:iCs/>
          <w:szCs w:val="24"/>
          <w:lang w:val="en-GB"/>
        </w:rPr>
        <w:t>Rephrased citation:</w:t>
      </w:r>
      <w:r>
        <w:rPr>
          <w:rFonts w:cs="Times New Roman"/>
          <w:szCs w:val="24"/>
          <w:lang w:val="en-GB"/>
        </w:rPr>
        <w:t xml:space="preserve"> A significant part of the “Literature review” section of the thesis is rephrasing, which means that we have used our own words to reproduce the relevant parts of the sources we have used. </w:t>
      </w:r>
    </w:p>
    <w:p w14:paraId="5DB13326" w14:textId="77777777" w:rsidR="00CD4835" w:rsidRPr="00F26140" w:rsidRDefault="00CD4835" w:rsidP="00CD4835">
      <w:pPr>
        <w:jc w:val="both"/>
        <w:rPr>
          <w:rFonts w:cs="Times New Roman"/>
          <w:szCs w:val="24"/>
          <w:bdr w:val="none" w:sz="0" w:space="0" w:color="auto" w:frame="1"/>
        </w:rPr>
      </w:pPr>
      <w:r>
        <w:rPr>
          <w:rFonts w:cs="Times New Roman"/>
          <w:szCs w:val="24"/>
          <w:lang w:val="en-GB"/>
        </w:rPr>
        <w:t xml:space="preserve">Sources used in the work, regardless of the method of citation, should always be acknowledged and cited. </w:t>
      </w:r>
      <w:r>
        <w:rPr>
          <w:rStyle w:val="normaltextrun"/>
          <w:rFonts w:cs="Times New Roman"/>
          <w:szCs w:val="24"/>
          <w:bdr w:val="none" w:sz="0" w:space="0" w:color="auto" w:frame="1"/>
          <w:lang w:val="en-GB"/>
        </w:rPr>
        <w:t xml:space="preserve">References are given in the text as </w:t>
      </w:r>
      <w:r>
        <w:rPr>
          <w:rStyle w:val="normaltextrun"/>
          <w:rFonts w:cs="Times New Roman"/>
          <w:i/>
          <w:iCs/>
          <w:szCs w:val="24"/>
          <w:bdr w:val="none" w:sz="0" w:space="0" w:color="auto" w:frame="1"/>
          <w:lang w:val="en-GB"/>
        </w:rPr>
        <w:t>in-text citations.</w:t>
      </w:r>
      <w:r>
        <w:rPr>
          <w:rStyle w:val="normaltextrun"/>
          <w:rFonts w:cs="Times New Roman"/>
          <w:szCs w:val="24"/>
          <w:bdr w:val="none" w:sz="0" w:space="0" w:color="auto" w:frame="1"/>
          <w:lang w:val="en-GB"/>
        </w:rPr>
        <w:t xml:space="preserve"> The function of in-text citations is to clearly identify a particular item in the list of citations. Within the text, the citation is made with the author's or authors' surname, followed by comma and space, and the year of publication of their work (normal font). All in-text citations should be listed in the </w:t>
      </w:r>
      <w:r>
        <w:rPr>
          <w:rStyle w:val="normaltextrun"/>
          <w:rFonts w:cs="Times New Roman"/>
          <w:i/>
          <w:iCs/>
          <w:szCs w:val="24"/>
          <w:bdr w:val="none" w:sz="0" w:space="0" w:color="auto" w:frame="1"/>
          <w:lang w:val="en-GB"/>
        </w:rPr>
        <w:t xml:space="preserve">Bibliography </w:t>
      </w:r>
      <w:r>
        <w:rPr>
          <w:rStyle w:val="normaltextrun"/>
          <w:rFonts w:cs="Times New Roman"/>
          <w:szCs w:val="24"/>
          <w:bdr w:val="none" w:sz="0" w:space="0" w:color="auto" w:frame="1"/>
          <w:lang w:val="en-GB"/>
        </w:rPr>
        <w:t xml:space="preserve">at the end of the paper, and all sources that appear in the Bibliography should be cited in the text.  </w:t>
      </w:r>
    </w:p>
    <w:p w14:paraId="720411D1" w14:textId="77777777" w:rsidR="00CD4835" w:rsidRPr="00F26140" w:rsidRDefault="00CD4835" w:rsidP="00CD4835">
      <w:pPr>
        <w:jc w:val="both"/>
        <w:rPr>
          <w:rFonts w:cs="Times New Roman"/>
          <w:szCs w:val="24"/>
        </w:rPr>
      </w:pPr>
      <w:r>
        <w:rPr>
          <w:rFonts w:cs="Times New Roman"/>
          <w:szCs w:val="24"/>
          <w:lang w:val="en-GB"/>
        </w:rPr>
        <w:t xml:space="preserve">Citations and the bibliography should be compiled according to the APA (American Psychological Association, 2020, 7th Edition) international standard, as shown below with examples. Citations can also be categorized and managed using citation management software (Refworks, Mendeley, EndNote, Zotereo, etc.) recommended by the University of Debrecen University and National Library. More information on citation management software is available here: </w:t>
      </w:r>
      <w:hyperlink r:id="rId8" w:history="1">
        <w:r>
          <w:rPr>
            <w:rStyle w:val="Hiperhivatkozs"/>
            <w:rFonts w:cs="Times New Roman"/>
            <w:szCs w:val="24"/>
            <w:lang w:val="en-GB"/>
          </w:rPr>
          <w:t>https://lib.unideb.hu/hu/hivatkozaskezelo-szoftverek</w:t>
        </w:r>
      </w:hyperlink>
    </w:p>
    <w:p w14:paraId="212C770A" w14:textId="77777777" w:rsidR="00CD4835" w:rsidRPr="00F26140" w:rsidRDefault="00CD4835" w:rsidP="00CD4835">
      <w:pPr>
        <w:jc w:val="both"/>
        <w:rPr>
          <w:rFonts w:cs="Times New Roman"/>
          <w:szCs w:val="24"/>
        </w:rPr>
      </w:pPr>
      <w:r>
        <w:rPr>
          <w:rFonts w:cs="Times New Roman"/>
          <w:szCs w:val="24"/>
          <w:lang w:val="en-GB"/>
        </w:rPr>
        <w:t xml:space="preserve">The </w:t>
      </w:r>
      <w:r>
        <w:rPr>
          <w:rFonts w:cs="Times New Roman"/>
          <w:i/>
          <w:iCs/>
          <w:szCs w:val="24"/>
          <w:lang w:val="en-GB"/>
        </w:rPr>
        <w:t xml:space="preserve">form of in-text citations </w:t>
      </w:r>
      <w:r>
        <w:rPr>
          <w:rFonts w:cs="Times New Roman"/>
          <w:szCs w:val="24"/>
          <w:lang w:val="en-GB"/>
        </w:rPr>
        <w:t>depends on the number of authors and whether the author's name is included in the sentence (so-called parenthetical citation or narrative citation) or whether the authors' details are given in brackets after the quoted text (both are possible). In the case where a reference is given in brackets at the end of the text, the end-of-sentence full stop should be placed after the in-text citation in brackets.</w:t>
      </w:r>
    </w:p>
    <w:p w14:paraId="41DF74B4" w14:textId="77777777" w:rsidR="00CD4835" w:rsidRPr="00F26140" w:rsidRDefault="00CD4835" w:rsidP="00CD4835">
      <w:pPr>
        <w:jc w:val="both"/>
        <w:rPr>
          <w:rFonts w:cs="Times New Roman"/>
          <w:b/>
          <w:szCs w:val="24"/>
          <w:u w:val="single"/>
        </w:rPr>
      </w:pPr>
      <w:r>
        <w:rPr>
          <w:rFonts w:cs="Times New Roman"/>
          <w:b/>
          <w:bCs/>
          <w:szCs w:val="24"/>
          <w:u w:val="single"/>
          <w:lang w:val="en-GB"/>
        </w:rPr>
        <w:t xml:space="preserve">Examples of in-text citation: </w:t>
      </w:r>
    </w:p>
    <w:p w14:paraId="348CEE77" w14:textId="77777777" w:rsidR="00CD4835" w:rsidRPr="00F26140" w:rsidRDefault="00CD4835" w:rsidP="00CD4835">
      <w:pPr>
        <w:jc w:val="both"/>
        <w:rPr>
          <w:rFonts w:cs="Times New Roman"/>
          <w:szCs w:val="24"/>
        </w:rPr>
      </w:pPr>
      <w:r>
        <w:rPr>
          <w:rFonts w:cs="Times New Roman"/>
          <w:b/>
          <w:bCs/>
          <w:szCs w:val="24"/>
          <w:lang w:val="en-GB"/>
        </w:rPr>
        <w:t>For one author</w:t>
      </w:r>
      <w:r>
        <w:rPr>
          <w:rFonts w:cs="Times New Roman"/>
          <w:szCs w:val="24"/>
          <w:lang w:val="en-GB"/>
        </w:rPr>
        <w:t xml:space="preserve">: The author's surname starts in capital letter </w:t>
      </w:r>
      <w:r>
        <w:rPr>
          <w:rFonts w:cs="Times New Roman"/>
          <w:i/>
          <w:iCs/>
          <w:szCs w:val="24"/>
          <w:lang w:val="en-GB"/>
        </w:rPr>
        <w:t xml:space="preserve">(not italic, </w:t>
      </w:r>
      <w:r>
        <w:rPr>
          <w:rFonts w:cs="Times New Roman"/>
          <w:b/>
          <w:bCs/>
          <w:szCs w:val="24"/>
          <w:lang w:val="en-GB"/>
        </w:rPr>
        <w:t>bold</w:t>
      </w:r>
      <w:r>
        <w:rPr>
          <w:rFonts w:cs="Times New Roman"/>
          <w:szCs w:val="24"/>
          <w:lang w:val="en-GB"/>
        </w:rPr>
        <w:t xml:space="preserve"> or FULL CAPITALIZED!), followed by a comma and a space, and the year of publication of the communication, e.g.: </w:t>
      </w:r>
    </w:p>
    <w:p w14:paraId="1DA5133D" w14:textId="77777777" w:rsidR="00CD4835" w:rsidRPr="00F26140" w:rsidRDefault="00CD4835" w:rsidP="00CD4835">
      <w:pPr>
        <w:pStyle w:val="Listaszerbekezds"/>
        <w:numPr>
          <w:ilvl w:val="0"/>
          <w:numId w:val="6"/>
        </w:numPr>
        <w:spacing w:after="120" w:line="240" w:lineRule="auto"/>
        <w:contextualSpacing w:val="0"/>
        <w:jc w:val="both"/>
        <w:rPr>
          <w:rFonts w:ascii="Times New Roman" w:hAnsi="Times New Roman"/>
          <w:sz w:val="24"/>
          <w:szCs w:val="24"/>
        </w:rPr>
      </w:pPr>
      <w:r>
        <w:rPr>
          <w:rFonts w:ascii="Times New Roman" w:hAnsi="Times New Roman"/>
          <w:sz w:val="24"/>
          <w:szCs w:val="24"/>
          <w:lang w:val="en-GB"/>
        </w:rPr>
        <w:t xml:space="preserve">used at the end of a sentence or paragraph, e.g. The oldest of the generally recognised rankings still in existence today is the Times Higher Education Ranking (Mihályi, 2020). </w:t>
      </w:r>
    </w:p>
    <w:p w14:paraId="60DFD3FD" w14:textId="77777777" w:rsidR="00CD4835" w:rsidRPr="00F26140" w:rsidRDefault="00CD4835" w:rsidP="00CD4835">
      <w:pPr>
        <w:pStyle w:val="Listaszerbekezds"/>
        <w:numPr>
          <w:ilvl w:val="0"/>
          <w:numId w:val="6"/>
        </w:numPr>
        <w:spacing w:after="120" w:line="240" w:lineRule="auto"/>
        <w:contextualSpacing w:val="0"/>
        <w:jc w:val="both"/>
      </w:pPr>
      <w:r>
        <w:rPr>
          <w:rFonts w:ascii="Times New Roman" w:hAnsi="Times New Roman"/>
          <w:sz w:val="24"/>
          <w:szCs w:val="24"/>
          <w:lang w:val="en-GB"/>
        </w:rPr>
        <w:lastRenderedPageBreak/>
        <w:t>used as part of a sentence, e.g. Fejes (2015) argues that a balance of five essential input factors is necessary for successful innovation.</w:t>
      </w:r>
    </w:p>
    <w:p w14:paraId="05D48008" w14:textId="77777777" w:rsidR="00CD4835" w:rsidRPr="00F26140" w:rsidRDefault="00CD4835" w:rsidP="00CD4835">
      <w:pPr>
        <w:pStyle w:val="Listaszerbekezds"/>
        <w:numPr>
          <w:ilvl w:val="0"/>
          <w:numId w:val="6"/>
        </w:numPr>
        <w:spacing w:after="120" w:line="240" w:lineRule="auto"/>
        <w:contextualSpacing w:val="0"/>
        <w:jc w:val="both"/>
        <w:rPr>
          <w:rFonts w:ascii="Times New Roman" w:hAnsi="Times New Roman"/>
          <w:b/>
          <w:sz w:val="24"/>
          <w:szCs w:val="24"/>
          <w:u w:val="single"/>
        </w:rPr>
      </w:pPr>
      <w:r>
        <w:rPr>
          <w:rFonts w:ascii="Times New Roman" w:hAnsi="Times New Roman"/>
          <w:sz w:val="24"/>
          <w:szCs w:val="24"/>
          <w:lang w:val="en-GB"/>
        </w:rPr>
        <w:t>using verbatim quotation e.g.</w:t>
      </w:r>
      <w:r>
        <w:rPr>
          <w:rFonts w:ascii="Times New Roman" w:hAnsi="Times New Roman"/>
          <w:i/>
          <w:iCs/>
          <w:sz w:val="24"/>
          <w:szCs w:val="24"/>
          <w:lang w:val="en-GB"/>
        </w:rPr>
        <w:t xml:space="preserve"> </w:t>
      </w:r>
      <w:r>
        <w:rPr>
          <w:rFonts w:ascii="Times New Roman" w:hAnsi="Times New Roman"/>
          <w:sz w:val="24"/>
          <w:szCs w:val="24"/>
          <w:lang w:val="en-GB"/>
        </w:rPr>
        <w:t>“Another argument in its favour is that investments are easier to observe and make predictions - as opposed to being difficult and usually only possible to infer fidelity from actual behaviour in hindsight (Mike</w:t>
      </w:r>
      <w:r>
        <w:rPr>
          <w:rFonts w:ascii="Times New Roman" w:hAnsi="Times New Roman"/>
          <w:i/>
          <w:iCs/>
          <w:sz w:val="24"/>
          <w:szCs w:val="24"/>
          <w:lang w:val="en-GB"/>
        </w:rPr>
        <w:t>,</w:t>
      </w:r>
      <w:r>
        <w:rPr>
          <w:rFonts w:ascii="Times New Roman" w:hAnsi="Times New Roman"/>
          <w:sz w:val="24"/>
          <w:szCs w:val="24"/>
          <w:lang w:val="en-GB"/>
        </w:rPr>
        <w:t xml:space="preserve"> 2008:95). When using verbatim quotations, please note that the exact page number must always be given, separated by a colon after the year.</w:t>
      </w:r>
    </w:p>
    <w:p w14:paraId="444074B1" w14:textId="77777777" w:rsidR="00CD4835" w:rsidRPr="00F26140" w:rsidRDefault="00CD4835" w:rsidP="00CD4835">
      <w:pPr>
        <w:jc w:val="both"/>
        <w:rPr>
          <w:rFonts w:cs="Times New Roman"/>
          <w:szCs w:val="24"/>
        </w:rPr>
      </w:pPr>
      <w:r>
        <w:rPr>
          <w:rFonts w:cs="Times New Roman"/>
          <w:b/>
          <w:bCs/>
          <w:szCs w:val="24"/>
          <w:lang w:val="en-GB"/>
        </w:rPr>
        <w:t xml:space="preserve">For two authors: </w:t>
      </w:r>
      <w:r>
        <w:rPr>
          <w:rFonts w:cs="Times New Roman"/>
          <w:szCs w:val="24"/>
          <w:lang w:val="en-GB"/>
        </w:rPr>
        <w:t xml:space="preserve">Both authors' surnames start in capital letter (not </w:t>
      </w:r>
      <w:r>
        <w:rPr>
          <w:rFonts w:cs="Times New Roman"/>
          <w:i/>
          <w:iCs/>
          <w:szCs w:val="24"/>
          <w:lang w:val="en-GB"/>
        </w:rPr>
        <w:t>italic</w:t>
      </w:r>
      <w:r>
        <w:rPr>
          <w:rFonts w:cs="Times New Roman"/>
          <w:szCs w:val="24"/>
          <w:lang w:val="en-GB"/>
        </w:rPr>
        <w:t xml:space="preserve">, </w:t>
      </w:r>
      <w:r>
        <w:rPr>
          <w:rFonts w:cs="Times New Roman"/>
          <w:b/>
          <w:bCs/>
          <w:szCs w:val="24"/>
          <w:lang w:val="en-GB"/>
        </w:rPr>
        <w:t>bold</w:t>
      </w:r>
      <w:r>
        <w:rPr>
          <w:rFonts w:cs="Times New Roman"/>
          <w:szCs w:val="24"/>
          <w:lang w:val="en-GB"/>
        </w:rPr>
        <w:t xml:space="preserve"> or CAPITALIZED!), in text (for parenthetical citation) we use “and” between the authors' surnames, while for indirect citation we use &amp; between the surnames:</w:t>
      </w:r>
    </w:p>
    <w:p w14:paraId="77C99692" w14:textId="77777777" w:rsidR="00CD4835" w:rsidRPr="00F26140" w:rsidRDefault="00CD4835" w:rsidP="00CD4835">
      <w:pPr>
        <w:pStyle w:val="Listaszerbekezds"/>
        <w:numPr>
          <w:ilvl w:val="0"/>
          <w:numId w:val="7"/>
        </w:numPr>
        <w:spacing w:after="120" w:line="240" w:lineRule="auto"/>
        <w:contextualSpacing w:val="0"/>
        <w:jc w:val="both"/>
        <w:rPr>
          <w:rFonts w:ascii="Times New Roman" w:hAnsi="Times New Roman"/>
          <w:sz w:val="24"/>
          <w:szCs w:val="24"/>
        </w:rPr>
      </w:pPr>
      <w:r>
        <w:rPr>
          <w:rFonts w:ascii="Times New Roman" w:hAnsi="Times New Roman"/>
          <w:sz w:val="24"/>
          <w:szCs w:val="24"/>
          <w:lang w:val="en-GB"/>
        </w:rPr>
        <w:t>at the end of a sentence or paragraph, e.g. members of the supply chain transmit information in both directions, and hence the less players, the shorter the chain, the more accurate the information flow (Kotler &amp; Keller, 2012)</w:t>
      </w:r>
    </w:p>
    <w:p w14:paraId="0BA24AF0" w14:textId="77777777" w:rsidR="00CD4835" w:rsidRPr="00F26140" w:rsidRDefault="00CD4835" w:rsidP="00CD4835">
      <w:pPr>
        <w:pStyle w:val="Listaszerbekezds"/>
        <w:numPr>
          <w:ilvl w:val="0"/>
          <w:numId w:val="7"/>
        </w:numPr>
        <w:spacing w:after="120" w:line="240" w:lineRule="auto"/>
        <w:contextualSpacing w:val="0"/>
        <w:jc w:val="both"/>
        <w:rPr>
          <w:rFonts w:ascii="Times New Roman" w:hAnsi="Times New Roman"/>
          <w:sz w:val="24"/>
          <w:szCs w:val="24"/>
        </w:rPr>
      </w:pPr>
      <w:r>
        <w:rPr>
          <w:rFonts w:ascii="Times New Roman" w:hAnsi="Times New Roman"/>
          <w:sz w:val="24"/>
          <w:szCs w:val="24"/>
          <w:lang w:val="en-GB"/>
        </w:rPr>
        <w:t>used as part of a sentence e.g.</w:t>
      </w:r>
      <w:r>
        <w:rPr>
          <w:lang w:val="en-GB"/>
        </w:rPr>
        <w:t xml:space="preserve"> </w:t>
      </w:r>
      <w:r>
        <w:rPr>
          <w:rFonts w:ascii="Times New Roman" w:hAnsi="Times New Roman"/>
          <w:sz w:val="24"/>
          <w:szCs w:val="24"/>
          <w:lang w:val="en-GB"/>
        </w:rPr>
        <w:t>Phan and Chambers (2016) identified two additional factors compared to the original model.</w:t>
      </w:r>
    </w:p>
    <w:p w14:paraId="6C21A23D" w14:textId="77777777" w:rsidR="00CD4835" w:rsidRPr="00F26140" w:rsidRDefault="00CD4835" w:rsidP="00CD4835">
      <w:pPr>
        <w:pStyle w:val="paragraph"/>
        <w:spacing w:before="0" w:beforeAutospacing="0" w:after="120" w:afterAutospacing="0"/>
        <w:jc w:val="both"/>
        <w:textAlignment w:val="baseline"/>
        <w:rPr>
          <w:rStyle w:val="normaltextrun"/>
        </w:rPr>
      </w:pPr>
      <w:r>
        <w:rPr>
          <w:rStyle w:val="normaltextrun"/>
          <w:b/>
          <w:bCs/>
          <w:lang w:val="en-GB"/>
        </w:rPr>
        <w:t>For three or more authors</w:t>
      </w:r>
      <w:r>
        <w:rPr>
          <w:rStyle w:val="eop"/>
          <w:b/>
          <w:bCs/>
          <w:lang w:val="en-GB"/>
        </w:rPr>
        <w:t xml:space="preserve">: </w:t>
      </w:r>
      <w:r>
        <w:rPr>
          <w:rStyle w:val="normaltextrun"/>
          <w:lang w:val="en-GB"/>
        </w:rPr>
        <w:t xml:space="preserve">The first author's surname starts in capital letter </w:t>
      </w:r>
      <w:r>
        <w:rPr>
          <w:rStyle w:val="normaltextrun"/>
          <w:i/>
          <w:iCs/>
          <w:lang w:val="en-GB"/>
        </w:rPr>
        <w:t xml:space="preserve">(not italic, </w:t>
      </w:r>
      <w:r>
        <w:rPr>
          <w:rStyle w:val="normaltextrun"/>
          <w:b/>
          <w:bCs/>
          <w:lang w:val="en-GB"/>
        </w:rPr>
        <w:t>bold</w:t>
      </w:r>
      <w:r>
        <w:rPr>
          <w:rStyle w:val="normaltextrun"/>
          <w:lang w:val="en-GB"/>
        </w:rPr>
        <w:t xml:space="preserve"> or CAPITALIZED), followed by “et al.” followed by a comma and a space, and the year of publication, e.g.: </w:t>
      </w:r>
    </w:p>
    <w:p w14:paraId="615A022F" w14:textId="77777777" w:rsidR="00CD4835" w:rsidRPr="00F26140" w:rsidRDefault="00CD4835" w:rsidP="00CD4835">
      <w:pPr>
        <w:pStyle w:val="paragraph"/>
        <w:numPr>
          <w:ilvl w:val="0"/>
          <w:numId w:val="8"/>
        </w:numPr>
        <w:spacing w:before="0" w:beforeAutospacing="0" w:after="120" w:afterAutospacing="0"/>
        <w:jc w:val="both"/>
        <w:textAlignment w:val="baseline"/>
        <w:rPr>
          <w:rFonts w:ascii="Segoe UI" w:hAnsi="Segoe UI" w:cs="Segoe UI"/>
          <w:sz w:val="18"/>
          <w:szCs w:val="18"/>
        </w:rPr>
      </w:pPr>
      <w:r>
        <w:rPr>
          <w:lang w:val="en-GB"/>
        </w:rPr>
        <w:t>at the end of a sentence or paragraph, e.g. The Porter-Stern model is a comparative innovation analysis, its outcome variable is specifically innovative. The Porter-Stern model was further developed by its authors (Furman et al., 2002).</w:t>
      </w:r>
    </w:p>
    <w:p w14:paraId="5512A103" w14:textId="77777777" w:rsidR="00CD4835" w:rsidRPr="00F26140" w:rsidRDefault="00CD4835" w:rsidP="00CD4835">
      <w:pPr>
        <w:pStyle w:val="paragraph"/>
        <w:numPr>
          <w:ilvl w:val="0"/>
          <w:numId w:val="8"/>
        </w:numPr>
        <w:spacing w:before="0" w:beforeAutospacing="0" w:after="120" w:afterAutospacing="0"/>
        <w:jc w:val="both"/>
        <w:textAlignment w:val="baseline"/>
      </w:pPr>
      <w:r>
        <w:rPr>
          <w:lang w:val="en-GB"/>
        </w:rPr>
        <w:t>used as part of a sentence, e.g., along with the fact that workers from the sectors mentioned by</w:t>
      </w:r>
      <w:r>
        <w:rPr>
          <w:i/>
          <w:iCs/>
          <w:lang w:val="en-GB"/>
        </w:rPr>
        <w:t xml:space="preserve"> </w:t>
      </w:r>
      <w:r>
        <w:rPr>
          <w:lang w:val="en-GB"/>
        </w:rPr>
        <w:t xml:space="preserve">Kovács et al. (2021) (tourism, hospitality, personal services) have long been absorbed by the market. </w:t>
      </w:r>
      <w:r>
        <w:rPr>
          <w:b/>
          <w:bCs/>
          <w:lang w:val="en-GB"/>
        </w:rPr>
        <w:t>Or:</w:t>
      </w:r>
      <w:r>
        <w:rPr>
          <w:lang w:val="en-GB"/>
        </w:rPr>
        <w:t xml:space="preserve"> In the applied literature, Wang et al. (2019) examined the validity of both hypotheses for bitcoin in terms of fifteen foreign currencies.</w:t>
      </w:r>
    </w:p>
    <w:p w14:paraId="46B7C50F" w14:textId="77777777" w:rsidR="00CD4835" w:rsidRPr="00F26140" w:rsidRDefault="00CD4835" w:rsidP="00CD4835">
      <w:pPr>
        <w:jc w:val="both"/>
      </w:pPr>
      <w:r>
        <w:rPr>
          <w:b/>
          <w:bCs/>
          <w:lang w:val="en-GB"/>
        </w:rPr>
        <w:t xml:space="preserve">Internet references: </w:t>
      </w:r>
      <w:r>
        <w:rPr>
          <w:lang w:val="en-GB"/>
        </w:rPr>
        <w:t xml:space="preserve">In the case of Internet sources, the author and the year of publication are cited as above, and the details of access on the Internet (URL, address) are given only in the "Bibliography". If the author cannot be identified, the name of the website is referenced, with the year of viewing in brackets. </w:t>
      </w:r>
      <w:r>
        <w:rPr>
          <w:sz w:val="23"/>
          <w:szCs w:val="23"/>
          <w:lang w:val="en-GB"/>
        </w:rPr>
        <w:t>The date of publication should be given in “day, month, year” format, in round brackets after the author's name, if this information is available in such detail. According to the seventh edition of the APA Handbook, the date of access/download is not included in the bibliographic item for websites, only if the date of publication cannot be identified. In this case “n.d.” (i.e. “no date”) should be used in both in-text citations and bibliographical references.</w:t>
      </w:r>
    </w:p>
    <w:p w14:paraId="130FA98B" w14:textId="77777777" w:rsidR="00CD4835" w:rsidRPr="00F26140" w:rsidRDefault="00CD4835" w:rsidP="00CD4835">
      <w:pPr>
        <w:pStyle w:val="paragraph"/>
        <w:spacing w:before="0" w:beforeAutospacing="0" w:after="120" w:afterAutospacing="0"/>
        <w:jc w:val="both"/>
        <w:textAlignment w:val="baseline"/>
      </w:pPr>
      <w:r>
        <w:rPr>
          <w:lang w:val="en-GB"/>
        </w:rPr>
        <w:t>e.g.:</w:t>
      </w:r>
    </w:p>
    <w:p w14:paraId="5AE7EBD9" w14:textId="77777777" w:rsidR="00CD4835" w:rsidRPr="00F26140" w:rsidRDefault="00CD4835" w:rsidP="00CD4835">
      <w:pPr>
        <w:pStyle w:val="paragraph"/>
        <w:numPr>
          <w:ilvl w:val="0"/>
          <w:numId w:val="9"/>
        </w:numPr>
        <w:spacing w:before="0" w:beforeAutospacing="0" w:after="120" w:afterAutospacing="0"/>
        <w:jc w:val="both"/>
        <w:textAlignment w:val="baseline"/>
      </w:pPr>
      <w:r>
        <w:rPr>
          <w:lang w:val="en-GB"/>
        </w:rPr>
        <w:t>at the end of a sentence or paragraph, e.g. The method has the advantage of being easy to implement, as it relies fully on the EU's classification of economic activity for sectoral classifications and risk identification (Eurostat, 2008).</w:t>
      </w:r>
    </w:p>
    <w:p w14:paraId="0E4FC012" w14:textId="77777777" w:rsidR="00CD4835" w:rsidRPr="00F26140" w:rsidRDefault="00CD4835" w:rsidP="00CD4835">
      <w:pPr>
        <w:pStyle w:val="paragraph"/>
        <w:numPr>
          <w:ilvl w:val="0"/>
          <w:numId w:val="9"/>
        </w:numPr>
        <w:spacing w:before="0" w:beforeAutospacing="0" w:after="120" w:afterAutospacing="0"/>
        <w:jc w:val="both"/>
        <w:textAlignment w:val="baseline"/>
      </w:pPr>
      <w:r>
        <w:rPr>
          <w:lang w:val="en-GB"/>
        </w:rPr>
        <w:lastRenderedPageBreak/>
        <w:t>using as part of a sentence, e.g. based on OECD data (2019), we make some summary findings for five arbitrarily selected topics out of the nine above.</w:t>
      </w:r>
    </w:p>
    <w:p w14:paraId="24883D05" w14:textId="77777777" w:rsidR="00CD4835" w:rsidRPr="00F26140" w:rsidRDefault="00CD4835" w:rsidP="00CD4835">
      <w:pPr>
        <w:pStyle w:val="paragraph"/>
        <w:spacing w:before="0" w:beforeAutospacing="0" w:after="120" w:afterAutospacing="0"/>
        <w:jc w:val="both"/>
        <w:textAlignment w:val="baseline"/>
      </w:pPr>
      <w:r>
        <w:rPr>
          <w:lang w:val="en-GB"/>
        </w:rPr>
        <w:t xml:space="preserve">In the case of sources available on the Internet, sometimes it is not possible to provide a page number when quoting verbatim. In these cases, it is sufficient to indicate the name of the author and the year of publication. </w:t>
      </w:r>
    </w:p>
    <w:p w14:paraId="1999B16D" w14:textId="77777777" w:rsidR="00CD4835" w:rsidRPr="00F26140" w:rsidRDefault="00CD4835" w:rsidP="00CD4835">
      <w:pPr>
        <w:pStyle w:val="paragraph"/>
        <w:spacing w:before="0" w:beforeAutospacing="0" w:after="120" w:afterAutospacing="0"/>
        <w:jc w:val="both"/>
        <w:textAlignment w:val="baseline"/>
        <w:rPr>
          <w:rStyle w:val="normaltextrun"/>
        </w:rPr>
      </w:pPr>
      <w:r>
        <w:rPr>
          <w:rStyle w:val="normaltextrun"/>
          <w:b/>
          <w:bCs/>
          <w:lang w:val="en-GB"/>
        </w:rPr>
        <w:t xml:space="preserve">Several successive sources: </w:t>
      </w:r>
      <w:r>
        <w:rPr>
          <w:rStyle w:val="normaltextrun"/>
          <w:lang w:val="en-GB"/>
        </w:rPr>
        <w:t xml:space="preserve">They should be separated by a semicolon within a bracket, and should follow in ascending order of the date of the sources, e.g.: The domestic SME sector is typically not at the forefront of innovation, according to statistical reports </w:t>
      </w:r>
      <w:r>
        <w:rPr>
          <w:rStyle w:val="normaltextrun"/>
          <w:i/>
          <w:iCs/>
          <w:lang w:val="en-GB"/>
        </w:rPr>
        <w:t>(</w:t>
      </w:r>
      <w:r>
        <w:rPr>
          <w:rStyle w:val="normaltextrun"/>
          <w:lang w:val="en-GB"/>
        </w:rPr>
        <w:t>KSH, 2016; NKFIH, 2018). Very few studies have examined the relationship between FDI and bank performance/efficiency (Konara et al., 2019; Tahir &amp; Alam, 2020)</w:t>
      </w:r>
    </w:p>
    <w:p w14:paraId="38385673" w14:textId="77777777" w:rsidR="00CD4835" w:rsidRPr="00F26140" w:rsidRDefault="00CD4835" w:rsidP="00CD4835">
      <w:pPr>
        <w:jc w:val="both"/>
        <w:textAlignment w:val="baseline"/>
        <w:rPr>
          <w:rFonts w:eastAsia="Times New Roman" w:cs="Times New Roman"/>
          <w:szCs w:val="24"/>
        </w:rPr>
      </w:pPr>
      <w:r>
        <w:rPr>
          <w:rFonts w:eastAsia="Times New Roman" w:cs="Times New Roman"/>
          <w:b/>
          <w:bCs/>
          <w:szCs w:val="24"/>
          <w:lang w:val="en-GB"/>
        </w:rPr>
        <w:t xml:space="preserve">If several works by the same author published within the same year are referred to: </w:t>
      </w:r>
      <w:r>
        <w:rPr>
          <w:rFonts w:eastAsia="Times New Roman" w:cs="Times New Roman"/>
          <w:szCs w:val="24"/>
          <w:lang w:val="en-GB"/>
        </w:rPr>
        <w:t>In this case, we use the letters of the alphabet in the text to distinguish between sources, which should be done in a similar way in the “Bibliography”. For example, the substitution of longer holidays linked to cultural attractions or events for shorter visits, often one-day trips, has been shown to be a possible way of coping with the crisis, as confirmed by the KSH</w:t>
      </w:r>
      <w:r>
        <w:rPr>
          <w:rFonts w:eastAsia="Times New Roman" w:cs="Times New Roman"/>
          <w:i/>
          <w:iCs/>
          <w:szCs w:val="24"/>
          <w:lang w:val="en-GB"/>
        </w:rPr>
        <w:t xml:space="preserve"> </w:t>
      </w:r>
      <w:r>
        <w:rPr>
          <w:rFonts w:eastAsia="Times New Roman" w:cs="Times New Roman"/>
          <w:szCs w:val="24"/>
          <w:lang w:val="en-GB"/>
        </w:rPr>
        <w:t>(2013a). Since 2008, according to the results of the KSH (2013b) survey.</w:t>
      </w:r>
    </w:p>
    <w:p w14:paraId="645947ED" w14:textId="77777777" w:rsidR="00CD4835" w:rsidRPr="00F26140" w:rsidRDefault="00CD4835" w:rsidP="00CD4835">
      <w:pPr>
        <w:pStyle w:val="paragraph"/>
        <w:spacing w:before="0" w:beforeAutospacing="0" w:after="120" w:afterAutospacing="0"/>
        <w:jc w:val="both"/>
        <w:textAlignment w:val="baseline"/>
      </w:pPr>
      <w:r>
        <w:rPr>
          <w:b/>
          <w:bCs/>
          <w:lang w:val="en-GB"/>
        </w:rPr>
        <w:t xml:space="preserve">Mentioning multiple sources from one author: </w:t>
      </w:r>
      <w:r>
        <w:rPr>
          <w:lang w:val="en-GB"/>
        </w:rPr>
        <w:t>From the first generation of model family, the extended theories, also represented by Dooley</w:t>
      </w:r>
      <w:r>
        <w:rPr>
          <w:i/>
          <w:iCs/>
          <w:lang w:val="en-GB"/>
        </w:rPr>
        <w:t xml:space="preserve"> </w:t>
      </w:r>
      <w:r>
        <w:rPr>
          <w:lang w:val="en-GB"/>
        </w:rPr>
        <w:t>(1994, 1996), can explain the crises of more recent times.</w:t>
      </w:r>
    </w:p>
    <w:p w14:paraId="50293A3F" w14:textId="77777777" w:rsidR="00CD4835" w:rsidRPr="00F26140" w:rsidRDefault="00CD4835" w:rsidP="00CD4835">
      <w:pPr>
        <w:pStyle w:val="paragraph"/>
        <w:spacing w:before="0" w:beforeAutospacing="0" w:after="120" w:afterAutospacing="0"/>
        <w:jc w:val="both"/>
        <w:textAlignment w:val="baseline"/>
      </w:pPr>
      <w:r>
        <w:rPr>
          <w:b/>
          <w:bCs/>
          <w:lang w:val="en-GB"/>
        </w:rPr>
        <w:t xml:space="preserve">Reference to legislation in the text: </w:t>
      </w:r>
      <w:r>
        <w:rPr>
          <w:lang w:val="en-GB"/>
        </w:rPr>
        <w:t>Where reference is made to various sources of law at different levels (laws, municipal and other decrees, and various resolutions), the reference to the law in the text includes the year and serial number of the law's promulgation, as well as the name and title of the law. Laws must be given by their full title at the first mention, after which only the number, short description or common abbreviation may be used. When an abbreviation is used, the abbreviation must be given in brackets after the first mention. Make sure the spelling is correct: only the first letter of the names and abbreviations of the codes is capitalised if it is in Hungarian (Polgári törvénykönyv, Ptk., Büntető törvénykönyv, Btk.) Traditionally, laws are numbered in Roman numerals, all other legislation in Arabic numerals. When citing legislation, no full stop is placed after the § sign. In the case of resolutions, government decrees, government decisions and ministerial decrees, we also indicate the date of publication in the Hungarian Gazette. For lower-ranking legislation, the sectoral Gazette number is given:</w:t>
      </w:r>
    </w:p>
    <w:p w14:paraId="58AC52FC" w14:textId="77777777" w:rsidR="00CD4835" w:rsidRPr="00F26140" w:rsidRDefault="00CD4835" w:rsidP="00CD4835">
      <w:pPr>
        <w:pStyle w:val="paragraph"/>
        <w:spacing w:before="0" w:beforeAutospacing="0" w:after="120" w:afterAutospacing="0"/>
        <w:jc w:val="both"/>
        <w:textAlignment w:val="baseline"/>
        <w:rPr>
          <w:i/>
        </w:rPr>
      </w:pPr>
      <w:r>
        <w:rPr>
          <w:i/>
          <w:iCs/>
          <w:lang w:val="en-GB"/>
        </w:rPr>
        <w:t>E.g. Act XCII of 2003 on the Rules of Taxation (hereinafter: Act on Taxation) or Act IV of 1991 on the Promotion of Employment and Unemployment Benefits (hereinafter: Act on Benefits)</w:t>
      </w:r>
    </w:p>
    <w:p w14:paraId="65F86E0D" w14:textId="77777777" w:rsidR="00CD4835" w:rsidRPr="00F26140" w:rsidRDefault="00CD4835" w:rsidP="00CD4835">
      <w:pPr>
        <w:pStyle w:val="paragraph"/>
        <w:spacing w:before="0" w:beforeAutospacing="0" w:after="120" w:afterAutospacing="0"/>
        <w:jc w:val="both"/>
        <w:textAlignment w:val="baseline"/>
        <w:rPr>
          <w:i/>
        </w:rPr>
      </w:pPr>
      <w:r>
        <w:rPr>
          <w:i/>
          <w:iCs/>
          <w:lang w:val="en-GB"/>
        </w:rPr>
        <w:t>Decree no. 65/2021 (XII. 29.) of the Ministry for Innovation and Technology on the List of Qualifications and the Establishment of New Qualifications in Higher Education.</w:t>
      </w:r>
    </w:p>
    <w:p w14:paraId="06A2E721" w14:textId="77777777" w:rsidR="00CD4835" w:rsidRPr="00F26140" w:rsidRDefault="00CD4835" w:rsidP="00CD4835">
      <w:pPr>
        <w:pStyle w:val="paragraph"/>
        <w:spacing w:before="0" w:beforeAutospacing="0" w:after="120" w:afterAutospacing="0"/>
        <w:jc w:val="both"/>
        <w:textAlignment w:val="baseline"/>
      </w:pPr>
      <w:r>
        <w:rPr>
          <w:lang w:val="en-GB"/>
        </w:rPr>
        <w:lastRenderedPageBreak/>
        <w:t>The official form should also be used when referring to regulations, orders, decisions, judgments and cases, but if the designation is too long, a short version of it is sufficiently in the main text, [e.g.] as described in IRM Decree 61/2009 (XII. 14.).</w:t>
      </w:r>
    </w:p>
    <w:p w14:paraId="3289A0E0" w14:textId="77777777" w:rsidR="00CD4835" w:rsidRPr="00F26140" w:rsidRDefault="00CD4835" w:rsidP="00CD4835">
      <w:pPr>
        <w:pStyle w:val="Cmsor2"/>
      </w:pPr>
      <w:bookmarkStart w:id="15" w:name="_Toc159157542"/>
      <w:r>
        <w:rPr>
          <w:iCs w:val="0"/>
          <w:lang w:val="en-GB"/>
        </w:rPr>
        <w:t>1.4. Compiling the bibliography</w:t>
      </w:r>
      <w:bookmarkEnd w:id="15"/>
    </w:p>
    <w:p w14:paraId="64ED7A94" w14:textId="77777777" w:rsidR="00CD4835" w:rsidRPr="00F26140" w:rsidRDefault="00CD4835" w:rsidP="00CD4835">
      <w:pPr>
        <w:jc w:val="both"/>
        <w:rPr>
          <w:rFonts w:cs="Times New Roman"/>
          <w:szCs w:val="24"/>
        </w:rPr>
      </w:pPr>
      <w:r>
        <w:rPr>
          <w:szCs w:val="24"/>
          <w:lang w:val="en-GB"/>
        </w:rPr>
        <w:t>The bibliography should be arranged alphabetically according to the name of each author. The items in the bibliography do not need to be numbered. Only literature that has been used by the candidate and referred to in the thesis may be included in the list. Dr., Prof. and other prefixes do not need to be included in the bibliography, even if they are in the original source.</w:t>
      </w:r>
      <w:r>
        <w:rPr>
          <w:lang w:val="en-GB"/>
        </w:rPr>
        <w:t xml:space="preserve"> If a source has a DOI identifier, it must also be indicated in the bibliography entry. </w:t>
      </w:r>
      <w:r>
        <w:rPr>
          <w:szCs w:val="24"/>
          <w:lang w:val="en-GB"/>
        </w:rPr>
        <w:t>If a source has both a DOI identifier and a URL, only the DOI identifier should be marked.</w:t>
      </w:r>
    </w:p>
    <w:p w14:paraId="05846B5E" w14:textId="77777777" w:rsidR="00CD4835" w:rsidRPr="00F26140" w:rsidRDefault="00CD4835" w:rsidP="00CD4835">
      <w:pPr>
        <w:spacing w:before="240"/>
        <w:jc w:val="both"/>
        <w:rPr>
          <w:rFonts w:cs="Times New Roman"/>
          <w:b/>
          <w:szCs w:val="24"/>
        </w:rPr>
      </w:pPr>
      <w:r>
        <w:rPr>
          <w:rFonts w:cs="Times New Roman"/>
          <w:b/>
          <w:bCs/>
          <w:szCs w:val="24"/>
          <w:u w:val="single"/>
          <w:lang w:val="en-GB"/>
        </w:rPr>
        <w:t>Reference to journal article</w:t>
      </w:r>
      <w:r>
        <w:rPr>
          <w:rFonts w:cs="Times New Roman"/>
          <w:b/>
          <w:bCs/>
          <w:szCs w:val="24"/>
          <w:lang w:val="en-GB"/>
        </w:rPr>
        <w:t>:</w:t>
      </w:r>
    </w:p>
    <w:p w14:paraId="4417A255" w14:textId="77777777" w:rsidR="00CD4835" w:rsidRPr="00F26140" w:rsidRDefault="00CD4835" w:rsidP="00CD4835">
      <w:pPr>
        <w:jc w:val="both"/>
      </w:pPr>
      <w:r>
        <w:rPr>
          <w:sz w:val="23"/>
          <w:szCs w:val="23"/>
          <w:lang w:val="en-GB"/>
        </w:rPr>
        <w:t xml:space="preserve">The author's surname is followed by a comma, followed by the first name(s) with the first character and abbreviated by a full stop, followed by the year of publication in round brackets, followed by a full stop. Only the first letter of the article title is capitalised; the title is followed by a full stop. (In the case of two-part titles (e.g., if there is a subheading), the first word of the second part should also be capitalized). The </w:t>
      </w:r>
      <w:r>
        <w:rPr>
          <w:i/>
          <w:iCs/>
          <w:sz w:val="23"/>
          <w:szCs w:val="23"/>
          <w:lang w:val="en-GB"/>
        </w:rPr>
        <w:t xml:space="preserve">name of the journal </w:t>
      </w:r>
      <w:r>
        <w:rPr>
          <w:sz w:val="23"/>
          <w:szCs w:val="23"/>
          <w:lang w:val="en-GB"/>
        </w:rPr>
        <w:t xml:space="preserve">should be in italics, followed by a comma, the </w:t>
      </w:r>
      <w:r>
        <w:rPr>
          <w:i/>
          <w:iCs/>
          <w:sz w:val="23"/>
          <w:szCs w:val="23"/>
          <w:lang w:val="en-GB"/>
        </w:rPr>
        <w:t xml:space="preserve">number of the year of </w:t>
      </w:r>
      <w:r>
        <w:rPr>
          <w:sz w:val="23"/>
          <w:szCs w:val="23"/>
          <w:lang w:val="en-GB"/>
        </w:rPr>
        <w:t xml:space="preserve"> the journal also in italics, followed immediately by the serial number of the issue in round brackets, without spaces. The number of pages on which an article is included is indicated by a dash. No space may appear either immediately before or after the dash. The page numbers are followed by a full stop, then the DOI of the article, if the article has one.</w:t>
      </w:r>
    </w:p>
    <w:p w14:paraId="59BB5EA9" w14:textId="77777777" w:rsidR="00CD4835" w:rsidRPr="00F26140" w:rsidRDefault="00CD4835" w:rsidP="00CD4835">
      <w:pPr>
        <w:jc w:val="both"/>
        <w:rPr>
          <w:bdr w:val="none" w:sz="0" w:space="0" w:color="auto" w:frame="1"/>
        </w:rPr>
      </w:pPr>
      <w:r>
        <w:rPr>
          <w:bdr w:val="none" w:sz="0" w:space="0" w:color="auto" w:frame="1"/>
          <w:lang w:val="en-GB"/>
        </w:rPr>
        <w:t xml:space="preserve">If the article has two authors, use &amp; between the names. For articles with 3 or more authors, the names are separated by commas up to the last author, and &amp; is used before the last author's name. </w:t>
      </w:r>
    </w:p>
    <w:p w14:paraId="042B53B0" w14:textId="77777777" w:rsidR="00CD4835" w:rsidRPr="00CF1D75" w:rsidRDefault="00CD4835" w:rsidP="00CD4835">
      <w:pPr>
        <w:jc w:val="both"/>
        <w:rPr>
          <w:rStyle w:val="normaltextrun"/>
          <w:rFonts w:cs="Times New Roman"/>
          <w:szCs w:val="24"/>
          <w:bdr w:val="none" w:sz="0" w:space="0" w:color="auto" w:frame="1"/>
        </w:rPr>
      </w:pPr>
      <w:r>
        <w:rPr>
          <w:rStyle w:val="normaltextrun"/>
          <w:rFonts w:cs="Times New Roman"/>
          <w:szCs w:val="24"/>
          <w:bdr w:val="none" w:sz="0" w:space="0" w:color="auto" w:frame="1"/>
          <w:lang w:val="en-GB"/>
        </w:rPr>
        <w:t xml:space="preserve">e.g. Fejes, E. (2015). Innovation adventures from theory to strategy. </w:t>
      </w:r>
      <w:r>
        <w:rPr>
          <w:rStyle w:val="normaltextrun"/>
          <w:rFonts w:cs="Times New Roman"/>
          <w:i/>
          <w:iCs/>
          <w:szCs w:val="24"/>
          <w:bdr w:val="none" w:sz="0" w:space="0" w:color="auto" w:frame="1"/>
          <w:lang w:val="en-GB"/>
        </w:rPr>
        <w:t>Management Science,</w:t>
      </w:r>
      <w:r>
        <w:rPr>
          <w:rStyle w:val="normaltextrun"/>
          <w:rFonts w:cs="Times New Roman"/>
          <w:szCs w:val="24"/>
          <w:bdr w:val="none" w:sz="0" w:space="0" w:color="auto" w:frame="1"/>
          <w:lang w:val="en-GB"/>
        </w:rPr>
        <w:t xml:space="preserve"> </w:t>
      </w:r>
      <w:r>
        <w:rPr>
          <w:rStyle w:val="normaltextrun"/>
          <w:rFonts w:cs="Times New Roman"/>
          <w:i/>
          <w:iCs/>
          <w:szCs w:val="24"/>
          <w:bdr w:val="none" w:sz="0" w:space="0" w:color="auto" w:frame="1"/>
          <w:lang w:val="en-GB"/>
        </w:rPr>
        <w:t>46</w:t>
      </w:r>
      <w:r>
        <w:rPr>
          <w:rStyle w:val="normaltextrun"/>
          <w:rFonts w:cs="Times New Roman"/>
          <w:szCs w:val="24"/>
          <w:bdr w:val="none" w:sz="0" w:space="0" w:color="auto" w:frame="1"/>
          <w:lang w:val="en-GB"/>
        </w:rPr>
        <w:t xml:space="preserve">(6), 58-69. </w:t>
      </w:r>
      <w:hyperlink r:id="rId9" w:history="1">
        <w:r>
          <w:rPr>
            <w:rStyle w:val="Hiperhivatkozs"/>
            <w:rFonts w:cs="Times New Roman"/>
            <w:szCs w:val="24"/>
            <w:bdr w:val="none" w:sz="0" w:space="0" w:color="auto" w:frame="1"/>
            <w:lang w:val="en-GB"/>
          </w:rPr>
          <w:t>http://doi.org/10.14267/VEZTUD.2015.06.06</w:t>
        </w:r>
      </w:hyperlink>
      <w:r>
        <w:rPr>
          <w:rStyle w:val="normaltextrun"/>
          <w:rFonts w:cs="Times New Roman"/>
          <w:szCs w:val="24"/>
          <w:bdr w:val="none" w:sz="0" w:space="0" w:color="auto" w:frame="1"/>
          <w:lang w:val="en-GB"/>
        </w:rPr>
        <w:t xml:space="preserve"> </w:t>
      </w:r>
    </w:p>
    <w:p w14:paraId="0D3635B2" w14:textId="77777777" w:rsidR="00CD4835" w:rsidRPr="00F26140" w:rsidRDefault="00CD4835" w:rsidP="00CD4835">
      <w:pPr>
        <w:autoSpaceDE w:val="0"/>
        <w:autoSpaceDN w:val="0"/>
        <w:adjustRightInd w:val="0"/>
        <w:spacing w:after="0"/>
        <w:rPr>
          <w:rFonts w:cs="Times New Roman"/>
          <w:sz w:val="23"/>
          <w:szCs w:val="23"/>
        </w:rPr>
      </w:pPr>
      <w:r>
        <w:rPr>
          <w:rFonts w:cs="Times New Roman"/>
          <w:sz w:val="23"/>
          <w:szCs w:val="23"/>
          <w:lang w:val="en-GB"/>
        </w:rPr>
        <w:t xml:space="preserve">Marzagão, D. S. L., &amp; Carvalho, M. M. (2016). Critical success factors for Six Sigma projects. </w:t>
      </w:r>
      <w:r>
        <w:rPr>
          <w:rFonts w:cs="Times New Roman"/>
          <w:i/>
          <w:iCs/>
          <w:sz w:val="23"/>
          <w:szCs w:val="23"/>
          <w:lang w:val="en-GB"/>
        </w:rPr>
        <w:t>International Journal of Project Management</w:t>
      </w:r>
      <w:r>
        <w:rPr>
          <w:rFonts w:cs="Times New Roman"/>
          <w:sz w:val="23"/>
          <w:szCs w:val="23"/>
          <w:lang w:val="en-GB"/>
        </w:rPr>
        <w:t>,</w:t>
      </w:r>
      <w:r>
        <w:rPr>
          <w:rFonts w:cs="Times New Roman"/>
          <w:i/>
          <w:iCs/>
          <w:sz w:val="23"/>
          <w:szCs w:val="23"/>
          <w:lang w:val="en-GB"/>
        </w:rPr>
        <w:t>34</w:t>
      </w:r>
      <w:r>
        <w:rPr>
          <w:rFonts w:cs="Times New Roman"/>
          <w:sz w:val="23"/>
          <w:szCs w:val="23"/>
          <w:lang w:val="en-GB"/>
        </w:rPr>
        <w:t>(8),1505–1518. https://doi.org/10.1016/j.ijproman.2016.08.005</w:t>
      </w:r>
    </w:p>
    <w:p w14:paraId="73B6AE53" w14:textId="77777777" w:rsidR="00CD4835" w:rsidRPr="00F26140" w:rsidRDefault="00CD4835" w:rsidP="00CD4835">
      <w:pPr>
        <w:jc w:val="both"/>
        <w:rPr>
          <w:rStyle w:val="normaltextrun"/>
          <w:rFonts w:cs="Times New Roman"/>
          <w:szCs w:val="24"/>
          <w:bdr w:val="none" w:sz="0" w:space="0" w:color="auto" w:frame="1"/>
        </w:rPr>
      </w:pPr>
    </w:p>
    <w:p w14:paraId="424A9CFD" w14:textId="77777777" w:rsidR="00CD4835" w:rsidRPr="00F26140" w:rsidRDefault="00CD4835" w:rsidP="00CD4835">
      <w:pPr>
        <w:spacing w:before="240"/>
        <w:jc w:val="both"/>
        <w:rPr>
          <w:rFonts w:cs="Times New Roman"/>
          <w:b/>
          <w:szCs w:val="24"/>
          <w:u w:val="single"/>
        </w:rPr>
      </w:pPr>
      <w:r>
        <w:rPr>
          <w:rFonts w:cs="Times New Roman"/>
          <w:b/>
          <w:bCs/>
          <w:szCs w:val="24"/>
          <w:u w:val="single"/>
          <w:lang w:val="en-GB"/>
        </w:rPr>
        <w:t>Book reference:</w:t>
      </w:r>
    </w:p>
    <w:p w14:paraId="4375730C" w14:textId="77777777" w:rsidR="00CD4835" w:rsidRPr="00F26140" w:rsidRDefault="00CD4835" w:rsidP="00CD4835">
      <w:pPr>
        <w:jc w:val="both"/>
        <w:rPr>
          <w:sz w:val="23"/>
          <w:szCs w:val="23"/>
        </w:rPr>
      </w:pPr>
      <w:r>
        <w:rPr>
          <w:sz w:val="23"/>
          <w:szCs w:val="23"/>
          <w:lang w:val="en-GB"/>
        </w:rPr>
        <w:t xml:space="preserve">The author's surname is followed by a comma, followed by the first name(s) with their first character </w:t>
      </w:r>
      <w:r>
        <w:rPr>
          <w:szCs w:val="24"/>
          <w:lang w:val="en-GB"/>
        </w:rPr>
        <w:t xml:space="preserve">and abbreviated by a full stop, followed by the year of publication in round brackets followed by a full stop. The </w:t>
      </w:r>
      <w:r>
        <w:rPr>
          <w:i/>
          <w:iCs/>
          <w:szCs w:val="24"/>
          <w:lang w:val="en-GB"/>
        </w:rPr>
        <w:t xml:space="preserve">title of the book </w:t>
      </w:r>
      <w:r>
        <w:rPr>
          <w:szCs w:val="24"/>
          <w:lang w:val="en-GB"/>
        </w:rPr>
        <w:t>is italicised, with only the first letter capitalised and the title followed by a full stop. (In the case of two-part titles (e.g., if there is a subheading), the first word of the second part should also be capitalized). After the title of the book, but before the full stop, the serial number of the volume or edition, if any, should be given in round brackets. The name of the publisher is followed by a full stop, then the DOI (or URL if the book is an e-book), if the book has one</w:t>
      </w:r>
      <w:r>
        <w:rPr>
          <w:sz w:val="23"/>
          <w:szCs w:val="23"/>
          <w:lang w:val="en-GB"/>
        </w:rPr>
        <w:t xml:space="preserve">. </w:t>
      </w:r>
    </w:p>
    <w:p w14:paraId="0BCB64BC" w14:textId="77777777" w:rsidR="00CD4835" w:rsidRPr="00F26140" w:rsidRDefault="00CD4835" w:rsidP="00CD4835">
      <w:pPr>
        <w:jc w:val="both"/>
        <w:rPr>
          <w:szCs w:val="24"/>
        </w:rPr>
      </w:pPr>
      <w:r>
        <w:rPr>
          <w:szCs w:val="24"/>
          <w:lang w:val="en-GB"/>
        </w:rPr>
        <w:lastRenderedPageBreak/>
        <w:t>e.g. single author: Author, A. A. (year of publication). Book title (edition or volume number). Name of publisher. DOI or URL for e-book</w:t>
      </w:r>
    </w:p>
    <w:p w14:paraId="14E43DD1" w14:textId="77777777" w:rsidR="00CD4835" w:rsidRPr="00F26140" w:rsidRDefault="00CD4835" w:rsidP="00CD4835">
      <w:pPr>
        <w:jc w:val="both"/>
        <w:rPr>
          <w:szCs w:val="24"/>
        </w:rPr>
      </w:pPr>
      <w:r>
        <w:rPr>
          <w:szCs w:val="24"/>
          <w:lang w:val="en-GB"/>
        </w:rPr>
        <w:t xml:space="preserve">For two authors: </w:t>
      </w:r>
      <w:r>
        <w:rPr>
          <w:sz w:val="23"/>
          <w:szCs w:val="23"/>
          <w:lang w:val="en-GB"/>
        </w:rPr>
        <w:t>Author, A. A., &amp; Author, B. B. (year of publication). Book title (edition or volume number). Publisher. DOI or URL for e-book</w:t>
      </w:r>
    </w:p>
    <w:p w14:paraId="13243346" w14:textId="77777777" w:rsidR="00CD4835" w:rsidRPr="00F26140" w:rsidRDefault="00CD4835" w:rsidP="00CD4835">
      <w:pPr>
        <w:jc w:val="both"/>
        <w:rPr>
          <w:szCs w:val="24"/>
        </w:rPr>
      </w:pPr>
      <w:r>
        <w:rPr>
          <w:szCs w:val="24"/>
          <w:lang w:val="en-GB"/>
        </w:rPr>
        <w:t>Three or more authors: Author, A. A., Author, B. B., &amp; Author, C. C. (year of publication). Book title (edition or volume number). Publisher. DOI or URL for e-book</w:t>
      </w:r>
    </w:p>
    <w:p w14:paraId="6ECFCEAE" w14:textId="77777777" w:rsidR="00CD4835" w:rsidRPr="00F26140" w:rsidRDefault="00CD4835" w:rsidP="00CD4835">
      <w:pPr>
        <w:jc w:val="both"/>
        <w:rPr>
          <w:rFonts w:cs="Times New Roman"/>
          <w:szCs w:val="24"/>
        </w:rPr>
      </w:pPr>
      <w:r>
        <w:rPr>
          <w:szCs w:val="24"/>
          <w:lang w:val="en-GB"/>
        </w:rPr>
        <w:t xml:space="preserve">Varian, H.R. (2018). </w:t>
      </w:r>
      <w:r>
        <w:rPr>
          <w:i/>
          <w:iCs/>
          <w:szCs w:val="24"/>
          <w:lang w:val="en-GB"/>
        </w:rPr>
        <w:t>Microeconomics at intermediate level: a modern approach</w:t>
      </w:r>
      <w:r>
        <w:rPr>
          <w:szCs w:val="24"/>
          <w:lang w:val="en-GB"/>
        </w:rPr>
        <w:t xml:space="preserve"> (4th expanded revised ed.). Akadémia</w:t>
      </w:r>
    </w:p>
    <w:p w14:paraId="3538E9A4" w14:textId="77777777" w:rsidR="00CD4835" w:rsidRPr="00F26140" w:rsidRDefault="00CD4835" w:rsidP="00CD4835">
      <w:pPr>
        <w:jc w:val="both"/>
        <w:rPr>
          <w:rFonts w:cs="Times New Roman"/>
          <w:strike/>
          <w:szCs w:val="24"/>
        </w:rPr>
      </w:pPr>
      <w:r>
        <w:rPr>
          <w:szCs w:val="24"/>
          <w:lang w:val="en-GB"/>
        </w:rPr>
        <w:t xml:space="preserve">Bergstrom, T.C., &amp; Varian H. R. (2009). </w:t>
      </w:r>
      <w:r>
        <w:rPr>
          <w:i/>
          <w:iCs/>
          <w:szCs w:val="24"/>
          <w:lang w:val="en-GB"/>
        </w:rPr>
        <w:t>Workouts in intermediate microeconomics: [a modern approach]</w:t>
      </w:r>
      <w:r>
        <w:rPr>
          <w:szCs w:val="24"/>
          <w:lang w:val="en-GB"/>
        </w:rPr>
        <w:t xml:space="preserve"> ( 8th. ed.). Norton</w:t>
      </w:r>
    </w:p>
    <w:p w14:paraId="6367F8F1" w14:textId="77777777" w:rsidR="00CD4835" w:rsidRPr="00F26140" w:rsidRDefault="00CD4835" w:rsidP="00CD4835">
      <w:pPr>
        <w:jc w:val="both"/>
        <w:rPr>
          <w:rFonts w:cs="Times New Roman"/>
          <w:strike/>
          <w:szCs w:val="24"/>
        </w:rPr>
      </w:pPr>
      <w:r>
        <w:rPr>
          <w:szCs w:val="24"/>
          <w:lang w:val="en-GB"/>
        </w:rPr>
        <w:t xml:space="preserve">For books available in electronic format: Last name of author(s), comma, first letter of first name, full stop, separated by comma in case of multiple authors, using &amp; before the last author's name, year of publication in brackets, full stop, space, title of work in italics, closed with a full stop, publisher, comma. URL </w:t>
      </w:r>
    </w:p>
    <w:p w14:paraId="26C61084" w14:textId="77777777" w:rsidR="00CD4835" w:rsidRPr="00A77331" w:rsidRDefault="00CD4835" w:rsidP="00CD4835">
      <w:pPr>
        <w:jc w:val="both"/>
        <w:rPr>
          <w:rFonts w:cs="Times New Roman"/>
          <w:szCs w:val="24"/>
        </w:rPr>
      </w:pPr>
      <w:r>
        <w:rPr>
          <w:rFonts w:cs="Times New Roman"/>
          <w:szCs w:val="24"/>
          <w:lang w:val="en-GB"/>
        </w:rPr>
        <w:t xml:space="preserve">pl. Bauer, A. &amp; Berács, J. (2017): </w:t>
      </w:r>
      <w:r>
        <w:rPr>
          <w:rFonts w:cs="Times New Roman"/>
          <w:i/>
          <w:iCs/>
          <w:szCs w:val="24"/>
          <w:lang w:val="en-GB"/>
        </w:rPr>
        <w:t>Marketing.</w:t>
      </w:r>
      <w:r>
        <w:rPr>
          <w:rFonts w:cs="Times New Roman"/>
          <w:szCs w:val="24"/>
          <w:lang w:val="en-GB"/>
        </w:rPr>
        <w:t xml:space="preserve"> Akadémia, </w:t>
      </w:r>
      <w:hyperlink r:id="rId10" w:history="1">
        <w:r>
          <w:rPr>
            <w:rStyle w:val="Hiperhivatkozs"/>
            <w:rFonts w:cs="Times New Roman"/>
            <w:szCs w:val="24"/>
            <w:lang w:val="en-GB"/>
          </w:rPr>
          <w:t>https://mersz.hu/dokumentum/dj204m__1/</w:t>
        </w:r>
      </w:hyperlink>
      <w:r>
        <w:rPr>
          <w:rFonts w:cs="Times New Roman"/>
          <w:szCs w:val="24"/>
          <w:lang w:val="en-GB"/>
        </w:rPr>
        <w:t xml:space="preserve"> </w:t>
      </w:r>
    </w:p>
    <w:p w14:paraId="17745F10" w14:textId="77777777" w:rsidR="00CD4835" w:rsidRPr="00F26140" w:rsidRDefault="00CD4835" w:rsidP="00CD4835">
      <w:pPr>
        <w:spacing w:before="240"/>
        <w:jc w:val="both"/>
        <w:rPr>
          <w:rFonts w:cs="Times New Roman"/>
          <w:b/>
          <w:szCs w:val="24"/>
          <w:u w:val="single"/>
        </w:rPr>
      </w:pPr>
      <w:r>
        <w:rPr>
          <w:rFonts w:cs="Times New Roman"/>
          <w:b/>
          <w:bCs/>
          <w:szCs w:val="24"/>
          <w:u w:val="single"/>
          <w:lang w:val="en-GB"/>
        </w:rPr>
        <w:t>Reference to book excerpt:</w:t>
      </w:r>
    </w:p>
    <w:p w14:paraId="666FAABF" w14:textId="77777777" w:rsidR="00CD4835" w:rsidRPr="00F26140" w:rsidRDefault="00CD4835" w:rsidP="00CD4835">
      <w:pPr>
        <w:jc w:val="both"/>
        <w:rPr>
          <w:sz w:val="23"/>
          <w:szCs w:val="23"/>
        </w:rPr>
      </w:pPr>
      <w:r>
        <w:rPr>
          <w:szCs w:val="24"/>
          <w:lang w:val="en-GB"/>
        </w:rPr>
        <w:t xml:space="preserve">The author's surname is followed by a comma, followed by the first name(s) with their first character and abbreviated by a full stop, followed by the year of publication in round brackets followed by a full stop. The title of the book chapter is NOT in italics, only the first letter is capitalised and the title is followed by a full stop. This is information about the book chapter itself. They are followed by the word “In” in all cases. This is followed by the editor's first name(s) with the first character followed by a full stop, then the full surname(s). All editors' names should be listed, separated by commas, following the format described above, although if there are multiple editors, the last name should be preceded by &amp;. The names of editors should be followed by “(Ed.)” for a single editor or “(Eds.)” for multiple editors, indicating that they are the editor or editors. This is followed by a comma and the </w:t>
      </w:r>
      <w:r>
        <w:rPr>
          <w:i/>
          <w:iCs/>
          <w:szCs w:val="24"/>
          <w:lang w:val="en-GB"/>
        </w:rPr>
        <w:t xml:space="preserve">title of the book </w:t>
      </w:r>
      <w:r>
        <w:rPr>
          <w:szCs w:val="24"/>
          <w:lang w:val="en-GB"/>
        </w:rPr>
        <w:t>in italics followed by a full stop. After the title of the book, but before the full stop, the serial number of the volume or edition must appear in round brackets, as well as “pp.” (pages), the number of the pages in which the chapter appears. The name of the publisher is followed by a full stop, then the DOI (or URL if it is an e-book), if available</w:t>
      </w:r>
      <w:r>
        <w:rPr>
          <w:sz w:val="23"/>
          <w:szCs w:val="23"/>
          <w:lang w:val="en-GB"/>
        </w:rPr>
        <w:t>.</w:t>
      </w:r>
    </w:p>
    <w:p w14:paraId="64F65B98" w14:textId="77777777" w:rsidR="00CD4835" w:rsidRPr="00F26140" w:rsidRDefault="00CD4835" w:rsidP="00CD4835">
      <w:pPr>
        <w:jc w:val="both"/>
        <w:rPr>
          <w:szCs w:val="24"/>
        </w:rPr>
      </w:pPr>
      <w:r>
        <w:rPr>
          <w:szCs w:val="24"/>
          <w:lang w:val="en-GB"/>
        </w:rPr>
        <w:t xml:space="preserve">Kovács, Á., Poór, J., Šeben, Z. &amp; Szretykó, Gy. (2021): The impact of the Coronavirus crisis on the labour market and human resources. In: A. Makkos, P. Kecskés, &amp; V. Kövecsesné-Gősi (eds.), </w:t>
      </w:r>
      <w:r>
        <w:rPr>
          <w:i/>
          <w:iCs/>
          <w:szCs w:val="24"/>
          <w:lang w:val="en-GB"/>
        </w:rPr>
        <w:t>Unconventional world - unusual and special life situations: the era of unconventional, not “normal”, not predictable phenomena</w:t>
      </w:r>
      <w:r>
        <w:rPr>
          <w:szCs w:val="24"/>
          <w:lang w:val="en-GB"/>
        </w:rPr>
        <w:t xml:space="preserve"> (pp. 134-144). Széchenyi István University</w:t>
      </w:r>
    </w:p>
    <w:p w14:paraId="5A24B9DF" w14:textId="77777777" w:rsidR="00CD4835" w:rsidRPr="00F26140" w:rsidRDefault="00CD4835" w:rsidP="00CD4835">
      <w:pPr>
        <w:jc w:val="both"/>
        <w:rPr>
          <w:rFonts w:cs="Times New Roman"/>
          <w:szCs w:val="24"/>
        </w:rPr>
      </w:pPr>
    </w:p>
    <w:p w14:paraId="4DFB902E" w14:textId="77777777" w:rsidR="00CD4835" w:rsidRPr="00F26140" w:rsidRDefault="00CD4835" w:rsidP="00CD4835">
      <w:pPr>
        <w:spacing w:before="240"/>
        <w:jc w:val="both"/>
        <w:rPr>
          <w:rFonts w:cs="Times New Roman"/>
          <w:b/>
          <w:szCs w:val="24"/>
          <w:u w:val="single"/>
        </w:rPr>
      </w:pPr>
      <w:r>
        <w:rPr>
          <w:rFonts w:cs="Times New Roman"/>
          <w:b/>
          <w:bCs/>
          <w:szCs w:val="24"/>
          <w:u w:val="single"/>
          <w:lang w:val="en-GB"/>
        </w:rPr>
        <w:t xml:space="preserve">Internet resources </w:t>
      </w:r>
    </w:p>
    <w:p w14:paraId="46D70B54" w14:textId="77777777" w:rsidR="00CD4835" w:rsidRPr="00F26140" w:rsidRDefault="00CD4835" w:rsidP="00CD4835">
      <w:pPr>
        <w:jc w:val="both"/>
        <w:rPr>
          <w:rFonts w:cs="Times New Roman"/>
          <w:szCs w:val="24"/>
        </w:rPr>
      </w:pPr>
      <w:r>
        <w:rPr>
          <w:rFonts w:cs="Times New Roman"/>
          <w:szCs w:val="24"/>
          <w:lang w:val="en-GB"/>
        </w:rPr>
        <w:t>Name of author(s), date, full stop, name of source, how to access it. If there is no author, the (short) name of the website should be included.</w:t>
      </w:r>
    </w:p>
    <w:p w14:paraId="42DA6E75" w14:textId="77777777" w:rsidR="00CD4835" w:rsidRPr="00F26140" w:rsidRDefault="00CD4835" w:rsidP="00CD4835">
      <w:pPr>
        <w:jc w:val="both"/>
        <w:rPr>
          <w:rFonts w:cs="Times New Roman"/>
          <w:szCs w:val="24"/>
        </w:rPr>
      </w:pPr>
      <w:r>
        <w:rPr>
          <w:rFonts w:cs="Times New Roman"/>
          <w:szCs w:val="24"/>
          <w:lang w:val="en-GB"/>
        </w:rPr>
        <w:lastRenderedPageBreak/>
        <w:t xml:space="preserve">e.g. National Research, Development and Innovation Office (2018): What is the innovation performance of Hungary according to the 2018 EU Innovation Union ranking? </w:t>
      </w:r>
      <w:hyperlink r:id="rId11" w:history="1">
        <w:r>
          <w:rPr>
            <w:rStyle w:val="Hiperhivatkozs"/>
            <w:rFonts w:cs="Times New Roman"/>
            <w:szCs w:val="24"/>
            <w:lang w:val="en-GB"/>
          </w:rPr>
          <w:t>https://nkfih.gov.hu/hivatalrol/hivatal-hirei/milyen-hazai-innovacios-teljesitmeny</w:t>
        </w:r>
      </w:hyperlink>
      <w:r>
        <w:rPr>
          <w:rFonts w:cs="Times New Roman"/>
          <w:szCs w:val="24"/>
          <w:lang w:val="en-GB"/>
        </w:rPr>
        <w:t>.</w:t>
      </w:r>
    </w:p>
    <w:p w14:paraId="50CC4948" w14:textId="77777777" w:rsidR="00CD4835" w:rsidRPr="00F26140" w:rsidRDefault="00CD4835" w:rsidP="00CD4835">
      <w:pPr>
        <w:jc w:val="both"/>
        <w:rPr>
          <w:rFonts w:cs="Times New Roman"/>
          <w:szCs w:val="24"/>
        </w:rPr>
      </w:pPr>
    </w:p>
    <w:p w14:paraId="482433A3" w14:textId="77777777" w:rsidR="00CD4835" w:rsidRPr="00F26140" w:rsidRDefault="00CD4835" w:rsidP="00CD4835">
      <w:pPr>
        <w:jc w:val="both"/>
        <w:rPr>
          <w:rFonts w:cs="Times New Roman"/>
          <w:b/>
          <w:szCs w:val="24"/>
        </w:rPr>
      </w:pPr>
      <w:r>
        <w:rPr>
          <w:rFonts w:cs="Times New Roman"/>
          <w:b/>
          <w:bCs/>
          <w:szCs w:val="24"/>
          <w:lang w:val="en-GB"/>
        </w:rPr>
        <w:t>EXAMPLE OF A BIBLIOGRAPHY</w:t>
      </w:r>
    </w:p>
    <w:p w14:paraId="2FDDBDF2" w14:textId="77777777" w:rsidR="00CD4835" w:rsidRPr="00F26140" w:rsidRDefault="00CD4835" w:rsidP="00CD4835">
      <w:pPr>
        <w:jc w:val="both"/>
        <w:rPr>
          <w:rFonts w:cs="Times New Roman"/>
          <w:szCs w:val="24"/>
        </w:rPr>
      </w:pPr>
      <w:r>
        <w:rPr>
          <w:rFonts w:cs="Times New Roman"/>
          <w:szCs w:val="24"/>
          <w:lang w:val="en-GB"/>
        </w:rPr>
        <w:t>Act IV of 1991 on Employment Assistance and Unemployment Benefits;</w:t>
      </w:r>
    </w:p>
    <w:p w14:paraId="68CCBC90" w14:textId="77777777" w:rsidR="00CD4835" w:rsidRPr="00F26140" w:rsidRDefault="00CD4835" w:rsidP="00CD4835">
      <w:pPr>
        <w:jc w:val="both"/>
        <w:rPr>
          <w:rFonts w:cs="Times New Roman"/>
          <w:szCs w:val="24"/>
        </w:rPr>
      </w:pPr>
      <w:r>
        <w:rPr>
          <w:rFonts w:cs="Times New Roman"/>
          <w:szCs w:val="24"/>
          <w:lang w:val="en-GB"/>
        </w:rPr>
        <w:t>Act XCII of 2003 on the Rules of Taxation</w:t>
      </w:r>
    </w:p>
    <w:p w14:paraId="116ABD60" w14:textId="77777777" w:rsidR="00CD4835" w:rsidRPr="00F26140" w:rsidRDefault="00CD4835" w:rsidP="00CD4835">
      <w:pPr>
        <w:jc w:val="both"/>
        <w:rPr>
          <w:rFonts w:cs="Times New Roman"/>
          <w:szCs w:val="24"/>
        </w:rPr>
      </w:pPr>
      <w:r>
        <w:rPr>
          <w:rFonts w:cs="Times New Roman"/>
          <w:szCs w:val="24"/>
          <w:lang w:val="en-GB"/>
        </w:rPr>
        <w:t>Decree no. 65/2021 (XII. 29.) of the Ministry for Innovation and Technology on the List of Qualifications and the Establishment of New Qualifications in Higher Education.</w:t>
      </w:r>
    </w:p>
    <w:p w14:paraId="46EFD647" w14:textId="77777777" w:rsidR="00CD4835" w:rsidRPr="00F26140" w:rsidRDefault="00CD4835" w:rsidP="00CD4835">
      <w:pPr>
        <w:jc w:val="both"/>
        <w:rPr>
          <w:rFonts w:cs="Times New Roman"/>
          <w:szCs w:val="24"/>
        </w:rPr>
      </w:pPr>
      <w:r>
        <w:rPr>
          <w:rFonts w:cs="Times New Roman"/>
          <w:szCs w:val="24"/>
          <w:lang w:val="en-GB"/>
        </w:rPr>
        <w:t xml:space="preserve">Dooley, M. (1994) </w:t>
      </w:r>
      <w:r>
        <w:rPr>
          <w:rFonts w:cs="Times New Roman"/>
          <w:i/>
          <w:iCs/>
          <w:szCs w:val="24"/>
          <w:lang w:val="en-GB"/>
        </w:rPr>
        <w:t>Are Recent Capital Inflows to Developing Countries a Vote for or Against EconomicPolicy Refunds?</w:t>
      </w:r>
      <w:r>
        <w:rPr>
          <w:rFonts w:cs="Times New Roman"/>
          <w:szCs w:val="24"/>
          <w:lang w:val="en-GB"/>
        </w:rPr>
        <w:t xml:space="preserve"> Working Papers, 295., Department of Economics, University of California, Berkeley</w:t>
      </w:r>
    </w:p>
    <w:p w14:paraId="79FC49CA" w14:textId="77777777" w:rsidR="00CD4835" w:rsidRPr="00F26140" w:rsidRDefault="00CD4835" w:rsidP="00CD4835">
      <w:pPr>
        <w:jc w:val="both"/>
        <w:rPr>
          <w:rFonts w:cs="Times New Roman"/>
          <w:szCs w:val="24"/>
        </w:rPr>
      </w:pPr>
      <w:r>
        <w:rPr>
          <w:rFonts w:cs="Times New Roman"/>
          <w:szCs w:val="24"/>
          <w:lang w:val="en-GB"/>
        </w:rPr>
        <w:t xml:space="preserve">Dooley, M. (1996). Capital  Control and Emerging  Markets. </w:t>
      </w:r>
      <w:r>
        <w:rPr>
          <w:rFonts w:cs="Times New Roman"/>
          <w:i/>
          <w:iCs/>
          <w:szCs w:val="24"/>
          <w:lang w:val="en-GB"/>
        </w:rPr>
        <w:t>International Journal of Finance and Economics</w:t>
      </w:r>
      <w:r>
        <w:rPr>
          <w:rFonts w:cs="Times New Roman"/>
          <w:szCs w:val="24"/>
          <w:lang w:val="en-GB"/>
        </w:rPr>
        <w:t xml:space="preserve">, </w:t>
      </w:r>
      <w:r>
        <w:rPr>
          <w:rFonts w:cs="Times New Roman"/>
          <w:i/>
          <w:iCs/>
          <w:szCs w:val="24"/>
          <w:lang w:val="en-GB"/>
        </w:rPr>
        <w:t>1</w:t>
      </w:r>
      <w:r>
        <w:rPr>
          <w:rFonts w:cs="Times New Roman"/>
          <w:szCs w:val="24"/>
          <w:lang w:val="en-GB"/>
        </w:rPr>
        <w:t>(3), 197–205.</w:t>
      </w:r>
    </w:p>
    <w:p w14:paraId="5EA7CF14" w14:textId="77777777" w:rsidR="00CD4835" w:rsidRPr="00A77331" w:rsidRDefault="00CD4835" w:rsidP="00CD4835">
      <w:pPr>
        <w:jc w:val="both"/>
        <w:rPr>
          <w:rFonts w:cs="Times New Roman"/>
          <w:szCs w:val="24"/>
        </w:rPr>
      </w:pPr>
      <w:r>
        <w:rPr>
          <w:rFonts w:cs="Times New Roman"/>
          <w:szCs w:val="24"/>
          <w:lang w:val="en-GB"/>
        </w:rPr>
        <w:t xml:space="preserve">Eurostat (2008). </w:t>
      </w:r>
      <w:r>
        <w:rPr>
          <w:rFonts w:cs="Times New Roman"/>
          <w:i/>
          <w:iCs/>
          <w:szCs w:val="24"/>
          <w:lang w:val="en-GB"/>
        </w:rPr>
        <w:t>NACE Rev. 2 – Statistical classification of economic activities in the European Community</w:t>
      </w:r>
      <w:r>
        <w:rPr>
          <w:rFonts w:cs="Times New Roman"/>
          <w:szCs w:val="24"/>
          <w:lang w:val="en-GB"/>
        </w:rPr>
        <w:t xml:space="preserve">. </w:t>
      </w:r>
      <w:hyperlink r:id="rId12" w:history="1">
        <w:r>
          <w:rPr>
            <w:rStyle w:val="Hiperhivatkozs"/>
            <w:rFonts w:cs="Times New Roman"/>
            <w:szCs w:val="24"/>
            <w:lang w:val="en-GB"/>
          </w:rPr>
          <w:t>https://ec.europa.eu/eurostat/documents/3859598/5902521/KS-RA-07-015-EN.PDF</w:t>
        </w:r>
      </w:hyperlink>
      <w:r>
        <w:rPr>
          <w:rFonts w:cs="Times New Roman"/>
          <w:szCs w:val="24"/>
          <w:lang w:val="en-GB"/>
        </w:rPr>
        <w:t xml:space="preserve"> </w:t>
      </w:r>
    </w:p>
    <w:p w14:paraId="66C0267A" w14:textId="77777777" w:rsidR="00CD4835" w:rsidRPr="00F26140" w:rsidRDefault="00CD4835" w:rsidP="00CD4835">
      <w:pPr>
        <w:jc w:val="both"/>
        <w:rPr>
          <w:rFonts w:cs="Times New Roman"/>
          <w:szCs w:val="24"/>
        </w:rPr>
      </w:pPr>
      <w:r>
        <w:rPr>
          <w:rFonts w:cs="Times New Roman"/>
          <w:szCs w:val="24"/>
          <w:lang w:val="en-GB"/>
        </w:rPr>
        <w:t xml:space="preserve">Fejes, E. (2015). Innovation adventures from theory to strategy. </w:t>
      </w:r>
      <w:r>
        <w:rPr>
          <w:rFonts w:cs="Times New Roman"/>
          <w:i/>
          <w:iCs/>
          <w:szCs w:val="24"/>
          <w:lang w:val="en-GB"/>
        </w:rPr>
        <w:t>Management Science,</w:t>
      </w:r>
      <w:r>
        <w:rPr>
          <w:rFonts w:cs="Times New Roman"/>
          <w:szCs w:val="24"/>
          <w:lang w:val="en-GB"/>
        </w:rPr>
        <w:t xml:space="preserve"> </w:t>
      </w:r>
      <w:r>
        <w:rPr>
          <w:rFonts w:cs="Times New Roman"/>
          <w:i/>
          <w:iCs/>
          <w:szCs w:val="24"/>
          <w:lang w:val="en-GB"/>
        </w:rPr>
        <w:t>46</w:t>
      </w:r>
      <w:r>
        <w:rPr>
          <w:rFonts w:cs="Times New Roman"/>
          <w:szCs w:val="24"/>
          <w:lang w:val="en-GB"/>
        </w:rPr>
        <w:t xml:space="preserve">(6), 58-69. </w:t>
      </w:r>
      <w:hyperlink r:id="rId13" w:history="1">
        <w:r>
          <w:rPr>
            <w:rStyle w:val="Hiperhivatkozs"/>
            <w:rFonts w:cs="Times New Roman"/>
            <w:szCs w:val="24"/>
            <w:lang w:val="en-GB"/>
          </w:rPr>
          <w:t>http://doi.org/10.14267/VEZTUD.2015.06.06</w:t>
        </w:r>
      </w:hyperlink>
      <w:r>
        <w:rPr>
          <w:rFonts w:cs="Times New Roman"/>
          <w:szCs w:val="24"/>
          <w:lang w:val="en-GB"/>
        </w:rPr>
        <w:t xml:space="preserve"> </w:t>
      </w:r>
    </w:p>
    <w:p w14:paraId="74910BF4" w14:textId="77777777" w:rsidR="00CD4835" w:rsidRPr="00A77331" w:rsidRDefault="00CD4835" w:rsidP="00CD4835">
      <w:pPr>
        <w:rPr>
          <w:rFonts w:cs="Times New Roman"/>
          <w:szCs w:val="24"/>
        </w:rPr>
      </w:pPr>
      <w:r>
        <w:rPr>
          <w:rFonts w:cs="Times New Roman"/>
          <w:szCs w:val="24"/>
          <w:lang w:val="en-GB"/>
        </w:rPr>
        <w:t xml:space="preserve">Furman, J., Porter, M. E., &amp; Stern, S. (2002). The Determinants of National Innovative Capacity. </w:t>
      </w:r>
      <w:r>
        <w:rPr>
          <w:rFonts w:cs="Times New Roman"/>
          <w:i/>
          <w:iCs/>
          <w:szCs w:val="24"/>
          <w:lang w:val="en-GB"/>
        </w:rPr>
        <w:t>Research Policy</w:t>
      </w:r>
      <w:r>
        <w:rPr>
          <w:rFonts w:cs="Times New Roman"/>
          <w:szCs w:val="24"/>
          <w:lang w:val="en-GB"/>
        </w:rPr>
        <w:t>,</w:t>
      </w:r>
      <w:r>
        <w:rPr>
          <w:rFonts w:cs="Times New Roman"/>
          <w:i/>
          <w:iCs/>
          <w:szCs w:val="24"/>
          <w:lang w:val="en-GB"/>
        </w:rPr>
        <w:t>31</w:t>
      </w:r>
      <w:r>
        <w:rPr>
          <w:rFonts w:cs="Times New Roman"/>
          <w:szCs w:val="24"/>
          <w:lang w:val="en-GB"/>
        </w:rPr>
        <w:t xml:space="preserve">(6), 899–933. </w:t>
      </w:r>
      <w:hyperlink r:id="rId14" w:history="1">
        <w:r>
          <w:rPr>
            <w:rStyle w:val="Hiperhivatkozs"/>
            <w:rFonts w:cs="Times New Roman"/>
            <w:szCs w:val="24"/>
            <w:lang w:val="en-GB"/>
          </w:rPr>
          <w:t>https://doi.org/10.1016/S0048-7333(01)00152-4</w:t>
        </w:r>
      </w:hyperlink>
      <w:r>
        <w:rPr>
          <w:rFonts w:cs="Times New Roman"/>
          <w:szCs w:val="24"/>
          <w:lang w:val="en-GB"/>
        </w:rPr>
        <w:t xml:space="preserve"> </w:t>
      </w:r>
    </w:p>
    <w:p w14:paraId="7B849695" w14:textId="77777777" w:rsidR="00CD4835" w:rsidRPr="00F26140" w:rsidRDefault="00CD4835" w:rsidP="00CD4835">
      <w:pPr>
        <w:jc w:val="both"/>
        <w:rPr>
          <w:rFonts w:cs="Times New Roman"/>
          <w:szCs w:val="24"/>
        </w:rPr>
      </w:pPr>
      <w:r>
        <w:rPr>
          <w:rFonts w:cs="Times New Roman"/>
          <w:szCs w:val="24"/>
          <w:lang w:val="en-GB"/>
        </w:rPr>
        <w:t>Khan, M. A. (2008). Financial development and economic growth in Pakistan: evidence based on autoregressive distributed lag (ARDL) approach</w:t>
      </w:r>
      <w:r>
        <w:rPr>
          <w:rFonts w:cs="Times New Roman"/>
          <w:i/>
          <w:iCs/>
          <w:szCs w:val="24"/>
          <w:lang w:val="en-GB"/>
        </w:rPr>
        <w:t>. South Asia Economic Journal</w:t>
      </w:r>
      <w:r>
        <w:rPr>
          <w:rFonts w:cs="Times New Roman"/>
          <w:szCs w:val="24"/>
          <w:lang w:val="en-GB"/>
        </w:rPr>
        <w:t xml:space="preserve">, </w:t>
      </w:r>
      <w:r>
        <w:rPr>
          <w:rFonts w:cs="Times New Roman"/>
          <w:i/>
          <w:iCs/>
          <w:szCs w:val="24"/>
          <w:lang w:val="en-GB"/>
        </w:rPr>
        <w:t>9</w:t>
      </w:r>
      <w:r>
        <w:rPr>
          <w:rFonts w:cs="Times New Roman"/>
          <w:szCs w:val="24"/>
          <w:lang w:val="en-GB"/>
        </w:rPr>
        <w:t>(2), 375–391.</w:t>
      </w:r>
    </w:p>
    <w:p w14:paraId="2891D794" w14:textId="77777777" w:rsidR="00CD4835" w:rsidRPr="00F26140" w:rsidRDefault="00CD4835" w:rsidP="00CD4835">
      <w:pPr>
        <w:jc w:val="both"/>
        <w:rPr>
          <w:rFonts w:cs="Times New Roman"/>
          <w:strike/>
          <w:szCs w:val="24"/>
        </w:rPr>
      </w:pPr>
      <w:r>
        <w:rPr>
          <w:szCs w:val="24"/>
          <w:lang w:val="en-GB"/>
        </w:rPr>
        <w:t xml:space="preserve">Kovács, Á., Poór, J., Šeben, Z. &amp; Szretykó, Gy. (2021): The impact of the Coronavirus crisis on the labour market and human resources. In: A. Makkos, P. Kecskés, &amp; V. Kövecsesné-Gősi (eds.), </w:t>
      </w:r>
      <w:r>
        <w:rPr>
          <w:i/>
          <w:iCs/>
          <w:szCs w:val="24"/>
          <w:lang w:val="en-GB"/>
        </w:rPr>
        <w:t>Unconventional world - unusual and special life situations: the era of unconventional, not “normal”, not predictable phenomena</w:t>
      </w:r>
      <w:r>
        <w:rPr>
          <w:szCs w:val="24"/>
          <w:lang w:val="en-GB"/>
        </w:rPr>
        <w:t xml:space="preserve"> (pp. 134-144). Széchenyi István University</w:t>
      </w:r>
    </w:p>
    <w:p w14:paraId="7E080F92" w14:textId="77777777" w:rsidR="00CD4835" w:rsidRPr="00F26140" w:rsidRDefault="00CD4835" w:rsidP="00CD4835">
      <w:pPr>
        <w:jc w:val="both"/>
        <w:rPr>
          <w:rFonts w:cs="Times New Roman"/>
          <w:szCs w:val="24"/>
        </w:rPr>
      </w:pPr>
      <w:r>
        <w:rPr>
          <w:szCs w:val="24"/>
          <w:lang w:val="en-GB"/>
        </w:rPr>
        <w:t xml:space="preserve">Kotler, P. &amp; Keller, K. L. (2012). </w:t>
      </w:r>
      <w:r>
        <w:rPr>
          <w:i/>
          <w:iCs/>
          <w:szCs w:val="24"/>
          <w:lang w:val="en-GB"/>
        </w:rPr>
        <w:t>Marketing management.</w:t>
      </w:r>
      <w:r>
        <w:rPr>
          <w:szCs w:val="24"/>
          <w:lang w:val="en-GB"/>
        </w:rPr>
        <w:t xml:space="preserve"> Akadémiai Kiadó</w:t>
      </w:r>
    </w:p>
    <w:p w14:paraId="164A46D5" w14:textId="77777777" w:rsidR="00CD4835" w:rsidRPr="00F26140" w:rsidRDefault="00CD4835" w:rsidP="00CD4835">
      <w:pPr>
        <w:jc w:val="both"/>
        <w:rPr>
          <w:rFonts w:cs="Times New Roman"/>
          <w:szCs w:val="24"/>
        </w:rPr>
      </w:pPr>
      <w:r>
        <w:rPr>
          <w:rFonts w:cs="Times New Roman"/>
          <w:szCs w:val="24"/>
          <w:lang w:val="en-GB"/>
        </w:rPr>
        <w:t xml:space="preserve">HCSO (2013a).  </w:t>
      </w:r>
      <w:r>
        <w:rPr>
          <w:rFonts w:cs="Times New Roman"/>
          <w:i/>
          <w:iCs/>
          <w:szCs w:val="24"/>
          <w:lang w:val="en-GB"/>
        </w:rPr>
        <w:t>Report on the performance of tourism in 2012</w:t>
      </w:r>
      <w:r>
        <w:rPr>
          <w:rFonts w:cs="Times New Roman"/>
          <w:szCs w:val="24"/>
          <w:lang w:val="en-GB"/>
        </w:rPr>
        <w:t>. Hungarian Central Statistical Office, Budapest</w:t>
      </w:r>
    </w:p>
    <w:p w14:paraId="3A8C1758" w14:textId="77777777" w:rsidR="00CD4835" w:rsidRPr="00F26140" w:rsidRDefault="00CD4835" w:rsidP="00CD4835">
      <w:pPr>
        <w:jc w:val="both"/>
        <w:rPr>
          <w:rFonts w:cs="Times New Roman"/>
          <w:szCs w:val="24"/>
        </w:rPr>
      </w:pPr>
      <w:r>
        <w:rPr>
          <w:rFonts w:cs="Times New Roman"/>
          <w:szCs w:val="24"/>
          <w:lang w:val="en-GB"/>
        </w:rPr>
        <w:t xml:space="preserve">KSH (2013b). International tourism demand, 2012. Quarter IV. </w:t>
      </w:r>
      <w:r>
        <w:rPr>
          <w:rFonts w:cs="Times New Roman"/>
          <w:i/>
          <w:iCs/>
          <w:szCs w:val="24"/>
          <w:lang w:val="en-GB"/>
        </w:rPr>
        <w:t>Statistical Review</w:t>
      </w:r>
      <w:r>
        <w:rPr>
          <w:rFonts w:cs="Times New Roman"/>
          <w:szCs w:val="24"/>
          <w:lang w:val="en-GB"/>
        </w:rPr>
        <w:t>, 7(13), 1-2.</w:t>
      </w:r>
    </w:p>
    <w:p w14:paraId="2B686D20" w14:textId="77777777" w:rsidR="00CD4835" w:rsidRPr="00F26140" w:rsidRDefault="00CD4835" w:rsidP="00CD4835">
      <w:pPr>
        <w:jc w:val="both"/>
        <w:rPr>
          <w:rFonts w:cs="Times New Roman"/>
          <w:szCs w:val="24"/>
        </w:rPr>
      </w:pPr>
      <w:r>
        <w:rPr>
          <w:rFonts w:cs="Times New Roman"/>
          <w:szCs w:val="24"/>
          <w:lang w:val="en-GB"/>
        </w:rPr>
        <w:t xml:space="preserve">HCSO (2016). </w:t>
      </w:r>
      <w:r>
        <w:rPr>
          <w:rFonts w:cs="Times New Roman"/>
          <w:i/>
          <w:iCs/>
          <w:szCs w:val="24"/>
          <w:lang w:val="en-GB"/>
        </w:rPr>
        <w:t>The situation of small and medium-sized enterprises in Hungary, 2016.</w:t>
      </w:r>
      <w:r>
        <w:rPr>
          <w:rFonts w:cs="Times New Roman"/>
          <w:szCs w:val="24"/>
          <w:lang w:val="en-GB"/>
        </w:rPr>
        <w:t xml:space="preserve"> </w:t>
      </w:r>
      <w:hyperlink r:id="rId15" w:history="1">
        <w:r>
          <w:rPr>
            <w:rStyle w:val="Hiperhivatkozs"/>
            <w:rFonts w:cs="Times New Roman"/>
            <w:szCs w:val="24"/>
            <w:lang w:val="en-GB"/>
          </w:rPr>
          <w:t>http://www.ksh.hu/docs/hun/xftp/idoszaki/pdf/kkv16.pdf</w:t>
        </w:r>
      </w:hyperlink>
      <w:r>
        <w:rPr>
          <w:rFonts w:cs="Times New Roman"/>
          <w:szCs w:val="24"/>
          <w:lang w:val="en-GB"/>
        </w:rPr>
        <w:t xml:space="preserve">  </w:t>
      </w:r>
    </w:p>
    <w:p w14:paraId="602F3C84" w14:textId="77777777" w:rsidR="00CD4835" w:rsidRPr="00DD4753" w:rsidRDefault="00CD4835" w:rsidP="00CD4835">
      <w:pPr>
        <w:rPr>
          <w:szCs w:val="24"/>
        </w:rPr>
      </w:pPr>
      <w:r>
        <w:rPr>
          <w:szCs w:val="24"/>
          <w:lang w:val="en-GB"/>
        </w:rPr>
        <w:lastRenderedPageBreak/>
        <w:t xml:space="preserve">Mihályi P. (2020). Where is the world in thinking about university rankings? </w:t>
      </w:r>
      <w:r>
        <w:rPr>
          <w:i/>
          <w:iCs/>
          <w:szCs w:val="24"/>
          <w:lang w:val="en-GB"/>
        </w:rPr>
        <w:t>Magyar Tudomány, 181</w:t>
      </w:r>
      <w:r>
        <w:rPr>
          <w:szCs w:val="24"/>
          <w:lang w:val="en-GB"/>
        </w:rPr>
        <w:t xml:space="preserve">(10), 1298-1308. https://www.doi.org/10.1556/2065.181.2020.10.3  </w:t>
      </w:r>
    </w:p>
    <w:p w14:paraId="0F317045" w14:textId="77777777" w:rsidR="00CD4835" w:rsidRPr="00DD4753" w:rsidRDefault="00CD4835" w:rsidP="00CD4835">
      <w:pPr>
        <w:jc w:val="both"/>
        <w:rPr>
          <w:rFonts w:cs="Times New Roman"/>
          <w:szCs w:val="24"/>
        </w:rPr>
      </w:pPr>
      <w:r>
        <w:rPr>
          <w:rFonts w:cs="Times New Roman"/>
          <w:szCs w:val="24"/>
          <w:lang w:val="en-GB"/>
        </w:rPr>
        <w:t xml:space="preserve">Mike K. (2008). Exit, protest and allegiance in the European Union. The importance of specific investments. </w:t>
      </w:r>
      <w:r>
        <w:rPr>
          <w:rFonts w:cs="Times New Roman"/>
          <w:i/>
          <w:iCs/>
          <w:szCs w:val="24"/>
          <w:lang w:val="en-GB"/>
        </w:rPr>
        <w:t>Századvég</w:t>
      </w:r>
      <w:r>
        <w:rPr>
          <w:rFonts w:cs="Times New Roman"/>
          <w:szCs w:val="24"/>
          <w:lang w:val="en-GB"/>
        </w:rPr>
        <w:t xml:space="preserve">, </w:t>
      </w:r>
      <w:r>
        <w:rPr>
          <w:rFonts w:cs="Times New Roman"/>
          <w:i/>
          <w:iCs/>
          <w:szCs w:val="24"/>
          <w:lang w:val="en-GB"/>
        </w:rPr>
        <w:t>13</w:t>
      </w:r>
      <w:r>
        <w:rPr>
          <w:rFonts w:cs="Times New Roman"/>
          <w:szCs w:val="24"/>
          <w:lang w:val="en-GB"/>
        </w:rPr>
        <w:t>(50), 79-106.</w:t>
      </w:r>
    </w:p>
    <w:p w14:paraId="76ACB226" w14:textId="77777777" w:rsidR="00CD4835" w:rsidRPr="00DD4753" w:rsidRDefault="00CD4835" w:rsidP="00CD4835">
      <w:pPr>
        <w:jc w:val="both"/>
        <w:rPr>
          <w:rFonts w:cs="Times New Roman"/>
          <w:szCs w:val="24"/>
        </w:rPr>
      </w:pPr>
      <w:r>
        <w:rPr>
          <w:rFonts w:cs="Times New Roman"/>
          <w:szCs w:val="24"/>
          <w:lang w:val="en-GB"/>
        </w:rPr>
        <w:t xml:space="preserve">NRDI (2018). What is the innovation performance of Hungary according to the 2018 EU Innovation Union ranking? </w:t>
      </w:r>
      <w:hyperlink r:id="rId16" w:history="1">
        <w:r>
          <w:rPr>
            <w:rStyle w:val="Hiperhivatkozs"/>
            <w:rFonts w:cs="Times New Roman"/>
            <w:szCs w:val="24"/>
            <w:lang w:val="en-GB"/>
          </w:rPr>
          <w:t>https://nkfih.gov.hu/hivatalrol/hivatal-hirei/milyen-hazai-innovacios-teljesitmeny</w:t>
        </w:r>
      </w:hyperlink>
      <w:r>
        <w:rPr>
          <w:rFonts w:cs="Times New Roman"/>
          <w:szCs w:val="24"/>
          <w:lang w:val="en-GB"/>
        </w:rPr>
        <w:t xml:space="preserve">. </w:t>
      </w:r>
    </w:p>
    <w:p w14:paraId="5A3B46A7" w14:textId="77777777" w:rsidR="00CD4835" w:rsidRPr="00F26140" w:rsidRDefault="00CD4835" w:rsidP="00CD4835">
      <w:pPr>
        <w:jc w:val="both"/>
        <w:rPr>
          <w:rFonts w:cs="Times New Roman"/>
          <w:strike/>
          <w:szCs w:val="24"/>
        </w:rPr>
      </w:pPr>
      <w:r>
        <w:rPr>
          <w:rFonts w:cs="Times New Roman"/>
          <w:szCs w:val="24"/>
          <w:lang w:val="en-GB"/>
        </w:rPr>
        <w:t xml:space="preserve">OECD (2005). </w:t>
      </w:r>
      <w:r>
        <w:rPr>
          <w:rFonts w:cs="Times New Roman"/>
          <w:i/>
          <w:iCs/>
          <w:szCs w:val="24"/>
          <w:lang w:val="en-GB"/>
        </w:rPr>
        <w:t>Teachers Matter: Attracting, Developing and Retaining Effective Teachers</w:t>
      </w:r>
      <w:r>
        <w:rPr>
          <w:rFonts w:cs="Times New Roman"/>
          <w:szCs w:val="24"/>
          <w:lang w:val="en-GB"/>
        </w:rPr>
        <w:t xml:space="preserve">. Paris: OECD Publishing, </w:t>
      </w:r>
      <w:hyperlink r:id="rId17" w:history="1">
        <w:r>
          <w:rPr>
            <w:rStyle w:val="Hiperhivatkozs"/>
            <w:rFonts w:cs="Times New Roman"/>
            <w:szCs w:val="24"/>
            <w:lang w:val="en-GB"/>
          </w:rPr>
          <w:t>https://www.oecd.org/education/school/34990905.pdf</w:t>
        </w:r>
      </w:hyperlink>
      <w:r>
        <w:rPr>
          <w:rFonts w:cs="Times New Roman"/>
          <w:szCs w:val="24"/>
          <w:lang w:val="en-GB"/>
        </w:rPr>
        <w:t xml:space="preserve"> </w:t>
      </w:r>
    </w:p>
    <w:p w14:paraId="2F124F68" w14:textId="77777777" w:rsidR="00CD4835" w:rsidRPr="00F26140" w:rsidRDefault="00CD4835" w:rsidP="00CD4835">
      <w:pPr>
        <w:jc w:val="both"/>
        <w:rPr>
          <w:rFonts w:cs="Times New Roman"/>
          <w:szCs w:val="24"/>
        </w:rPr>
      </w:pPr>
      <w:r>
        <w:rPr>
          <w:rFonts w:cs="Times New Roman"/>
          <w:szCs w:val="24"/>
          <w:lang w:val="en-GB"/>
        </w:rPr>
        <w:t xml:space="preserve">Phan, U. T. X. &amp; Chambers IV, E. (2018).  </w:t>
      </w:r>
      <w:r>
        <w:rPr>
          <w:rFonts w:cs="Times New Roman"/>
          <w:i/>
          <w:iCs/>
          <w:szCs w:val="24"/>
          <w:lang w:val="en-GB"/>
        </w:rPr>
        <w:t>Data on Motivations of Food Choices Obtained by Two Techniques: Online Survey and In-depth one-on-one Interview</w:t>
      </w:r>
      <w:r>
        <w:rPr>
          <w:rFonts w:cs="Times New Roman"/>
          <w:szCs w:val="24"/>
          <w:lang w:val="en-GB"/>
        </w:rPr>
        <w:t xml:space="preserve">. </w:t>
      </w:r>
      <w:r>
        <w:rPr>
          <w:rFonts w:cs="Times New Roman"/>
          <w:i/>
          <w:iCs/>
          <w:szCs w:val="24"/>
          <w:lang w:val="en-GB"/>
        </w:rPr>
        <w:t>Data in Brief</w:t>
      </w:r>
      <w:r>
        <w:rPr>
          <w:rFonts w:cs="Times New Roman"/>
          <w:szCs w:val="24"/>
          <w:lang w:val="en-GB"/>
        </w:rPr>
        <w:t xml:space="preserve">, 21. 1370–1374. </w:t>
      </w:r>
      <w:hyperlink r:id="rId18" w:history="1">
        <w:r>
          <w:rPr>
            <w:rStyle w:val="Hiperhivatkozs"/>
            <w:rFonts w:cs="Times New Roman"/>
            <w:szCs w:val="24"/>
            <w:lang w:val="en-GB"/>
          </w:rPr>
          <w:t>https://doi.org/10.1016/j.dib.2018.10.108</w:t>
        </w:r>
      </w:hyperlink>
      <w:r>
        <w:rPr>
          <w:rFonts w:cs="Times New Roman"/>
          <w:szCs w:val="24"/>
          <w:lang w:val="en-GB"/>
        </w:rPr>
        <w:t xml:space="preserve"> </w:t>
      </w:r>
    </w:p>
    <w:p w14:paraId="6C7D2158" w14:textId="77777777" w:rsidR="00CD4835" w:rsidRPr="00F26140" w:rsidRDefault="00CD4835" w:rsidP="00CD4835">
      <w:pPr>
        <w:jc w:val="both"/>
        <w:rPr>
          <w:rFonts w:cs="Times New Roman"/>
          <w:szCs w:val="24"/>
        </w:rPr>
      </w:pPr>
      <w:r>
        <w:rPr>
          <w:rFonts w:cs="Times New Roman"/>
          <w:szCs w:val="24"/>
          <w:lang w:val="en-GB"/>
        </w:rPr>
        <w:t xml:space="preserve">Tahir, M. &amp; Alam, M. B. (2020). Does well banking performance attract FDI? Empirical evidence from the SAARC economies. </w:t>
      </w:r>
      <w:r>
        <w:rPr>
          <w:rFonts w:cs="Times New Roman"/>
          <w:i/>
          <w:iCs/>
          <w:szCs w:val="24"/>
          <w:lang w:val="en-GB"/>
        </w:rPr>
        <w:t>International Journal of Emerging Markets</w:t>
      </w:r>
      <w:r>
        <w:rPr>
          <w:rFonts w:cs="Times New Roman"/>
          <w:szCs w:val="24"/>
          <w:lang w:val="en-GB"/>
        </w:rPr>
        <w:t xml:space="preserve">, </w:t>
      </w:r>
      <w:r>
        <w:rPr>
          <w:rFonts w:cs="Times New Roman"/>
          <w:i/>
          <w:iCs/>
          <w:szCs w:val="24"/>
          <w:lang w:val="en-GB"/>
        </w:rPr>
        <w:t>17</w:t>
      </w:r>
      <w:r>
        <w:rPr>
          <w:rFonts w:cs="Times New Roman"/>
          <w:szCs w:val="24"/>
          <w:lang w:val="en-GB"/>
        </w:rPr>
        <w:t>(2), 413-432.</w:t>
      </w:r>
    </w:p>
    <w:p w14:paraId="177521A3" w14:textId="77777777" w:rsidR="00CD4835" w:rsidRPr="00F26140" w:rsidRDefault="00CD4835" w:rsidP="00CD4835">
      <w:pPr>
        <w:jc w:val="both"/>
        <w:rPr>
          <w:rFonts w:cs="Times New Roman"/>
          <w:szCs w:val="24"/>
        </w:rPr>
      </w:pPr>
      <w:r>
        <w:rPr>
          <w:rFonts w:cs="Times New Roman"/>
          <w:szCs w:val="24"/>
          <w:lang w:val="en-GB"/>
        </w:rPr>
        <w:t xml:space="preserve">Wang, P., Zhang, W., Li, X. &amp; Shen, D. (2019). Trading Volume and Return Volatility of Bitcoin Market: Evidence for the Sequential Information Arrival Hypothesis. </w:t>
      </w:r>
      <w:r>
        <w:rPr>
          <w:rFonts w:cs="Times New Roman"/>
          <w:i/>
          <w:iCs/>
          <w:szCs w:val="24"/>
          <w:lang w:val="en-GB"/>
        </w:rPr>
        <w:t>Journal of Economic Interaction and Coordination</w:t>
      </w:r>
      <w:r>
        <w:rPr>
          <w:rFonts w:cs="Times New Roman"/>
          <w:szCs w:val="24"/>
          <w:lang w:val="en-GB"/>
        </w:rPr>
        <w:t xml:space="preserve">, </w:t>
      </w:r>
      <w:r>
        <w:rPr>
          <w:rFonts w:cs="Times New Roman"/>
          <w:i/>
          <w:iCs/>
          <w:szCs w:val="24"/>
          <w:lang w:val="en-GB"/>
        </w:rPr>
        <w:t>14</w:t>
      </w:r>
      <w:r>
        <w:rPr>
          <w:rFonts w:cs="Times New Roman"/>
          <w:szCs w:val="24"/>
          <w:lang w:val="en-GB"/>
        </w:rPr>
        <w:t xml:space="preserve">(2), pp. 377–418, </w:t>
      </w:r>
      <w:hyperlink r:id="rId19" w:history="1">
        <w:r>
          <w:rPr>
            <w:rStyle w:val="Hiperhivatkozs"/>
            <w:rFonts w:cs="Times New Roman"/>
            <w:szCs w:val="24"/>
            <w:lang w:val="en-GB"/>
          </w:rPr>
          <w:t>https://doi.org/10.1007/s11403-019-00250-9</w:t>
        </w:r>
      </w:hyperlink>
      <w:r>
        <w:rPr>
          <w:rFonts w:cs="Times New Roman"/>
          <w:szCs w:val="24"/>
          <w:lang w:val="en-GB"/>
        </w:rPr>
        <w:t xml:space="preserve"> </w:t>
      </w:r>
    </w:p>
    <w:p w14:paraId="039816A7" w14:textId="77777777" w:rsidR="00CD4835" w:rsidRPr="00F26140" w:rsidRDefault="00CD4835" w:rsidP="00CD4835">
      <w:pPr>
        <w:spacing w:line="200" w:lineRule="exact"/>
        <w:rPr>
          <w:rFonts w:eastAsia="Times New Roman"/>
        </w:rPr>
      </w:pPr>
    </w:p>
    <w:p w14:paraId="7CA9AD20" w14:textId="77777777" w:rsidR="00CD4835" w:rsidRPr="00F26140" w:rsidRDefault="00CD4835" w:rsidP="00CD4835">
      <w:pPr>
        <w:spacing w:line="200" w:lineRule="exact"/>
        <w:rPr>
          <w:rFonts w:eastAsia="Times New Roman"/>
        </w:rPr>
      </w:pPr>
    </w:p>
    <w:p w14:paraId="1463A821" w14:textId="77777777" w:rsidR="00CD4835" w:rsidRPr="00F26140" w:rsidRDefault="00CD4835" w:rsidP="00CD4835">
      <w:pPr>
        <w:spacing w:line="300" w:lineRule="exact"/>
        <w:rPr>
          <w:rFonts w:eastAsia="Times New Roman"/>
        </w:rPr>
      </w:pPr>
    </w:p>
    <w:p w14:paraId="4E35A512" w14:textId="77777777" w:rsidR="00CD4835" w:rsidRPr="00F26140" w:rsidRDefault="00CD4835" w:rsidP="00CD4835">
      <w:pPr>
        <w:pStyle w:val="Cmsor1"/>
        <w:rPr>
          <w:sz w:val="24"/>
        </w:rPr>
      </w:pPr>
      <w:r>
        <w:rPr>
          <w:b w:val="0"/>
          <w:bCs w:val="0"/>
          <w:lang w:val="en-GB"/>
        </w:rPr>
        <w:br w:type="page"/>
      </w:r>
      <w:bookmarkStart w:id="16" w:name="_Toc159157543"/>
      <w:r>
        <w:rPr>
          <w:lang w:val="en-GB"/>
        </w:rPr>
        <w:lastRenderedPageBreak/>
        <w:t>2. ASSESSMENT OF THE FINAL COURSE WORK/THESIS/DEGREE THESIS</w:t>
      </w:r>
      <w:bookmarkEnd w:id="16"/>
    </w:p>
    <w:p w14:paraId="7B0A8E62" w14:textId="77777777" w:rsidR="00CD4835" w:rsidRPr="00F26140" w:rsidRDefault="00CD4835" w:rsidP="00CD4835">
      <w:pPr>
        <w:jc w:val="both"/>
        <w:rPr>
          <w:rFonts w:eastAsia="Times New Roman"/>
        </w:rPr>
      </w:pPr>
      <w:r>
        <w:rPr>
          <w:rFonts w:eastAsia="Times New Roman"/>
          <w:lang w:val="en-GB"/>
        </w:rPr>
        <w:t xml:space="preserve">After the submission of the thesis, the supervisor must fill in the “Supervisor's review sheet” </w:t>
      </w:r>
      <w:r>
        <w:rPr>
          <w:rFonts w:eastAsia="Times New Roman"/>
          <w:i/>
          <w:iCs/>
          <w:lang w:val="en-GB"/>
        </w:rPr>
        <w:t xml:space="preserve">(Annexes 4.3, 4.4, 4.5)  </w:t>
      </w:r>
      <w:r>
        <w:rPr>
          <w:rFonts w:eastAsia="Times New Roman"/>
          <w:b/>
          <w:bCs/>
          <w:lang w:val="en-GB"/>
        </w:rPr>
        <w:t>in one</w:t>
      </w:r>
      <w:r>
        <w:rPr>
          <w:rFonts w:eastAsia="Times New Roman"/>
          <w:i/>
          <w:iCs/>
          <w:lang w:val="en-GB"/>
        </w:rPr>
        <w:t xml:space="preserve"> </w:t>
      </w:r>
      <w:r>
        <w:rPr>
          <w:rFonts w:eastAsia="Times New Roman"/>
          <w:b/>
          <w:bCs/>
          <w:lang w:val="en-GB"/>
        </w:rPr>
        <w:t xml:space="preserve">copy </w:t>
      </w:r>
      <w:r>
        <w:rPr>
          <w:rFonts w:eastAsia="Times New Roman"/>
          <w:lang w:val="en-GB"/>
        </w:rPr>
        <w:t>and</w:t>
      </w:r>
      <w:r>
        <w:rPr>
          <w:rFonts w:eastAsia="Times New Roman"/>
          <w:i/>
          <w:iCs/>
          <w:lang w:val="en-GB"/>
        </w:rPr>
        <w:t xml:space="preserve"> </w:t>
      </w:r>
      <w:r>
        <w:rPr>
          <w:rFonts w:eastAsia="Times New Roman"/>
          <w:lang w:val="en-GB"/>
        </w:rPr>
        <w:t xml:space="preserve"> make it </w:t>
      </w:r>
      <w:r>
        <w:rPr>
          <w:rFonts w:eastAsia="Times New Roman"/>
          <w:b/>
          <w:bCs/>
          <w:lang w:val="en-GB"/>
        </w:rPr>
        <w:t>available to the</w:t>
      </w:r>
      <w:r>
        <w:rPr>
          <w:rFonts w:eastAsia="Times New Roman"/>
          <w:i/>
          <w:iCs/>
          <w:lang w:val="en-GB"/>
        </w:rPr>
        <w:t xml:space="preserve"> </w:t>
      </w:r>
      <w:r>
        <w:rPr>
          <w:rFonts w:eastAsia="Times New Roman"/>
          <w:b/>
          <w:bCs/>
          <w:lang w:val="en-GB"/>
        </w:rPr>
        <w:t>student</w:t>
      </w:r>
      <w:r>
        <w:rPr>
          <w:rFonts w:eastAsia="Times New Roman"/>
          <w:i/>
          <w:iCs/>
          <w:lang w:val="en-GB"/>
        </w:rPr>
        <w:t xml:space="preserve"> </w:t>
      </w:r>
      <w:r>
        <w:rPr>
          <w:rFonts w:eastAsia="Times New Roman"/>
          <w:lang w:val="en-GB"/>
        </w:rPr>
        <w:t>. If the supervisor deemed the work not to be eligible for final assessment, the</w:t>
      </w:r>
      <w:r>
        <w:rPr>
          <w:rFonts w:eastAsia="Times New Roman"/>
          <w:b/>
          <w:bCs/>
          <w:lang w:val="en-GB"/>
        </w:rPr>
        <w:t xml:space="preserve"> </w:t>
      </w:r>
      <w:r>
        <w:rPr>
          <w:rFonts w:eastAsia="Times New Roman"/>
          <w:lang w:val="en-GB"/>
        </w:rPr>
        <w:t xml:space="preserve">work cannot be submitted. </w:t>
      </w:r>
    </w:p>
    <w:p w14:paraId="5F05468D" w14:textId="77777777" w:rsidR="00CD4835" w:rsidRPr="00F26140" w:rsidRDefault="00CD4835" w:rsidP="00CD4835">
      <w:pPr>
        <w:ind w:right="20"/>
        <w:jc w:val="both"/>
        <w:rPr>
          <w:rFonts w:eastAsia="Times New Roman"/>
        </w:rPr>
      </w:pPr>
      <w:r>
        <w:rPr>
          <w:rFonts w:eastAsia="Times New Roman"/>
          <w:lang w:val="en-GB"/>
        </w:rPr>
        <w:t xml:space="preserve">The assessment of the thesis is carried out by the supervisor and by the lecturer, researcher or external expert appointed or invited by the competent institute/department by filling in the form in </w:t>
      </w:r>
      <w:r>
        <w:rPr>
          <w:rFonts w:eastAsia="Times New Roman"/>
          <w:i/>
          <w:iCs/>
          <w:lang w:val="en-GB"/>
        </w:rPr>
        <w:t>Annexes 4.5, 4.6, 4.7</w:t>
      </w:r>
      <w:r>
        <w:rPr>
          <w:rFonts w:eastAsia="Times New Roman"/>
          <w:lang w:val="en-GB"/>
        </w:rPr>
        <w:t>. If the thesis supervisor is not a lecturer of the relevant department, the second assessment of the thesis is carried out by the invited lecturer of the department responsible for the research topic.</w:t>
      </w:r>
    </w:p>
    <w:p w14:paraId="6870804A" w14:textId="77777777" w:rsidR="00CD4835" w:rsidRPr="00F26140" w:rsidRDefault="00CD4835" w:rsidP="00CD4835">
      <w:pPr>
        <w:jc w:val="both"/>
        <w:rPr>
          <w:rFonts w:eastAsia="Times New Roman"/>
        </w:rPr>
      </w:pPr>
      <w:r>
        <w:rPr>
          <w:rFonts w:eastAsia="Times New Roman"/>
          <w:lang w:val="en-GB"/>
        </w:rPr>
        <w:t>If the mark of the assessment is fail, the final course work cannot be defended at the institute/department. In the case of an assessment with fail mark, the thesis/degree thesis cannot be defended at the final examination and the student cannot take part in the final examination.</w:t>
      </w:r>
    </w:p>
    <w:p w14:paraId="3EF67465" w14:textId="6EA9ACCF" w:rsidR="00CD4835" w:rsidRPr="004F2549" w:rsidRDefault="00CD4835" w:rsidP="00CD4835">
      <w:pPr>
        <w:jc w:val="both"/>
        <w:rPr>
          <w:rFonts w:eastAsia="Times New Roman"/>
          <w:b/>
        </w:rPr>
      </w:pPr>
      <w:r>
        <w:rPr>
          <w:rFonts w:eastAsia="Times New Roman"/>
          <w:lang w:val="en-GB"/>
        </w:rPr>
        <w:t xml:space="preserve">In the case of a fail mark of the work, the final course work/thesis/degree thesis must be revised or a new final course work/thesis/degree thesis must be submitted, which the student has the opportunity to do at the earliest by the deadline for submission before the next final examination period. </w:t>
      </w:r>
      <w:r>
        <w:rPr>
          <w:rFonts w:eastAsia="Times New Roman"/>
          <w:b/>
          <w:bCs/>
          <w:lang w:val="en-GB"/>
        </w:rPr>
        <w:t xml:space="preserve">The latest date for submitting the thesis is specified in the academic year's timetable. </w:t>
      </w:r>
      <w:r>
        <w:rPr>
          <w:rFonts w:eastAsia="Times New Roman"/>
          <w:lang w:val="en-GB"/>
        </w:rPr>
        <w:t>A thesis is considered submitted if it has been successfully uploaded to the electronic archive of the University of Debrecen University and National Library (DEA) in accordance with the rules. The rules and procedures for uploading are set out in Section 27 (8) of the University of Deb</w:t>
      </w:r>
      <w:r w:rsidR="00937C88">
        <w:rPr>
          <w:rFonts w:eastAsia="Times New Roman"/>
          <w:lang w:val="en-GB"/>
        </w:rPr>
        <w:t xml:space="preserve">recen’s Rules and </w:t>
      </w:r>
      <w:r>
        <w:rPr>
          <w:rFonts w:eastAsia="Times New Roman"/>
          <w:lang w:val="en-GB"/>
        </w:rPr>
        <w:t>Regulation</w:t>
      </w:r>
      <w:r w:rsidR="00937C88">
        <w:rPr>
          <w:rFonts w:eastAsia="Times New Roman"/>
          <w:lang w:val="en-GB"/>
        </w:rPr>
        <w:t>s</w:t>
      </w:r>
      <w:r>
        <w:rPr>
          <w:rFonts w:eastAsia="Times New Roman"/>
          <w:lang w:val="en-GB"/>
        </w:rPr>
        <w:t>, which the Faculty of Economics and Business complements with the following: The plagiarism statement should not be uploaded as part of the thesis, but as a separate pdf file, signed and scanned by the student.</w:t>
      </w:r>
    </w:p>
    <w:p w14:paraId="0FDC148C" w14:textId="77777777" w:rsidR="00CD4835" w:rsidRPr="00F26140" w:rsidRDefault="00CD4835" w:rsidP="00CD4835">
      <w:pPr>
        <w:pStyle w:val="Cmsor1"/>
      </w:pPr>
      <w:bookmarkStart w:id="17" w:name="_Toc159157544"/>
      <w:r>
        <w:rPr>
          <w:sz w:val="24"/>
          <w:lang w:val="en-GB"/>
        </w:rPr>
        <w:t>3. DEFENDING THE THESIS AND THE DEGREE THESIS</w:t>
      </w:r>
      <w:bookmarkEnd w:id="17"/>
    </w:p>
    <w:p w14:paraId="090CE7C6" w14:textId="77777777" w:rsidR="00CD4835" w:rsidRPr="00F26140" w:rsidRDefault="00CD4835" w:rsidP="00CD4835">
      <w:pPr>
        <w:jc w:val="both"/>
        <w:rPr>
          <w:sz w:val="23"/>
          <w:szCs w:val="23"/>
        </w:rPr>
      </w:pPr>
      <w:r>
        <w:rPr>
          <w:b/>
          <w:bCs/>
          <w:sz w:val="23"/>
          <w:szCs w:val="23"/>
          <w:lang w:val="en-GB"/>
        </w:rPr>
        <w:t xml:space="preserve">The detailed defence of the final course work of students in short-cycle higher education (SCHE) only takes place at the institutional/departmental defence </w:t>
      </w:r>
      <w:r>
        <w:rPr>
          <w:sz w:val="23"/>
          <w:szCs w:val="23"/>
          <w:lang w:val="en-GB"/>
        </w:rPr>
        <w:t>before a committee appointed by the institute.</w:t>
      </w:r>
      <w:r>
        <w:rPr>
          <w:b/>
          <w:bCs/>
          <w:sz w:val="23"/>
          <w:szCs w:val="23"/>
          <w:lang w:val="en-GB"/>
        </w:rPr>
        <w:t xml:space="preserve"> The committee is chaired by a qualified, preferably senior, member of the institute's teaching staff. </w:t>
      </w:r>
      <w:r>
        <w:rPr>
          <w:sz w:val="23"/>
          <w:szCs w:val="23"/>
          <w:lang w:val="en-GB"/>
        </w:rPr>
        <w:t xml:space="preserve">Institutes publish the schedule of defending the theses at the institute (date, location) 2 weeks before the time period specified in the academic year’s schedule, in the e-learning system, in the course designated for the defence, for which the student is registered by the institute administrator. In the institutional defence, candidates present the main results of their thesis in 10 minutes, including a PowerPoint presentation of up to 12 slides, and answer the findings of the assessment and the questions asked. Students are required to upload their presentation to the e-learning course for the institutional defence by the given deadline. After defending the thesis, the committee grades the thesis with a mark and records it as the final course work mark in the final examination records </w:t>
      </w:r>
      <w:r>
        <w:rPr>
          <w:i/>
          <w:iCs/>
          <w:lang w:val="en-GB"/>
        </w:rPr>
        <w:t xml:space="preserve">(Annex 4.9) </w:t>
      </w:r>
      <w:r>
        <w:rPr>
          <w:sz w:val="23"/>
          <w:szCs w:val="23"/>
          <w:lang w:val="en-GB"/>
        </w:rPr>
        <w:t xml:space="preserve">. After the defence, the committee informs the candidate of the mark. </w:t>
      </w:r>
    </w:p>
    <w:p w14:paraId="4F245126" w14:textId="77777777" w:rsidR="00CD4835" w:rsidRPr="00F26140" w:rsidRDefault="00CD4835" w:rsidP="00CD4835">
      <w:pPr>
        <w:jc w:val="both"/>
        <w:rPr>
          <w:bCs/>
          <w:sz w:val="23"/>
          <w:szCs w:val="23"/>
        </w:rPr>
      </w:pPr>
      <w:r>
        <w:rPr>
          <w:b/>
          <w:bCs/>
          <w:sz w:val="23"/>
          <w:szCs w:val="23"/>
          <w:lang w:val="en-GB"/>
        </w:rPr>
        <w:lastRenderedPageBreak/>
        <w:t>Students in short-cycle higher education do not have to defend their final course work again in the final examination.</w:t>
      </w:r>
      <w:r>
        <w:rPr>
          <w:sz w:val="23"/>
          <w:szCs w:val="23"/>
          <w:lang w:val="en-GB"/>
        </w:rPr>
        <w:t xml:space="preserve"> The mark obtained in the institutional/departmental defence is taken into account in the final examination mark.</w:t>
      </w:r>
      <w:r>
        <w:rPr>
          <w:b/>
          <w:bCs/>
          <w:sz w:val="23"/>
          <w:szCs w:val="23"/>
          <w:lang w:val="en-GB"/>
        </w:rPr>
        <w:t xml:space="preserve"> </w:t>
      </w:r>
      <w:r>
        <w:rPr>
          <w:sz w:val="23"/>
          <w:szCs w:val="23"/>
          <w:lang w:val="en-GB"/>
        </w:rPr>
        <w:t xml:space="preserve">If the invited assessor gives a fail mark, the work may not be submitted for an institutional/departmental defence in the case of students attending short-cycle higher education. </w:t>
      </w:r>
    </w:p>
    <w:p w14:paraId="3F49FDD0" w14:textId="77777777" w:rsidR="00CD4835" w:rsidRPr="00F26140" w:rsidRDefault="00CD4835" w:rsidP="00CD4835">
      <w:pPr>
        <w:jc w:val="both"/>
        <w:rPr>
          <w:rFonts w:eastAsia="Times New Roman"/>
          <w:sz w:val="23"/>
          <w:szCs w:val="23"/>
        </w:rPr>
      </w:pPr>
      <w:r>
        <w:rPr>
          <w:b/>
          <w:bCs/>
          <w:sz w:val="23"/>
          <w:szCs w:val="23"/>
          <w:lang w:val="en-GB"/>
        </w:rPr>
        <w:t xml:space="preserve">For students enrolled in Bachelor (BSc, BA), Master (MA, MSc) and postgraduate specialist training programmes, the thesis/degree thesis is defended only at the final examination. In their case there is no departmental/institutional defence procedure. </w:t>
      </w:r>
      <w:r>
        <w:rPr>
          <w:sz w:val="23"/>
          <w:szCs w:val="23"/>
          <w:lang w:val="en-GB"/>
        </w:rPr>
        <w:t>The final examination board determines the grade of the thesis and degree thesis.</w:t>
      </w:r>
      <w:r>
        <w:rPr>
          <w:b/>
          <w:bCs/>
          <w:sz w:val="23"/>
          <w:szCs w:val="23"/>
          <w:lang w:val="en-GB"/>
        </w:rPr>
        <w:t xml:space="preserve"> </w:t>
      </w:r>
      <w:r>
        <w:rPr>
          <w:sz w:val="23"/>
          <w:szCs w:val="23"/>
          <w:lang w:val="en-GB"/>
        </w:rPr>
        <w:t xml:space="preserve">The final examination consists of the defence of the thesis or degree thesis, and a complex oral examination related to the chosen major. </w:t>
      </w:r>
      <w:bookmarkStart w:id="18" w:name="page14"/>
      <w:bookmarkEnd w:id="18"/>
      <w:r>
        <w:rPr>
          <w:sz w:val="23"/>
          <w:szCs w:val="23"/>
          <w:lang w:val="en-GB"/>
        </w:rPr>
        <w:t xml:space="preserve"> When defending the thesis or degree thesis, the candidate must present the main results of the thesis or degree thesis in front of the Final Examination Board in 10 minutes, including a PowerPoint presentation of up to 12 slides, and answer the findings of the assessment and the questions asked. Then they have to answer questions from the members of the Final Examination Board. At the end of the discussion of the thesis, the committee marks the thesis and record the mark in the records </w:t>
      </w:r>
      <w:r>
        <w:rPr>
          <w:i/>
          <w:iCs/>
          <w:sz w:val="23"/>
          <w:szCs w:val="23"/>
          <w:lang w:val="en-GB"/>
        </w:rPr>
        <w:t>(Annex 4.9)</w:t>
      </w:r>
      <w:r>
        <w:rPr>
          <w:sz w:val="23"/>
          <w:szCs w:val="23"/>
          <w:lang w:val="en-GB"/>
        </w:rPr>
        <w:t>. After the final examination, the candidate is notified of the mark for the thesis/degree thesis.</w:t>
      </w:r>
    </w:p>
    <w:p w14:paraId="149AFAB1" w14:textId="77777777" w:rsidR="00CD4835" w:rsidRPr="00F26140" w:rsidRDefault="00CD4835" w:rsidP="00CD4835">
      <w:pPr>
        <w:jc w:val="both"/>
        <w:rPr>
          <w:rFonts w:eastAsia="Times New Roman"/>
          <w:sz w:val="23"/>
          <w:szCs w:val="23"/>
        </w:rPr>
      </w:pPr>
      <w:r>
        <w:rPr>
          <w:rFonts w:eastAsia="Times New Roman"/>
          <w:sz w:val="23"/>
          <w:szCs w:val="23"/>
          <w:lang w:val="en-GB"/>
        </w:rPr>
        <w:t>In the second part of the final exam, student have to report on the application of the knowledge learned. Both parts of the final examination (the defence of the thesis and the complex examination related to the major) must be marked with a mark between 1-5.</w:t>
      </w:r>
    </w:p>
    <w:p w14:paraId="189021E2" w14:textId="77777777" w:rsidR="00CD4835" w:rsidRPr="00F26140" w:rsidRDefault="00CD4835" w:rsidP="00CD4835">
      <w:pPr>
        <w:jc w:val="both"/>
        <w:rPr>
          <w:rFonts w:eastAsia="Times New Roman"/>
        </w:rPr>
      </w:pPr>
      <w:r>
        <w:rPr>
          <w:rFonts w:eastAsia="Times New Roman"/>
          <w:lang w:val="en-GB"/>
        </w:rPr>
        <w:t>In matters not covered by these regulations, the current training and outcome requirements, curricula, and study and examination regulations shall prevail.</w:t>
      </w:r>
    </w:p>
    <w:p w14:paraId="6C709CD0" w14:textId="77777777" w:rsidR="00CD4835" w:rsidRPr="00F26140" w:rsidRDefault="00CD4835" w:rsidP="00CD4835">
      <w:pPr>
        <w:jc w:val="both"/>
        <w:rPr>
          <w:rFonts w:eastAsia="Times New Roman"/>
        </w:rPr>
      </w:pPr>
      <w:r>
        <w:rPr>
          <w:rFonts w:eastAsia="Times New Roman"/>
          <w:lang w:val="en-GB"/>
        </w:rPr>
        <w:t>For all students of the Faculty of Economics and Business, the regulations are fully applicable from the 1st semester of the academic year 2023/2024, for the first time, for the course works written in this semester.</w:t>
      </w:r>
    </w:p>
    <w:p w14:paraId="373CBCDE" w14:textId="77777777" w:rsidR="00CD4835" w:rsidRPr="00F26140" w:rsidRDefault="00CD4835" w:rsidP="00CD4835">
      <w:pPr>
        <w:rPr>
          <w:rFonts w:eastAsia="Times New Roman"/>
        </w:rPr>
      </w:pPr>
      <w:r>
        <w:rPr>
          <w:rFonts w:eastAsia="Times New Roman"/>
          <w:lang w:val="en-GB"/>
        </w:rPr>
        <w:t>The regulations were adopted by the Faculty Council of the Faculty of Economics and Business at its meeting on 10 October 2023.</w:t>
      </w:r>
    </w:p>
    <w:p w14:paraId="30265A4E" w14:textId="77777777" w:rsidR="00CD4835" w:rsidRPr="00F26140" w:rsidRDefault="00CD4835" w:rsidP="00CD4835">
      <w:pPr>
        <w:rPr>
          <w:rFonts w:eastAsia="Times New Roman"/>
        </w:rPr>
      </w:pPr>
    </w:p>
    <w:p w14:paraId="4A632B04" w14:textId="77777777" w:rsidR="00CD4835" w:rsidRPr="00F26140" w:rsidRDefault="00CD4835" w:rsidP="00CD4835">
      <w:pPr>
        <w:rPr>
          <w:rFonts w:eastAsia="Times New Roman"/>
        </w:rPr>
      </w:pPr>
    </w:p>
    <w:p w14:paraId="597619A2" w14:textId="77777777" w:rsidR="00CD4835" w:rsidRPr="00F26140" w:rsidRDefault="00CD4835" w:rsidP="00CD4835">
      <w:pPr>
        <w:pStyle w:val="Cmsor1"/>
        <w:rPr>
          <w:sz w:val="27"/>
        </w:rPr>
      </w:pPr>
      <w:bookmarkStart w:id="19" w:name="page15"/>
      <w:bookmarkEnd w:id="19"/>
      <w:r>
        <w:rPr>
          <w:b w:val="0"/>
          <w:bCs w:val="0"/>
          <w:sz w:val="27"/>
          <w:lang w:val="en-GB"/>
        </w:rPr>
        <w:br w:type="page"/>
      </w:r>
      <w:bookmarkStart w:id="20" w:name="_Toc159157545"/>
      <w:r>
        <w:rPr>
          <w:sz w:val="27"/>
          <w:lang w:val="en-GB"/>
        </w:rPr>
        <w:lastRenderedPageBreak/>
        <w:t>4. ANNEXES</w:t>
      </w:r>
      <w:bookmarkEnd w:id="20"/>
    </w:p>
    <w:p w14:paraId="22C24C3F" w14:textId="77777777" w:rsidR="00CD4835" w:rsidRPr="00F26140" w:rsidRDefault="00CD4835" w:rsidP="00CD4835">
      <w:pPr>
        <w:tabs>
          <w:tab w:val="left" w:pos="3780"/>
        </w:tabs>
        <w:spacing w:line="0" w:lineRule="atLeast"/>
        <w:ind w:left="3780" w:hanging="321"/>
        <w:rPr>
          <w:rFonts w:eastAsia="Times New Roman"/>
          <w:b/>
          <w:sz w:val="27"/>
        </w:rPr>
      </w:pPr>
    </w:p>
    <w:p w14:paraId="12F3D20C" w14:textId="77777777" w:rsidR="00CD4835" w:rsidRPr="00F26140" w:rsidRDefault="00CD4835" w:rsidP="00CD4835">
      <w:pPr>
        <w:tabs>
          <w:tab w:val="left" w:pos="3780"/>
        </w:tabs>
        <w:spacing w:line="0" w:lineRule="atLeast"/>
        <w:ind w:left="3780" w:hanging="321"/>
        <w:rPr>
          <w:rFonts w:eastAsia="Times New Roman"/>
          <w:b/>
          <w:sz w:val="27"/>
        </w:rPr>
      </w:pPr>
    </w:p>
    <w:p w14:paraId="2ECDE2F0" w14:textId="77777777" w:rsidR="00CD4835" w:rsidRPr="00F26140" w:rsidRDefault="00CD4835" w:rsidP="00CD4835">
      <w:pPr>
        <w:tabs>
          <w:tab w:val="left" w:pos="3780"/>
        </w:tabs>
        <w:spacing w:line="0" w:lineRule="atLeast"/>
        <w:ind w:left="3780" w:hanging="321"/>
        <w:rPr>
          <w:rFonts w:eastAsia="Times New Roman"/>
          <w:b/>
          <w:sz w:val="27"/>
        </w:rPr>
      </w:pPr>
    </w:p>
    <w:p w14:paraId="2B87DD17" w14:textId="77777777" w:rsidR="00CD4835" w:rsidRPr="00F26140" w:rsidRDefault="00CD4835" w:rsidP="00CD4835">
      <w:pPr>
        <w:tabs>
          <w:tab w:val="left" w:pos="3780"/>
        </w:tabs>
        <w:spacing w:line="0" w:lineRule="atLeast"/>
        <w:ind w:left="3780" w:hanging="321"/>
        <w:rPr>
          <w:rFonts w:eastAsia="Times New Roman"/>
          <w:b/>
          <w:sz w:val="27"/>
        </w:rPr>
      </w:pPr>
    </w:p>
    <w:p w14:paraId="16399546" w14:textId="77777777" w:rsidR="00CD4835" w:rsidRPr="00F26140" w:rsidRDefault="00CD4835" w:rsidP="00CD4835">
      <w:pPr>
        <w:tabs>
          <w:tab w:val="left" w:pos="3780"/>
        </w:tabs>
        <w:spacing w:line="0" w:lineRule="atLeast"/>
        <w:ind w:left="3780" w:hanging="321"/>
        <w:rPr>
          <w:rFonts w:eastAsia="Times New Roman"/>
          <w:b/>
          <w:sz w:val="27"/>
        </w:rPr>
      </w:pPr>
    </w:p>
    <w:p w14:paraId="3A2050B5" w14:textId="77777777" w:rsidR="00CD4835" w:rsidRPr="00F26140" w:rsidRDefault="00CD4835" w:rsidP="00CD4835">
      <w:pPr>
        <w:tabs>
          <w:tab w:val="left" w:pos="3780"/>
        </w:tabs>
        <w:spacing w:line="0" w:lineRule="atLeast"/>
        <w:ind w:left="3780" w:hanging="321"/>
        <w:rPr>
          <w:rFonts w:eastAsia="Times New Roman"/>
          <w:b/>
          <w:sz w:val="27"/>
        </w:rPr>
      </w:pPr>
    </w:p>
    <w:p w14:paraId="04C50507" w14:textId="77777777" w:rsidR="00CD4835" w:rsidRPr="00F26140" w:rsidRDefault="00CD4835" w:rsidP="00CD4835">
      <w:pPr>
        <w:tabs>
          <w:tab w:val="left" w:pos="3780"/>
        </w:tabs>
        <w:spacing w:line="0" w:lineRule="atLeast"/>
        <w:ind w:left="3780" w:hanging="321"/>
        <w:rPr>
          <w:rFonts w:eastAsia="Times New Roman"/>
          <w:b/>
          <w:sz w:val="27"/>
        </w:rPr>
      </w:pPr>
    </w:p>
    <w:p w14:paraId="155E85C8" w14:textId="77777777" w:rsidR="00CD4835" w:rsidRPr="00F26140" w:rsidRDefault="00CD4835" w:rsidP="00CD4835">
      <w:pPr>
        <w:tabs>
          <w:tab w:val="left" w:pos="3780"/>
        </w:tabs>
        <w:spacing w:line="0" w:lineRule="atLeast"/>
        <w:ind w:left="3780" w:hanging="321"/>
        <w:rPr>
          <w:rFonts w:eastAsia="Times New Roman"/>
          <w:b/>
          <w:sz w:val="27"/>
        </w:rPr>
        <w:sectPr w:rsidR="00CD4835" w:rsidRPr="00F26140" w:rsidSect="00937C88">
          <w:footerReference w:type="default" r:id="rId20"/>
          <w:pgSz w:w="11900" w:h="16838"/>
          <w:pgMar w:top="1440" w:right="1440" w:bottom="382" w:left="1440" w:header="0" w:footer="0" w:gutter="0"/>
          <w:pgNumType w:start="1"/>
          <w:cols w:space="0" w:equalWidth="0">
            <w:col w:w="9026"/>
          </w:cols>
          <w:titlePg/>
          <w:docGrid w:linePitch="360"/>
        </w:sectPr>
      </w:pPr>
    </w:p>
    <w:p w14:paraId="663F11E3" w14:textId="77777777" w:rsidR="00CD4835" w:rsidRPr="00F26140" w:rsidRDefault="00CD4835" w:rsidP="00CD4835">
      <w:pPr>
        <w:pStyle w:val="Cmsor2"/>
      </w:pPr>
      <w:bookmarkStart w:id="21" w:name="page16"/>
      <w:bookmarkStart w:id="22" w:name="_Toc159157546"/>
      <w:bookmarkEnd w:id="21"/>
      <w:r>
        <w:rPr>
          <w:iCs w:val="0"/>
          <w:lang w:val="en-GB"/>
        </w:rPr>
        <w:lastRenderedPageBreak/>
        <w:t>Annex 4.1 - COVER PAGE</w:t>
      </w:r>
      <w:bookmarkEnd w:id="22"/>
    </w:p>
    <w:p w14:paraId="1C9E0F34" w14:textId="77777777" w:rsidR="00CD4835" w:rsidRPr="00F26140" w:rsidRDefault="00CD4835" w:rsidP="00CD4835">
      <w:pPr>
        <w:spacing w:line="0" w:lineRule="atLeast"/>
        <w:ind w:right="-14"/>
        <w:jc w:val="center"/>
        <w:rPr>
          <w:rFonts w:eastAsia="Times New Roman"/>
          <w:b/>
        </w:rPr>
      </w:pPr>
      <w:r>
        <w:rPr>
          <w:rFonts w:eastAsia="Times New Roman"/>
          <w:b/>
          <w:bCs/>
          <w:lang w:val="en-GB"/>
        </w:rPr>
        <w:t>Sample of the outer cover of the thesis</w:t>
      </w:r>
    </w:p>
    <w:p w14:paraId="76B9FA48" w14:textId="77777777" w:rsidR="00CD4835" w:rsidRPr="00F26140" w:rsidRDefault="00CD4835" w:rsidP="00CD4835">
      <w:pPr>
        <w:spacing w:line="20" w:lineRule="exact"/>
        <w:rPr>
          <w:rFonts w:eastAsia="Times New Roman"/>
        </w:rPr>
      </w:pPr>
      <w:r>
        <w:rPr>
          <w:rFonts w:eastAsia="Times New Roman"/>
          <w:b/>
          <w:bCs/>
          <w:noProof/>
        </w:rPr>
        <mc:AlternateContent>
          <mc:Choice Requires="wps">
            <w:drawing>
              <wp:anchor distT="0" distB="0" distL="114300" distR="114300" simplePos="0" relativeHeight="251659264" behindDoc="1" locked="0" layoutInCell="1" allowOverlap="1" wp14:anchorId="2A893641" wp14:editId="6CF325F1">
                <wp:simplePos x="0" y="0"/>
                <wp:positionH relativeFrom="column">
                  <wp:posOffset>4102100</wp:posOffset>
                </wp:positionH>
                <wp:positionV relativeFrom="paragraph">
                  <wp:posOffset>120015</wp:posOffset>
                </wp:positionV>
                <wp:extent cx="0" cy="3249295"/>
                <wp:effectExtent l="0" t="0" r="0" b="1905"/>
                <wp:wrapNone/>
                <wp:docPr id="6329241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49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D5398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9.45pt" to="323pt,2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">
                <o:lock v:ext="edit" shapetype="f"/>
              </v:line>
            </w:pict>
          </mc:Fallback>
        </mc:AlternateContent>
      </w:r>
      <w:r>
        <w:rPr>
          <w:rFonts w:eastAsia="Times New Roman"/>
          <w:b/>
          <w:bCs/>
          <w:noProof/>
        </w:rPr>
        <mc:AlternateContent>
          <mc:Choice Requires="wps">
            <w:drawing>
              <wp:anchor distT="0" distB="0" distL="114300" distR="114300" simplePos="0" relativeHeight="251660288" behindDoc="1" locked="0" layoutInCell="1" allowOverlap="1" wp14:anchorId="47036F95" wp14:editId="69DC89A8">
                <wp:simplePos x="0" y="0"/>
                <wp:positionH relativeFrom="column">
                  <wp:posOffset>1576705</wp:posOffset>
                </wp:positionH>
                <wp:positionV relativeFrom="paragraph">
                  <wp:posOffset>125095</wp:posOffset>
                </wp:positionV>
                <wp:extent cx="2529840" cy="0"/>
                <wp:effectExtent l="0" t="0" r="0" b="0"/>
                <wp:wrapNone/>
                <wp:docPr id="158861969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2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0FE0E7"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15pt,9.85pt" to="323.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">
                <o:lock v:ext="edit" shapetype="f"/>
              </v:line>
            </w:pict>
          </mc:Fallback>
        </mc:AlternateContent>
      </w:r>
      <w:r>
        <w:rPr>
          <w:rFonts w:eastAsia="Times New Roman"/>
          <w:b/>
          <w:bCs/>
          <w:noProof/>
        </w:rPr>
        <mc:AlternateContent>
          <mc:Choice Requires="wps">
            <w:drawing>
              <wp:anchor distT="0" distB="0" distL="114300" distR="114300" simplePos="0" relativeHeight="251661312" behindDoc="1" locked="0" layoutInCell="1" allowOverlap="1" wp14:anchorId="4C99ECC3" wp14:editId="481CE2E9">
                <wp:simplePos x="0" y="0"/>
                <wp:positionH relativeFrom="column">
                  <wp:posOffset>1581785</wp:posOffset>
                </wp:positionH>
                <wp:positionV relativeFrom="paragraph">
                  <wp:posOffset>120015</wp:posOffset>
                </wp:positionV>
                <wp:extent cx="0" cy="3249295"/>
                <wp:effectExtent l="0" t="0" r="0" b="1905"/>
                <wp:wrapNone/>
                <wp:docPr id="120170615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49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B99C88"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5pt,9.45pt" to="124.55pt,2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">
                <o:lock v:ext="edit" shapetype="f"/>
              </v:line>
            </w:pict>
          </mc:Fallback>
        </mc:AlternateContent>
      </w:r>
      <w:r>
        <w:rPr>
          <w:rFonts w:eastAsia="Times New Roman"/>
          <w:b/>
          <w:bCs/>
          <w:noProof/>
        </w:rPr>
        <mc:AlternateContent>
          <mc:Choice Requires="wps">
            <w:drawing>
              <wp:anchor distT="0" distB="0" distL="114300" distR="114300" simplePos="0" relativeHeight="251662336" behindDoc="1" locked="0" layoutInCell="1" allowOverlap="1" wp14:anchorId="1739D7F8" wp14:editId="211EF7F9">
                <wp:simplePos x="0" y="0"/>
                <wp:positionH relativeFrom="column">
                  <wp:posOffset>1576705</wp:posOffset>
                </wp:positionH>
                <wp:positionV relativeFrom="paragraph">
                  <wp:posOffset>3364865</wp:posOffset>
                </wp:positionV>
                <wp:extent cx="2529840" cy="0"/>
                <wp:effectExtent l="0" t="0" r="0" b="0"/>
                <wp:wrapNone/>
                <wp:docPr id="155999988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2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832987"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15pt,264.95pt" to="323.35pt,2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">
                <o:lock v:ext="edit" shapetype="f"/>
              </v:line>
            </w:pict>
          </mc:Fallback>
        </mc:AlternateContent>
      </w:r>
    </w:p>
    <w:p w14:paraId="57C3856E" w14:textId="77777777" w:rsidR="00CD4835" w:rsidRPr="00F26140" w:rsidRDefault="00CD4835" w:rsidP="00CD4835">
      <w:pPr>
        <w:spacing w:line="200" w:lineRule="exact"/>
        <w:rPr>
          <w:rFonts w:eastAsia="Times New Roman"/>
        </w:rPr>
      </w:pPr>
    </w:p>
    <w:p w14:paraId="02E2AEBF" w14:textId="77777777" w:rsidR="00CD4835" w:rsidRPr="00F26140" w:rsidRDefault="00CD4835" w:rsidP="00CD4835">
      <w:pPr>
        <w:spacing w:line="0" w:lineRule="atLeast"/>
        <w:ind w:right="85"/>
        <w:jc w:val="center"/>
        <w:rPr>
          <w:rFonts w:eastAsia="Times New Roman"/>
          <w:b/>
          <w:i/>
        </w:rPr>
      </w:pPr>
      <w:r>
        <w:rPr>
          <w:rFonts w:eastAsia="Times New Roman"/>
          <w:b/>
          <w:bCs/>
          <w:i/>
          <w:iCs/>
          <w:lang w:val="en-GB"/>
        </w:rPr>
        <w:t>FINAL COURSE WORK</w:t>
      </w:r>
    </w:p>
    <w:p w14:paraId="4D568A6F" w14:textId="77777777" w:rsidR="00CD4835" w:rsidRPr="00F26140" w:rsidRDefault="00CD4835" w:rsidP="00CD4835">
      <w:pPr>
        <w:spacing w:line="0" w:lineRule="atLeast"/>
        <w:ind w:right="85"/>
        <w:jc w:val="center"/>
        <w:rPr>
          <w:rFonts w:eastAsia="Times New Roman"/>
          <w:b/>
          <w:i/>
        </w:rPr>
      </w:pPr>
      <w:r>
        <w:rPr>
          <w:rFonts w:eastAsia="Times New Roman"/>
          <w:b/>
          <w:bCs/>
          <w:i/>
          <w:iCs/>
          <w:lang w:val="en-GB"/>
        </w:rPr>
        <w:t>or</w:t>
      </w:r>
    </w:p>
    <w:p w14:paraId="0C09B53F" w14:textId="77777777" w:rsidR="00CD4835" w:rsidRPr="00F26140" w:rsidRDefault="00CD4835" w:rsidP="00CD4835">
      <w:pPr>
        <w:spacing w:line="0" w:lineRule="atLeast"/>
        <w:ind w:right="85"/>
        <w:jc w:val="center"/>
        <w:rPr>
          <w:rFonts w:eastAsia="Times New Roman"/>
          <w:b/>
          <w:i/>
        </w:rPr>
      </w:pPr>
      <w:r>
        <w:rPr>
          <w:rFonts w:eastAsia="Times New Roman"/>
          <w:b/>
          <w:bCs/>
          <w:i/>
          <w:iCs/>
          <w:lang w:val="en-GB"/>
        </w:rPr>
        <w:t>THESIS</w:t>
      </w:r>
    </w:p>
    <w:p w14:paraId="6B7AF219" w14:textId="77777777" w:rsidR="00CD4835" w:rsidRPr="00F26140" w:rsidRDefault="00CD4835" w:rsidP="00CD4835">
      <w:pPr>
        <w:spacing w:line="0" w:lineRule="atLeast"/>
        <w:ind w:right="85"/>
        <w:jc w:val="center"/>
        <w:rPr>
          <w:rFonts w:eastAsia="Times New Roman"/>
          <w:b/>
          <w:i/>
        </w:rPr>
      </w:pPr>
      <w:r>
        <w:rPr>
          <w:rFonts w:eastAsia="Times New Roman"/>
          <w:b/>
          <w:bCs/>
          <w:i/>
          <w:iCs/>
          <w:lang w:val="en-GB"/>
        </w:rPr>
        <w:t>or</w:t>
      </w:r>
    </w:p>
    <w:p w14:paraId="66A69C78" w14:textId="77777777" w:rsidR="00CD4835" w:rsidRPr="00F26140" w:rsidRDefault="00CD4835" w:rsidP="00CD4835">
      <w:pPr>
        <w:spacing w:line="0" w:lineRule="atLeast"/>
        <w:ind w:right="105"/>
        <w:jc w:val="center"/>
        <w:rPr>
          <w:rFonts w:eastAsia="Times New Roman"/>
          <w:b/>
          <w:i/>
        </w:rPr>
      </w:pPr>
      <w:r>
        <w:rPr>
          <w:rFonts w:eastAsia="Times New Roman"/>
          <w:b/>
          <w:bCs/>
          <w:i/>
          <w:iCs/>
          <w:lang w:val="en-GB"/>
        </w:rPr>
        <w:t>DEGREE THESIS</w:t>
      </w:r>
    </w:p>
    <w:p w14:paraId="20CD9D4F" w14:textId="77777777" w:rsidR="00CD4835" w:rsidRPr="00F26140" w:rsidRDefault="00CD4835" w:rsidP="00CD4835">
      <w:pPr>
        <w:spacing w:line="0" w:lineRule="atLeast"/>
        <w:ind w:right="105"/>
        <w:jc w:val="center"/>
        <w:rPr>
          <w:rFonts w:eastAsia="Times New Roman"/>
          <w:b/>
          <w:i/>
        </w:rPr>
      </w:pPr>
    </w:p>
    <w:p w14:paraId="0B18A0E4" w14:textId="77777777" w:rsidR="00CD4835" w:rsidRPr="00F26140" w:rsidRDefault="00CD4835" w:rsidP="00CD4835">
      <w:pPr>
        <w:spacing w:line="0" w:lineRule="atLeast"/>
        <w:ind w:left="4761"/>
        <w:rPr>
          <w:rFonts w:eastAsia="Times New Roman"/>
        </w:rPr>
      </w:pPr>
      <w:r>
        <w:rPr>
          <w:rFonts w:eastAsia="Times New Roman"/>
          <w:lang w:val="en-GB"/>
        </w:rPr>
        <w:t>Ibolya Kiss</w:t>
      </w:r>
    </w:p>
    <w:p w14:paraId="4AE0FF5A" w14:textId="77777777" w:rsidR="00CD4835" w:rsidRPr="00F26140" w:rsidRDefault="00CD4835" w:rsidP="00CD4835">
      <w:pPr>
        <w:spacing w:line="200" w:lineRule="exact"/>
        <w:rPr>
          <w:rFonts w:eastAsia="Times New Roman"/>
        </w:rPr>
      </w:pPr>
    </w:p>
    <w:p w14:paraId="34B10633" w14:textId="77777777" w:rsidR="00CD4835" w:rsidRPr="00F26140" w:rsidRDefault="00CD4835" w:rsidP="00CD4835">
      <w:pPr>
        <w:spacing w:line="320" w:lineRule="exact"/>
        <w:rPr>
          <w:rFonts w:eastAsia="Times New Roman"/>
        </w:rPr>
      </w:pPr>
    </w:p>
    <w:p w14:paraId="06479897" w14:textId="77777777" w:rsidR="00CD4835" w:rsidRPr="00F26140" w:rsidRDefault="00CD4835" w:rsidP="00CD4835">
      <w:pPr>
        <w:spacing w:line="0" w:lineRule="atLeast"/>
        <w:ind w:right="85"/>
        <w:jc w:val="center"/>
        <w:rPr>
          <w:rFonts w:eastAsia="Times New Roman"/>
        </w:rPr>
      </w:pPr>
      <w:r>
        <w:rPr>
          <w:rFonts w:eastAsia="Times New Roman"/>
          <w:lang w:val="en-GB"/>
        </w:rPr>
        <w:t>Debrecen</w:t>
      </w:r>
    </w:p>
    <w:p w14:paraId="03B585F7" w14:textId="77777777" w:rsidR="00CD4835" w:rsidRPr="00F26140" w:rsidRDefault="00CD4835" w:rsidP="00CD4835">
      <w:pPr>
        <w:spacing w:line="8" w:lineRule="exact"/>
        <w:rPr>
          <w:rFonts w:eastAsia="Times New Roman"/>
        </w:rPr>
      </w:pPr>
    </w:p>
    <w:p w14:paraId="65E1158B" w14:textId="77777777" w:rsidR="00CD4835" w:rsidRPr="00F26140" w:rsidRDefault="00CD4835" w:rsidP="00CD4835">
      <w:pPr>
        <w:spacing w:line="0" w:lineRule="atLeast"/>
        <w:ind w:right="85"/>
        <w:jc w:val="center"/>
        <w:rPr>
          <w:rFonts w:eastAsia="Times New Roman"/>
        </w:rPr>
      </w:pPr>
      <w:r>
        <w:rPr>
          <w:rFonts w:eastAsia="Times New Roman"/>
          <w:lang w:val="en-GB"/>
        </w:rPr>
        <w:t>2023</w:t>
      </w:r>
    </w:p>
    <w:p w14:paraId="070453E9" w14:textId="77777777" w:rsidR="00CD4835" w:rsidRPr="00F26140" w:rsidRDefault="00CD4835" w:rsidP="00CD4835">
      <w:pPr>
        <w:spacing w:line="290" w:lineRule="exact"/>
        <w:rPr>
          <w:rFonts w:eastAsia="Times New Roman"/>
        </w:rPr>
      </w:pPr>
    </w:p>
    <w:p w14:paraId="4C13C006" w14:textId="77777777" w:rsidR="00CD4835" w:rsidRPr="00F26140" w:rsidRDefault="00CD4835" w:rsidP="00CD4835">
      <w:pPr>
        <w:spacing w:line="0" w:lineRule="atLeast"/>
        <w:ind w:right="-14"/>
        <w:jc w:val="center"/>
        <w:rPr>
          <w:rFonts w:eastAsia="Times New Roman"/>
          <w:b/>
        </w:rPr>
      </w:pPr>
    </w:p>
    <w:p w14:paraId="2CBA90BB" w14:textId="77777777" w:rsidR="00CD4835" w:rsidRPr="00F26140" w:rsidRDefault="00CD4835" w:rsidP="00CD4835">
      <w:pPr>
        <w:spacing w:line="0" w:lineRule="atLeast"/>
        <w:ind w:right="-14"/>
        <w:jc w:val="center"/>
        <w:rPr>
          <w:rFonts w:eastAsia="Times New Roman"/>
          <w:b/>
        </w:rPr>
      </w:pPr>
      <w:r>
        <w:rPr>
          <w:rFonts w:eastAsia="Times New Roman"/>
          <w:b/>
          <w:bCs/>
          <w:lang w:val="en-GB"/>
        </w:rPr>
        <w:t>Sample for the inside front page of the thesis</w:t>
      </w:r>
    </w:p>
    <w:p w14:paraId="0C4F14A7" w14:textId="77777777" w:rsidR="00CD4835" w:rsidRPr="00F26140" w:rsidRDefault="00CD4835" w:rsidP="00CD4835">
      <w:pPr>
        <w:spacing w:line="0" w:lineRule="atLeast"/>
        <w:ind w:left="3601"/>
        <w:rPr>
          <w:rFonts w:eastAsia="Times New Roman"/>
          <w:b/>
          <w:sz w:val="22"/>
        </w:rPr>
      </w:pPr>
    </w:p>
    <w:p w14:paraId="50D7FF6B" w14:textId="77777777" w:rsidR="00CD4835" w:rsidRPr="00F26140" w:rsidRDefault="00CD4835" w:rsidP="00CD4835">
      <w:pPr>
        <w:spacing w:line="0" w:lineRule="atLeast"/>
        <w:ind w:left="3601"/>
        <w:rPr>
          <w:rFonts w:eastAsia="Times New Roman"/>
          <w:b/>
          <w:sz w:val="22"/>
        </w:rPr>
      </w:pPr>
    </w:p>
    <w:p w14:paraId="096E80EB" w14:textId="77777777" w:rsidR="00CD4835" w:rsidRPr="00F26140" w:rsidRDefault="00CD4835" w:rsidP="00CD4835">
      <w:pPr>
        <w:spacing w:line="0" w:lineRule="atLeast"/>
        <w:ind w:left="3601"/>
        <w:rPr>
          <w:rFonts w:eastAsia="Times New Roman"/>
          <w:b/>
          <w:sz w:val="22"/>
        </w:rPr>
      </w:pPr>
      <w:r>
        <w:rPr>
          <w:rFonts w:eastAsia="Times New Roman"/>
          <w:b/>
          <w:bCs/>
          <w:noProof/>
        </w:rPr>
        <mc:AlternateContent>
          <mc:Choice Requires="wps">
            <w:drawing>
              <wp:anchor distT="0" distB="0" distL="114300" distR="114300" simplePos="0" relativeHeight="251664384" behindDoc="1" locked="0" layoutInCell="1" allowOverlap="1" wp14:anchorId="3C1BCBBF" wp14:editId="11643262">
                <wp:simplePos x="0" y="0"/>
                <wp:positionH relativeFrom="column">
                  <wp:posOffset>1423034</wp:posOffset>
                </wp:positionH>
                <wp:positionV relativeFrom="paragraph">
                  <wp:posOffset>15875</wp:posOffset>
                </wp:positionV>
                <wp:extent cx="9525" cy="3895725"/>
                <wp:effectExtent l="0" t="0" r="28575" b="28575"/>
                <wp:wrapNone/>
                <wp:docPr id="7604984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9525" cy="38957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09F855" id="Line 8"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1.25pt" to="112.8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" strokeweight=".16931mm">
                <o:lock v:ext="edit" shapetype="f"/>
              </v:line>
            </w:pict>
          </mc:Fallback>
        </mc:AlternateContent>
      </w:r>
      <w:r>
        <w:rPr>
          <w:rFonts w:eastAsia="Times New Roman"/>
          <w:b/>
          <w:bCs/>
          <w:noProof/>
        </w:rPr>
        <mc:AlternateContent>
          <mc:Choice Requires="wps">
            <w:drawing>
              <wp:anchor distT="0" distB="0" distL="114300" distR="114300" simplePos="0" relativeHeight="251665408" behindDoc="1" locked="0" layoutInCell="1" allowOverlap="1" wp14:anchorId="4BEDA4D4" wp14:editId="76D940F0">
                <wp:simplePos x="0" y="0"/>
                <wp:positionH relativeFrom="column">
                  <wp:posOffset>4213861</wp:posOffset>
                </wp:positionH>
                <wp:positionV relativeFrom="paragraph">
                  <wp:posOffset>25401</wp:posOffset>
                </wp:positionV>
                <wp:extent cx="0" cy="3886200"/>
                <wp:effectExtent l="0" t="0" r="19050" b="19050"/>
                <wp:wrapNone/>
                <wp:docPr id="1372618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8862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A69D9A"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8pt,2pt" to="331.8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" strokeweight=".48pt">
                <o:lock v:ext="edit" shapetype="f"/>
              </v:line>
            </w:pict>
          </mc:Fallback>
        </mc:AlternateContent>
      </w:r>
      <w:r>
        <w:rPr>
          <w:rFonts w:eastAsia="Times New Roman"/>
          <w:b/>
          <w:bCs/>
          <w:noProof/>
        </w:rPr>
        <mc:AlternateContent>
          <mc:Choice Requires="wps">
            <w:drawing>
              <wp:anchor distT="0" distB="0" distL="114300" distR="114300" simplePos="0" relativeHeight="251663360" behindDoc="1" locked="0" layoutInCell="1" allowOverlap="1" wp14:anchorId="079D34EC" wp14:editId="3503ED6B">
                <wp:simplePos x="0" y="0"/>
                <wp:positionH relativeFrom="column">
                  <wp:posOffset>1456055</wp:posOffset>
                </wp:positionH>
                <wp:positionV relativeFrom="paragraph">
                  <wp:posOffset>5080</wp:posOffset>
                </wp:positionV>
                <wp:extent cx="2818130" cy="0"/>
                <wp:effectExtent l="0" t="0" r="1270" b="0"/>
                <wp:wrapNone/>
                <wp:docPr id="76378654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181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6CDEC8"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65pt,.4pt" to="336.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" strokeweight=".48pt">
                <o:lock v:ext="edit" shapetype="f"/>
              </v:line>
            </w:pict>
          </mc:Fallback>
        </mc:AlternateContent>
      </w:r>
    </w:p>
    <w:p w14:paraId="6F547110" w14:textId="77777777" w:rsidR="00CD4835" w:rsidRPr="00F26140" w:rsidRDefault="00CD4835" w:rsidP="00CD4835">
      <w:pPr>
        <w:spacing w:line="0" w:lineRule="atLeast"/>
        <w:ind w:left="3601"/>
        <w:rPr>
          <w:rFonts w:eastAsia="Times New Roman"/>
          <w:b/>
          <w:sz w:val="22"/>
        </w:rPr>
      </w:pPr>
      <w:r>
        <w:rPr>
          <w:rFonts w:eastAsia="Times New Roman"/>
          <w:b/>
          <w:bCs/>
          <w:sz w:val="22"/>
          <w:lang w:val="en-GB"/>
        </w:rPr>
        <w:t>University of Debrecen</w:t>
      </w:r>
    </w:p>
    <w:p w14:paraId="15826DC6" w14:textId="77777777" w:rsidR="00CD4835" w:rsidRPr="00F26140" w:rsidRDefault="00CD4835" w:rsidP="00CD4835">
      <w:pPr>
        <w:spacing w:line="0" w:lineRule="atLeast"/>
        <w:ind w:left="4261"/>
        <w:rPr>
          <w:rFonts w:eastAsia="Times New Roman"/>
          <w:b/>
          <w:sz w:val="22"/>
        </w:rPr>
      </w:pPr>
      <w:r>
        <w:rPr>
          <w:rFonts w:eastAsia="Times New Roman"/>
          <w:b/>
          <w:bCs/>
          <w:sz w:val="22"/>
          <w:lang w:val="en-GB"/>
        </w:rPr>
        <w:t>Faculty</w:t>
      </w:r>
    </w:p>
    <w:p w14:paraId="47B9FB41" w14:textId="77777777" w:rsidR="00CD4835" w:rsidRPr="00F26140" w:rsidRDefault="00CD4835" w:rsidP="00CD4835">
      <w:pPr>
        <w:spacing w:line="235" w:lineRule="auto"/>
        <w:ind w:left="3901"/>
        <w:rPr>
          <w:rFonts w:eastAsia="Times New Roman"/>
          <w:sz w:val="22"/>
        </w:rPr>
      </w:pPr>
      <w:r>
        <w:rPr>
          <w:rFonts w:eastAsia="Times New Roman"/>
          <w:sz w:val="22"/>
          <w:lang w:val="en-GB"/>
        </w:rPr>
        <w:t>Institute/Department</w:t>
      </w:r>
    </w:p>
    <w:p w14:paraId="44E8BA8A" w14:textId="77777777" w:rsidR="00CD4835" w:rsidRPr="00F26140" w:rsidRDefault="00CD4835" w:rsidP="00CD4835">
      <w:pPr>
        <w:spacing w:line="294" w:lineRule="exact"/>
        <w:rPr>
          <w:rFonts w:eastAsia="Times New Roman"/>
          <w:sz w:val="22"/>
        </w:rPr>
      </w:pPr>
    </w:p>
    <w:p w14:paraId="2F491660" w14:textId="77777777" w:rsidR="00CD4835" w:rsidRPr="00F26140" w:rsidRDefault="00CD4835" w:rsidP="00CD4835">
      <w:pPr>
        <w:spacing w:line="0" w:lineRule="atLeast"/>
        <w:ind w:right="165"/>
        <w:jc w:val="center"/>
        <w:rPr>
          <w:rFonts w:eastAsia="Times New Roman"/>
          <w:b/>
          <w:sz w:val="22"/>
        </w:rPr>
      </w:pPr>
      <w:r>
        <w:rPr>
          <w:rFonts w:eastAsia="Times New Roman"/>
          <w:b/>
          <w:bCs/>
          <w:sz w:val="22"/>
          <w:lang w:val="en-GB"/>
        </w:rPr>
        <w:t>TITLE IN HUNGARIAN</w:t>
      </w:r>
    </w:p>
    <w:p w14:paraId="21EC3D57" w14:textId="77777777" w:rsidR="00CD4835" w:rsidRPr="00F26140" w:rsidRDefault="00CD4835" w:rsidP="00CD4835">
      <w:pPr>
        <w:spacing w:line="0" w:lineRule="atLeast"/>
        <w:ind w:right="165"/>
        <w:jc w:val="center"/>
        <w:rPr>
          <w:rFonts w:eastAsia="Times New Roman"/>
          <w:b/>
          <w:sz w:val="22"/>
        </w:rPr>
      </w:pPr>
      <w:r>
        <w:rPr>
          <w:rFonts w:eastAsia="Times New Roman"/>
          <w:b/>
          <w:bCs/>
          <w:sz w:val="22"/>
          <w:lang w:val="en-GB"/>
        </w:rPr>
        <w:t>TITLE IN ENGLISH</w:t>
      </w:r>
    </w:p>
    <w:p w14:paraId="7EF9EB9F" w14:textId="77777777" w:rsidR="00CD4835" w:rsidRPr="00F26140" w:rsidRDefault="00CD4835" w:rsidP="00CD4835">
      <w:pPr>
        <w:spacing w:line="200" w:lineRule="exact"/>
        <w:rPr>
          <w:rFonts w:eastAsia="Times New Roman"/>
          <w:sz w:val="22"/>
        </w:rPr>
      </w:pPr>
    </w:p>
    <w:p w14:paraId="54D13BBB" w14:textId="77777777" w:rsidR="00CD4835" w:rsidRPr="00F26140" w:rsidRDefault="00CD4835" w:rsidP="00CD4835">
      <w:pPr>
        <w:spacing w:line="0" w:lineRule="atLeast"/>
        <w:ind w:left="4681"/>
        <w:rPr>
          <w:rFonts w:eastAsia="Times New Roman"/>
          <w:sz w:val="22"/>
        </w:rPr>
      </w:pPr>
      <w:r>
        <w:rPr>
          <w:rFonts w:eastAsia="Times New Roman"/>
          <w:sz w:val="22"/>
          <w:lang w:val="en-GB"/>
        </w:rPr>
        <w:t>Ibolya Kiss</w:t>
      </w:r>
    </w:p>
    <w:p w14:paraId="79ED5045" w14:textId="77777777" w:rsidR="00CD4835" w:rsidRPr="00F26140" w:rsidRDefault="00CD4835" w:rsidP="00CD4835">
      <w:pPr>
        <w:spacing w:line="0" w:lineRule="atLeast"/>
        <w:ind w:left="4681"/>
        <w:rPr>
          <w:rFonts w:eastAsia="Times New Roman"/>
          <w:sz w:val="22"/>
        </w:rPr>
      </w:pPr>
      <w:r>
        <w:rPr>
          <w:rFonts w:eastAsia="Times New Roman"/>
          <w:sz w:val="22"/>
          <w:lang w:val="en-GB"/>
        </w:rPr>
        <w:t>major name</w:t>
      </w:r>
    </w:p>
    <w:p w14:paraId="202D5104" w14:textId="77777777" w:rsidR="00CD4835" w:rsidRPr="00F26140" w:rsidRDefault="00CD4835" w:rsidP="00CD4835">
      <w:pPr>
        <w:spacing w:line="231" w:lineRule="exact"/>
        <w:rPr>
          <w:rFonts w:eastAsia="Times New Roman"/>
          <w:sz w:val="22"/>
        </w:rPr>
      </w:pPr>
    </w:p>
    <w:p w14:paraId="0589DA4D" w14:textId="77777777" w:rsidR="00CD4835" w:rsidRPr="00F26140" w:rsidRDefault="00CD4835" w:rsidP="00CD4835">
      <w:pPr>
        <w:spacing w:line="0" w:lineRule="atLeast"/>
        <w:ind w:left="4681"/>
        <w:rPr>
          <w:rFonts w:eastAsia="Times New Roman"/>
          <w:sz w:val="22"/>
        </w:rPr>
      </w:pPr>
      <w:r>
        <w:rPr>
          <w:rFonts w:eastAsia="Times New Roman"/>
          <w:sz w:val="22"/>
          <w:lang w:val="en-GB"/>
        </w:rPr>
        <w:t>Supervisor:</w:t>
      </w:r>
    </w:p>
    <w:p w14:paraId="14887944" w14:textId="77777777" w:rsidR="00CD4835" w:rsidRPr="00F26140" w:rsidRDefault="00CD4835" w:rsidP="00CD4835">
      <w:pPr>
        <w:spacing w:after="0" w:line="237" w:lineRule="auto"/>
        <w:ind w:left="4681"/>
        <w:rPr>
          <w:rFonts w:eastAsia="Times New Roman"/>
          <w:sz w:val="22"/>
        </w:rPr>
      </w:pPr>
      <w:r>
        <w:rPr>
          <w:rFonts w:eastAsia="Times New Roman"/>
          <w:sz w:val="22"/>
          <w:lang w:val="en-GB"/>
        </w:rPr>
        <w:lastRenderedPageBreak/>
        <w:t>Dr. Lajos Kovács</w:t>
      </w:r>
    </w:p>
    <w:p w14:paraId="52A0EF82" w14:textId="77777777" w:rsidR="00CD4835" w:rsidRPr="00F26140" w:rsidRDefault="00CD4835" w:rsidP="00CD4835">
      <w:pPr>
        <w:spacing w:after="0" w:line="1" w:lineRule="exact"/>
        <w:rPr>
          <w:rFonts w:eastAsia="Times New Roman"/>
          <w:sz w:val="22"/>
        </w:rPr>
      </w:pPr>
    </w:p>
    <w:p w14:paraId="031124D9" w14:textId="77777777" w:rsidR="00CD4835" w:rsidRPr="00F26140" w:rsidRDefault="00CD4835" w:rsidP="00CD4835">
      <w:pPr>
        <w:spacing w:after="0" w:line="0" w:lineRule="atLeast"/>
        <w:ind w:left="4681"/>
        <w:rPr>
          <w:rFonts w:eastAsia="Times New Roman"/>
        </w:rPr>
      </w:pPr>
      <w:r>
        <w:rPr>
          <w:rFonts w:eastAsia="Times New Roman"/>
          <w:sz w:val="22"/>
          <w:lang w:val="en-GB"/>
        </w:rPr>
        <w:t>associate professor</w:t>
      </w:r>
    </w:p>
    <w:p w14:paraId="43BF4B69" w14:textId="77777777" w:rsidR="00CD4835" w:rsidRPr="00F26140" w:rsidRDefault="00CD4835" w:rsidP="00CD4835">
      <w:pPr>
        <w:spacing w:line="0" w:lineRule="atLeast"/>
        <w:ind w:right="165"/>
        <w:jc w:val="center"/>
        <w:rPr>
          <w:rFonts w:eastAsia="Times New Roman"/>
        </w:rPr>
      </w:pPr>
    </w:p>
    <w:p w14:paraId="1CBCC5EE" w14:textId="77777777" w:rsidR="00CD4835" w:rsidRPr="00F26140" w:rsidRDefault="00CD4835" w:rsidP="00CD4835">
      <w:pPr>
        <w:spacing w:line="0" w:lineRule="atLeast"/>
        <w:ind w:right="165"/>
        <w:jc w:val="center"/>
        <w:rPr>
          <w:rFonts w:eastAsia="Times New Roman"/>
        </w:rPr>
      </w:pPr>
      <w:r>
        <w:rPr>
          <w:rFonts w:eastAsia="Times New Roman"/>
          <w:lang w:val="en-GB"/>
        </w:rPr>
        <w:t>Debrecen</w:t>
      </w:r>
    </w:p>
    <w:p w14:paraId="1101EA38" w14:textId="77777777" w:rsidR="00CD4835" w:rsidRPr="00F26140" w:rsidRDefault="00CD4835" w:rsidP="00CD4835">
      <w:pPr>
        <w:spacing w:line="0" w:lineRule="atLeast"/>
        <w:ind w:right="165"/>
        <w:jc w:val="center"/>
        <w:rPr>
          <w:rFonts w:eastAsia="Times New Roman"/>
        </w:rPr>
      </w:pPr>
      <w:r>
        <w:rPr>
          <w:rFonts w:eastAsia="Times New Roman"/>
          <w:lang w:val="en-GB"/>
        </w:rPr>
        <w:t>2023</w:t>
      </w:r>
    </w:p>
    <w:p w14:paraId="11832703" w14:textId="77777777" w:rsidR="00CD4835" w:rsidRPr="00F26140" w:rsidRDefault="00CD4835" w:rsidP="00CD4835">
      <w:pPr>
        <w:spacing w:line="20" w:lineRule="exact"/>
        <w:rPr>
          <w:rFonts w:eastAsia="Times New Roman"/>
        </w:rPr>
      </w:pPr>
      <w:r>
        <w:rPr>
          <w:rFonts w:eastAsia="Times New Roman"/>
          <w:noProof/>
        </w:rPr>
        <mc:AlternateContent>
          <mc:Choice Requires="wps">
            <w:drawing>
              <wp:anchor distT="0" distB="0" distL="114300" distR="114300" simplePos="0" relativeHeight="251666432" behindDoc="1" locked="0" layoutInCell="1" allowOverlap="1" wp14:anchorId="72B7F7BC" wp14:editId="16A7EDA5">
                <wp:simplePos x="0" y="0"/>
                <wp:positionH relativeFrom="column">
                  <wp:posOffset>1417955</wp:posOffset>
                </wp:positionH>
                <wp:positionV relativeFrom="paragraph">
                  <wp:posOffset>20955</wp:posOffset>
                </wp:positionV>
                <wp:extent cx="2818130" cy="0"/>
                <wp:effectExtent l="0" t="0" r="1270" b="0"/>
                <wp:wrapNone/>
                <wp:docPr id="107151589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181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E585FF"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5pt,1.65pt" to="333.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" strokeweight=".48pt">
                <o:lock v:ext="edit" shapetype="f"/>
              </v:line>
            </w:pict>
          </mc:Fallback>
        </mc:AlternateContent>
      </w:r>
    </w:p>
    <w:p w14:paraId="6F7C4832" w14:textId="77777777" w:rsidR="00CD4835" w:rsidRPr="00F26140" w:rsidRDefault="00CD4835" w:rsidP="00CD4835">
      <w:pPr>
        <w:spacing w:line="20" w:lineRule="exact"/>
        <w:rPr>
          <w:rFonts w:eastAsia="Times New Roman"/>
        </w:rPr>
        <w:sectPr w:rsidR="00CD4835" w:rsidRPr="00F26140">
          <w:pgSz w:w="11900" w:h="16838"/>
          <w:pgMar w:top="1413" w:right="1440" w:bottom="1440" w:left="1419" w:header="0" w:footer="0" w:gutter="0"/>
          <w:cols w:space="0" w:equalWidth="0">
            <w:col w:w="9048"/>
          </w:cols>
          <w:docGrid w:linePitch="360"/>
        </w:sectPr>
      </w:pPr>
    </w:p>
    <w:p w14:paraId="0DEAA984" w14:textId="77777777" w:rsidR="00CD4835" w:rsidRPr="00F26140" w:rsidRDefault="00CD4835" w:rsidP="00CD4835">
      <w:pPr>
        <w:pStyle w:val="Cmsor2"/>
      </w:pPr>
      <w:bookmarkStart w:id="23" w:name="page17"/>
      <w:bookmarkStart w:id="24" w:name="_Toc159157547"/>
      <w:bookmarkEnd w:id="23"/>
      <w:r>
        <w:rPr>
          <w:iCs w:val="0"/>
          <w:lang w:val="en-GB"/>
        </w:rPr>
        <w:lastRenderedPageBreak/>
        <w:t>Annex 4.2 - DECLARATION FOR FINAL COURSE WORK / THESIS / DEGREE THESIS</w:t>
      </w:r>
      <w:bookmarkEnd w:id="24"/>
    </w:p>
    <w:p w14:paraId="7E75F076" w14:textId="77777777" w:rsidR="00CD4835" w:rsidRPr="00F26140" w:rsidRDefault="00CD4835" w:rsidP="00CD4835">
      <w:pPr>
        <w:spacing w:line="238" w:lineRule="exact"/>
        <w:rPr>
          <w:rFonts w:eastAsia="Times New Roman"/>
        </w:rPr>
      </w:pPr>
    </w:p>
    <w:p w14:paraId="0D96D1F6" w14:textId="77777777" w:rsidR="00CD4835" w:rsidRPr="00F26140" w:rsidRDefault="00CD4835" w:rsidP="00CD4835">
      <w:pPr>
        <w:spacing w:line="0" w:lineRule="atLeast"/>
        <w:ind w:left="40"/>
        <w:jc w:val="center"/>
        <w:rPr>
          <w:rFonts w:eastAsia="Times New Roman"/>
          <w:sz w:val="28"/>
        </w:rPr>
      </w:pPr>
      <w:r>
        <w:rPr>
          <w:rFonts w:eastAsia="Times New Roman"/>
          <w:sz w:val="28"/>
          <w:lang w:val="en-GB"/>
        </w:rPr>
        <w:t>DECLARATION FOR FINAL COURSE WORK / THESIS / DEGREE THESIS</w:t>
      </w:r>
      <w:r>
        <w:rPr>
          <w:rFonts w:eastAsia="Times New Roman"/>
          <w:i/>
          <w:iCs/>
          <w:sz w:val="32"/>
          <w:vertAlign w:val="superscript"/>
          <w:lang w:val="en-GB"/>
        </w:rPr>
        <w:t>*</w:t>
      </w:r>
    </w:p>
    <w:p w14:paraId="6E017DD7" w14:textId="77777777" w:rsidR="00CD4835" w:rsidRPr="00F26140" w:rsidRDefault="00CD4835" w:rsidP="00CD4835">
      <w:pPr>
        <w:spacing w:line="369" w:lineRule="exact"/>
        <w:rPr>
          <w:rFonts w:eastAsia="Times New Roman"/>
          <w:sz w:val="20"/>
        </w:rPr>
      </w:pPr>
    </w:p>
    <w:p w14:paraId="4A459924" w14:textId="77777777" w:rsidR="00CD4835" w:rsidRPr="00F26140" w:rsidRDefault="00CD4835" w:rsidP="00CD4835">
      <w:pPr>
        <w:spacing w:line="0" w:lineRule="atLeast"/>
        <w:rPr>
          <w:rFonts w:eastAsia="Times New Roman"/>
        </w:rPr>
      </w:pPr>
      <w:r>
        <w:rPr>
          <w:rFonts w:eastAsia="Times New Roman"/>
          <w:lang w:val="en-GB"/>
        </w:rPr>
        <w:t>The undersigned,</w:t>
      </w:r>
    </w:p>
    <w:p w14:paraId="6B10D39D" w14:textId="77777777" w:rsidR="00CD4835" w:rsidRPr="00F26140" w:rsidRDefault="00CD4835" w:rsidP="00CD4835">
      <w:pPr>
        <w:spacing w:line="366" w:lineRule="exact"/>
        <w:rPr>
          <w:rFonts w:eastAsia="Times New Roman"/>
          <w:sz w:val="20"/>
        </w:rPr>
      </w:pPr>
    </w:p>
    <w:p w14:paraId="7F93308F" w14:textId="77777777" w:rsidR="00CD4835" w:rsidRPr="00F26140" w:rsidRDefault="00CD4835" w:rsidP="00CD4835">
      <w:pPr>
        <w:spacing w:line="0" w:lineRule="atLeast"/>
        <w:ind w:left="100"/>
        <w:rPr>
          <w:rFonts w:eastAsia="Times New Roman"/>
        </w:rPr>
      </w:pPr>
      <w:r>
        <w:rPr>
          <w:rFonts w:eastAsia="Times New Roman"/>
          <w:lang w:val="en-GB"/>
        </w:rPr>
        <w:t>……………………….……………………………………………….,</w:t>
      </w:r>
    </w:p>
    <w:p w14:paraId="4CBAC7F9" w14:textId="77777777" w:rsidR="00CD4835" w:rsidRPr="00F26140" w:rsidRDefault="00CD4835" w:rsidP="00CD4835">
      <w:pPr>
        <w:spacing w:line="369" w:lineRule="exact"/>
        <w:rPr>
          <w:rFonts w:eastAsia="Times New Roman"/>
          <w:sz w:val="20"/>
        </w:rPr>
      </w:pPr>
    </w:p>
    <w:p w14:paraId="34967632" w14:textId="77777777" w:rsidR="00CD4835" w:rsidRPr="00F26140" w:rsidRDefault="00CD4835" w:rsidP="00CD4835">
      <w:pPr>
        <w:spacing w:line="0" w:lineRule="atLeast"/>
        <w:rPr>
          <w:rFonts w:eastAsia="Times New Roman"/>
        </w:rPr>
      </w:pPr>
      <w:r>
        <w:rPr>
          <w:rFonts w:eastAsia="Times New Roman"/>
          <w:lang w:val="en-GB"/>
        </w:rPr>
        <w:t>major, full-time/part-time, Neptun code</w:t>
      </w:r>
    </w:p>
    <w:p w14:paraId="0B4134BC" w14:textId="77777777" w:rsidR="00CD4835" w:rsidRPr="00F26140" w:rsidRDefault="00CD4835" w:rsidP="00CD4835">
      <w:pPr>
        <w:spacing w:line="369" w:lineRule="exact"/>
        <w:rPr>
          <w:rFonts w:eastAsia="Times New Roman"/>
          <w:sz w:val="20"/>
        </w:rPr>
      </w:pPr>
    </w:p>
    <w:p w14:paraId="5F90B83B" w14:textId="77777777" w:rsidR="00CD4835" w:rsidRPr="00F26140" w:rsidRDefault="00CD4835" w:rsidP="00CD4835">
      <w:pPr>
        <w:spacing w:line="0" w:lineRule="atLeast"/>
        <w:ind w:left="40"/>
        <w:rPr>
          <w:rFonts w:eastAsia="Times New Roman"/>
        </w:rPr>
      </w:pPr>
      <w:r>
        <w:rPr>
          <w:rFonts w:eastAsia="Times New Roman"/>
          <w:lang w:val="en-GB"/>
        </w:rPr>
        <w:t>…………………………/………………………/…………………….,</w:t>
      </w:r>
    </w:p>
    <w:p w14:paraId="4DF8A884" w14:textId="77777777" w:rsidR="00CD4835" w:rsidRPr="00F26140" w:rsidRDefault="00CD4835" w:rsidP="00CD4835">
      <w:pPr>
        <w:spacing w:line="200" w:lineRule="exact"/>
        <w:rPr>
          <w:rFonts w:eastAsia="Times New Roman"/>
          <w:sz w:val="20"/>
        </w:rPr>
      </w:pPr>
    </w:p>
    <w:p w14:paraId="5765BE2C" w14:textId="77777777" w:rsidR="00CD4835" w:rsidRPr="00F26140" w:rsidRDefault="00CD4835" w:rsidP="00CD4835">
      <w:pPr>
        <w:spacing w:line="200" w:lineRule="exact"/>
        <w:rPr>
          <w:rFonts w:eastAsia="Times New Roman"/>
          <w:sz w:val="20"/>
        </w:rPr>
      </w:pPr>
    </w:p>
    <w:p w14:paraId="753D7F3D" w14:textId="77777777" w:rsidR="00CD4835" w:rsidRPr="00F26140" w:rsidRDefault="00CD4835" w:rsidP="00CD4835">
      <w:pPr>
        <w:spacing w:line="353" w:lineRule="exact"/>
        <w:rPr>
          <w:rFonts w:eastAsia="Times New Roman"/>
          <w:sz w:val="20"/>
        </w:rPr>
      </w:pPr>
    </w:p>
    <w:p w14:paraId="53473E85" w14:textId="77777777" w:rsidR="00CD4835" w:rsidRPr="00F26140" w:rsidRDefault="00CD4835" w:rsidP="00CD4835">
      <w:pPr>
        <w:spacing w:line="234" w:lineRule="auto"/>
        <w:ind w:right="40"/>
        <w:rPr>
          <w:rFonts w:eastAsia="Times New Roman"/>
        </w:rPr>
      </w:pPr>
      <w:r>
        <w:rPr>
          <w:rFonts w:eastAsia="Times New Roman"/>
          <w:lang w:val="en-GB"/>
        </w:rPr>
        <w:t>as the student submitting the attached thesis, declare that my thesis (entitled:</w:t>
      </w:r>
    </w:p>
    <w:p w14:paraId="6F365BCA" w14:textId="77777777" w:rsidR="00CD4835" w:rsidRPr="00F26140" w:rsidRDefault="00CD4835" w:rsidP="00CD4835">
      <w:pPr>
        <w:spacing w:line="367" w:lineRule="exact"/>
        <w:rPr>
          <w:rFonts w:eastAsia="Times New Roman"/>
          <w:sz w:val="20"/>
        </w:rPr>
      </w:pPr>
    </w:p>
    <w:p w14:paraId="136C4EAB" w14:textId="77777777" w:rsidR="00CD4835" w:rsidRPr="00F26140" w:rsidRDefault="00CD4835" w:rsidP="00CD4835">
      <w:pPr>
        <w:spacing w:line="0" w:lineRule="atLeast"/>
        <w:ind w:left="140"/>
        <w:rPr>
          <w:rFonts w:eastAsia="Times New Roman"/>
        </w:rPr>
      </w:pPr>
      <w:r>
        <w:rPr>
          <w:rFonts w:eastAsia="Times New Roman"/>
          <w:lang w:val="en-GB"/>
        </w:rPr>
        <w:t>……………………………………………………………………….,</w:t>
      </w:r>
    </w:p>
    <w:p w14:paraId="3D12BA62" w14:textId="77777777" w:rsidR="00CD4835" w:rsidRPr="00F26140" w:rsidRDefault="00CD4835" w:rsidP="00CD4835">
      <w:pPr>
        <w:spacing w:line="369" w:lineRule="exact"/>
        <w:rPr>
          <w:rFonts w:eastAsia="Times New Roman"/>
          <w:sz w:val="20"/>
        </w:rPr>
      </w:pPr>
    </w:p>
    <w:p w14:paraId="1285074A" w14:textId="77777777" w:rsidR="00CD4835" w:rsidRPr="00F26140" w:rsidRDefault="00CD4835" w:rsidP="00CD4835">
      <w:pPr>
        <w:spacing w:line="0" w:lineRule="atLeast"/>
        <w:rPr>
          <w:rFonts w:eastAsia="Times New Roman"/>
        </w:rPr>
      </w:pPr>
      <w:r>
        <w:rPr>
          <w:rFonts w:eastAsia="Times New Roman"/>
          <w:lang w:val="en-GB"/>
        </w:rPr>
        <w:t>supervisor(s):</w:t>
      </w:r>
    </w:p>
    <w:p w14:paraId="14755284" w14:textId="77777777" w:rsidR="00CD4835" w:rsidRPr="00F26140" w:rsidRDefault="00CD4835" w:rsidP="00CD4835">
      <w:pPr>
        <w:spacing w:line="369" w:lineRule="exact"/>
        <w:rPr>
          <w:rFonts w:eastAsia="Times New Roman"/>
          <w:sz w:val="20"/>
        </w:rPr>
      </w:pPr>
    </w:p>
    <w:p w14:paraId="73EB4101" w14:textId="77777777" w:rsidR="00CD4835" w:rsidRPr="00F26140" w:rsidRDefault="00CD4835" w:rsidP="00CD4835">
      <w:pPr>
        <w:spacing w:line="0" w:lineRule="atLeast"/>
        <w:ind w:left="300"/>
        <w:rPr>
          <w:rFonts w:eastAsia="Times New Roman"/>
        </w:rPr>
      </w:pPr>
      <w:r>
        <w:rPr>
          <w:rFonts w:eastAsia="Times New Roman"/>
          <w:lang w:val="en-GB"/>
        </w:rPr>
        <w:t>…………………………………………………………………….,)</w:t>
      </w:r>
    </w:p>
    <w:p w14:paraId="2329C644" w14:textId="77777777" w:rsidR="00CD4835" w:rsidRPr="00F26140" w:rsidRDefault="00CD4835" w:rsidP="00CD4835">
      <w:pPr>
        <w:spacing w:line="383" w:lineRule="exact"/>
        <w:rPr>
          <w:rFonts w:eastAsia="Times New Roman"/>
          <w:sz w:val="20"/>
        </w:rPr>
      </w:pPr>
    </w:p>
    <w:p w14:paraId="14A7DEC5" w14:textId="77777777" w:rsidR="00CD4835" w:rsidRPr="00F26140" w:rsidRDefault="00CD4835" w:rsidP="00CD4835">
      <w:pPr>
        <w:spacing w:line="236" w:lineRule="auto"/>
        <w:jc w:val="both"/>
        <w:rPr>
          <w:rFonts w:eastAsia="Times New Roman"/>
        </w:rPr>
      </w:pPr>
      <w:r>
        <w:rPr>
          <w:rFonts w:eastAsia="Times New Roman"/>
          <w:lang w:val="en-GB"/>
        </w:rPr>
        <w:t xml:space="preserve">is </w:t>
      </w:r>
      <w:r>
        <w:rPr>
          <w:rFonts w:eastAsia="Times New Roman"/>
          <w:b/>
          <w:bCs/>
          <w:lang w:val="en-GB"/>
        </w:rPr>
        <w:t>the result of my own work, based on independent research</w:t>
      </w:r>
      <w:r>
        <w:rPr>
          <w:rFonts w:eastAsia="Times New Roman"/>
          <w:lang w:val="en-GB"/>
        </w:rPr>
        <w:t>, which</w:t>
      </w:r>
      <w:r>
        <w:rPr>
          <w:rFonts w:eastAsia="Times New Roman"/>
          <w:b/>
          <w:bCs/>
          <w:lang w:val="en-GB"/>
        </w:rPr>
        <w:t xml:space="preserve"> </w:t>
      </w:r>
      <w:r>
        <w:rPr>
          <w:rFonts w:eastAsia="Times New Roman"/>
          <w:lang w:val="en-GB"/>
        </w:rPr>
        <w:t>meets the requirements of the Faculty of Economics and Business of the University of Debrecen. I have not previously submitted the attached work as a thesis (final course work, degree thesis) in any other field of study. I understand that if my thesis is suspected of plagiarism, I may be subject to disciplinary action.</w:t>
      </w:r>
    </w:p>
    <w:p w14:paraId="0719EAA9" w14:textId="77777777" w:rsidR="00CD4835" w:rsidRPr="00F26140" w:rsidRDefault="00CD4835" w:rsidP="00CD4835">
      <w:pPr>
        <w:spacing w:line="371" w:lineRule="exact"/>
        <w:rPr>
          <w:rFonts w:eastAsia="Times New Roman"/>
          <w:sz w:val="20"/>
        </w:rPr>
      </w:pPr>
    </w:p>
    <w:p w14:paraId="084C06A0" w14:textId="77777777" w:rsidR="00CD4835" w:rsidRPr="00F26140" w:rsidRDefault="00CD4835" w:rsidP="00CD4835">
      <w:pPr>
        <w:tabs>
          <w:tab w:val="left" w:pos="2080"/>
        </w:tabs>
        <w:spacing w:line="0" w:lineRule="atLeast"/>
        <w:rPr>
          <w:rFonts w:eastAsia="Times New Roman"/>
        </w:rPr>
      </w:pPr>
      <w:r>
        <w:rPr>
          <w:rFonts w:eastAsia="Times New Roman"/>
          <w:lang w:val="en-GB"/>
        </w:rPr>
        <w:t>Debrecen, .....................  20</w:t>
      </w:r>
      <w:r>
        <w:rPr>
          <w:rFonts w:eastAsia="Times New Roman"/>
          <w:lang w:val="en-GB"/>
        </w:rPr>
        <w:tab/>
      </w:r>
    </w:p>
    <w:p w14:paraId="67A6E890" w14:textId="77777777" w:rsidR="00CD4835" w:rsidRPr="00F26140" w:rsidRDefault="00CD4835" w:rsidP="00CD4835">
      <w:pPr>
        <w:spacing w:line="369" w:lineRule="exact"/>
        <w:rPr>
          <w:rFonts w:eastAsia="Times New Roman"/>
          <w:sz w:val="20"/>
        </w:rPr>
      </w:pPr>
    </w:p>
    <w:p w14:paraId="0934BE3F" w14:textId="77777777" w:rsidR="00CD4835" w:rsidRPr="00F26140" w:rsidRDefault="00CD4835" w:rsidP="00CD4835">
      <w:pPr>
        <w:spacing w:line="0" w:lineRule="atLeast"/>
        <w:rPr>
          <w:rFonts w:eastAsia="Times New Roman"/>
        </w:rPr>
      </w:pPr>
      <w:r>
        <w:rPr>
          <w:rFonts w:eastAsia="Times New Roman"/>
          <w:lang w:val="en-GB"/>
        </w:rPr>
        <w:lastRenderedPageBreak/>
        <w:t>……………………….……………….</w:t>
      </w:r>
    </w:p>
    <w:p w14:paraId="477339DF" w14:textId="77777777" w:rsidR="00CD4835" w:rsidRPr="00F26140" w:rsidRDefault="00CD4835" w:rsidP="00CD4835">
      <w:pPr>
        <w:spacing w:line="0" w:lineRule="atLeast"/>
        <w:rPr>
          <w:rFonts w:eastAsia="Times New Roman"/>
        </w:rPr>
      </w:pPr>
      <w:r>
        <w:rPr>
          <w:rFonts w:eastAsia="Times New Roman"/>
          <w:lang w:val="en-GB"/>
        </w:rPr>
        <w:t>signature of the author of the thesis</w:t>
      </w:r>
    </w:p>
    <w:p w14:paraId="2A8008B0" w14:textId="77777777" w:rsidR="00CD4835" w:rsidRPr="00F26140" w:rsidRDefault="00CD4835" w:rsidP="00CD4835">
      <w:pPr>
        <w:spacing w:line="0" w:lineRule="atLeast"/>
        <w:ind w:left="1"/>
        <w:rPr>
          <w:rFonts w:eastAsia="Times New Roman"/>
        </w:rPr>
      </w:pPr>
      <w:r>
        <w:rPr>
          <w:rFonts w:eastAsia="Times New Roman"/>
          <w:i/>
          <w:iCs/>
          <w:sz w:val="15"/>
          <w:lang w:val="en-GB"/>
        </w:rPr>
        <w:t>* Underline the relevant part</w:t>
      </w:r>
    </w:p>
    <w:p w14:paraId="0CDA1844" w14:textId="6873D9CD" w:rsidR="00CD4835" w:rsidRPr="00F26140" w:rsidRDefault="00CD4835" w:rsidP="00CD4835">
      <w:pPr>
        <w:pStyle w:val="Cmsor2"/>
      </w:pPr>
      <w:r>
        <w:rPr>
          <w:b w:val="0"/>
          <w:bCs w:val="0"/>
          <w:iCs w:val="0"/>
          <w:sz w:val="20"/>
          <w:lang w:val="en-GB"/>
        </w:rPr>
        <w:br w:type="page"/>
      </w:r>
      <w:bookmarkStart w:id="25" w:name="page18"/>
      <w:bookmarkStart w:id="26" w:name="_Toc159157548"/>
      <w:bookmarkEnd w:id="25"/>
      <w:r>
        <w:rPr>
          <w:iCs w:val="0"/>
          <w:lang w:val="en-GB"/>
        </w:rPr>
        <w:lastRenderedPageBreak/>
        <w:t xml:space="preserve">Annex 4.3 - </w:t>
      </w:r>
      <w:r w:rsidR="00937C88">
        <w:rPr>
          <w:iCs w:val="0"/>
          <w:lang w:val="en-GB"/>
        </w:rPr>
        <w:t>SUPERVISOR’S REVIEW SHEET</w:t>
      </w:r>
      <w:r>
        <w:rPr>
          <w:iCs w:val="0"/>
          <w:lang w:val="en-GB"/>
        </w:rPr>
        <w:t xml:space="preserve"> (BA/BSc/MA/MSc)</w:t>
      </w:r>
      <w:bookmarkEnd w:id="26"/>
    </w:p>
    <w:p w14:paraId="25E19164" w14:textId="77777777" w:rsidR="00CD4835" w:rsidRPr="00F26140" w:rsidRDefault="00CD4835" w:rsidP="00CD4835">
      <w:pPr>
        <w:spacing w:after="0"/>
        <w:ind w:left="1"/>
        <w:rPr>
          <w:rFonts w:eastAsia="Times New Roman"/>
          <w:i/>
        </w:rPr>
      </w:pPr>
      <w:r>
        <w:rPr>
          <w:rFonts w:eastAsia="Times New Roman"/>
          <w:lang w:val="en-GB"/>
        </w:rPr>
        <w:br w:type="page"/>
      </w:r>
      <w:r>
        <w:rPr>
          <w:rFonts w:eastAsia="Times New Roman"/>
          <w:i/>
          <w:iCs/>
          <w:lang w:val="en-GB"/>
        </w:rPr>
        <w:lastRenderedPageBreak/>
        <w:t>University of Debrecen</w:t>
      </w:r>
    </w:p>
    <w:p w14:paraId="59937501" w14:textId="77777777" w:rsidR="00CD4835" w:rsidRPr="00F26140" w:rsidRDefault="00CD4835" w:rsidP="00CD4835">
      <w:pPr>
        <w:spacing w:after="0"/>
        <w:ind w:left="1"/>
        <w:rPr>
          <w:rFonts w:eastAsia="Times New Roman"/>
          <w:b/>
        </w:rPr>
      </w:pPr>
      <w:r>
        <w:rPr>
          <w:rFonts w:eastAsia="Times New Roman"/>
          <w:b/>
          <w:bCs/>
          <w:lang w:val="en-GB"/>
        </w:rPr>
        <w:t>Faculty of Economics and Business</w:t>
      </w:r>
    </w:p>
    <w:p w14:paraId="08FC92BD" w14:textId="77777777" w:rsidR="00CD4835" w:rsidRPr="00F26140" w:rsidRDefault="00CD4835" w:rsidP="00CD4835">
      <w:pPr>
        <w:spacing w:after="0"/>
        <w:ind w:left="1"/>
        <w:rPr>
          <w:rFonts w:eastAsia="Times New Roman"/>
          <w:i/>
          <w:u w:val="single"/>
        </w:rPr>
      </w:pPr>
      <w:r>
        <w:rPr>
          <w:rFonts w:eastAsia="Times New Roman"/>
          <w:i/>
          <w:iCs/>
          <w:u w:val="single"/>
          <w:lang w:val="en-GB"/>
        </w:rPr>
        <w:t>4032 Debrecen Böszörményi út 138. sz.</w:t>
      </w:r>
    </w:p>
    <w:p w14:paraId="5C961B4C" w14:textId="77777777" w:rsidR="00CD4835" w:rsidRPr="00F26140" w:rsidRDefault="00CD4835" w:rsidP="00CD4835">
      <w:pPr>
        <w:spacing w:line="234" w:lineRule="exact"/>
        <w:rPr>
          <w:rFonts w:eastAsia="Times New Roman"/>
        </w:rPr>
      </w:pPr>
    </w:p>
    <w:p w14:paraId="05A22D1F" w14:textId="562DE4C0" w:rsidR="00CD4835" w:rsidRPr="00F26140" w:rsidRDefault="00937C88" w:rsidP="00CD4835">
      <w:pPr>
        <w:spacing w:line="0" w:lineRule="atLeast"/>
        <w:ind w:right="-14"/>
        <w:jc w:val="center"/>
        <w:rPr>
          <w:rFonts w:eastAsia="Times New Roman"/>
          <w:b/>
          <w:sz w:val="28"/>
        </w:rPr>
      </w:pPr>
      <w:r>
        <w:rPr>
          <w:rFonts w:eastAsia="Times New Roman"/>
          <w:b/>
          <w:bCs/>
          <w:sz w:val="28"/>
          <w:lang w:val="en-GB"/>
        </w:rPr>
        <w:t>SUPERVISOR’S REVIEW SHEET</w:t>
      </w:r>
      <w:r w:rsidR="00CD4835">
        <w:rPr>
          <w:rFonts w:eastAsia="Times New Roman"/>
          <w:b/>
          <w:bCs/>
          <w:sz w:val="28"/>
          <w:lang w:val="en-GB"/>
        </w:rPr>
        <w:t xml:space="preserve"> </w:t>
      </w:r>
    </w:p>
    <w:p w14:paraId="39A9B110" w14:textId="77777777" w:rsidR="00CD4835" w:rsidRPr="00F26140" w:rsidRDefault="00CD4835" w:rsidP="00CD4835">
      <w:pPr>
        <w:spacing w:line="0" w:lineRule="atLeast"/>
        <w:ind w:right="-14"/>
        <w:jc w:val="center"/>
        <w:rPr>
          <w:rFonts w:eastAsia="Times New Roman"/>
          <w:b/>
          <w:sz w:val="28"/>
        </w:rPr>
      </w:pPr>
      <w:r>
        <w:rPr>
          <w:rFonts w:eastAsia="Times New Roman"/>
          <w:b/>
          <w:bCs/>
          <w:sz w:val="28"/>
          <w:lang w:val="en-GB"/>
        </w:rPr>
        <w:t>(Thesis/Degree thesis)</w:t>
      </w:r>
    </w:p>
    <w:p w14:paraId="3DFA927F" w14:textId="77777777" w:rsidR="00CD4835" w:rsidRPr="00F26140" w:rsidRDefault="00CD4835" w:rsidP="00CD4835">
      <w:pPr>
        <w:spacing w:line="225" w:lineRule="exact"/>
        <w:rPr>
          <w:rFonts w:eastAsia="Times New Roman"/>
        </w:rPr>
      </w:pPr>
    </w:p>
    <w:p w14:paraId="50D2EA40" w14:textId="77777777" w:rsidR="00CD4835" w:rsidRPr="00F26140" w:rsidRDefault="00CD4835" w:rsidP="00CD4835">
      <w:pPr>
        <w:spacing w:line="0" w:lineRule="atLeast"/>
        <w:ind w:left="2381"/>
        <w:rPr>
          <w:rFonts w:eastAsia="Times New Roman"/>
        </w:rPr>
      </w:pPr>
      <w:r>
        <w:rPr>
          <w:rFonts w:eastAsia="Times New Roman"/>
          <w:lang w:val="en-GB"/>
        </w:rPr>
        <w:t>........................................................................ (student)</w:t>
      </w:r>
    </w:p>
    <w:p w14:paraId="46718A77" w14:textId="77777777" w:rsidR="00CD4835" w:rsidRPr="00F26140" w:rsidRDefault="00CD4835" w:rsidP="00CD4835">
      <w:pPr>
        <w:spacing w:line="231" w:lineRule="exact"/>
        <w:rPr>
          <w:rFonts w:eastAsia="Times New Roman"/>
        </w:rPr>
      </w:pPr>
    </w:p>
    <w:p w14:paraId="0CD9E2AE" w14:textId="77777777" w:rsidR="00CD4835" w:rsidRPr="00F26140" w:rsidRDefault="00CD4835" w:rsidP="00CD4835">
      <w:pPr>
        <w:spacing w:line="0" w:lineRule="atLeast"/>
        <w:ind w:left="1441"/>
        <w:rPr>
          <w:rFonts w:eastAsia="Times New Roman"/>
        </w:rPr>
      </w:pPr>
      <w:r>
        <w:rPr>
          <w:rFonts w:eastAsia="Times New Roman"/>
          <w:lang w:val="en-GB"/>
        </w:rPr>
        <w:t>....................................................................... (major)</w:t>
      </w:r>
    </w:p>
    <w:p w14:paraId="1DD9F2D2" w14:textId="77777777" w:rsidR="00CD4835" w:rsidRPr="00F26140" w:rsidRDefault="00CD4835" w:rsidP="00CD4835">
      <w:pPr>
        <w:spacing w:line="231" w:lineRule="exact"/>
        <w:rPr>
          <w:rFonts w:eastAsia="Times New Roman"/>
        </w:rPr>
      </w:pPr>
    </w:p>
    <w:p w14:paraId="4D453250" w14:textId="77777777" w:rsidR="00CD4835" w:rsidRPr="00F26140" w:rsidRDefault="00CD4835" w:rsidP="00CD4835">
      <w:pPr>
        <w:spacing w:line="0" w:lineRule="atLeast"/>
        <w:ind w:left="3301"/>
        <w:rPr>
          <w:rFonts w:eastAsia="Times New Roman"/>
        </w:rPr>
      </w:pPr>
      <w:r>
        <w:rPr>
          <w:rFonts w:eastAsia="Times New Roman"/>
          <w:lang w:val="en-GB"/>
        </w:rPr>
        <w:t>............................. (department)</w:t>
      </w:r>
    </w:p>
    <w:p w14:paraId="72A80099" w14:textId="77777777" w:rsidR="00CD4835" w:rsidRPr="00F26140" w:rsidRDefault="00CD4835" w:rsidP="00CD4835">
      <w:pPr>
        <w:spacing w:line="228" w:lineRule="exact"/>
        <w:rPr>
          <w:rFonts w:eastAsia="Times New Roman"/>
        </w:rPr>
      </w:pPr>
    </w:p>
    <w:p w14:paraId="322BF01C" w14:textId="77777777" w:rsidR="00CD4835" w:rsidRPr="00F26140" w:rsidRDefault="00CD4835" w:rsidP="00CD4835">
      <w:pPr>
        <w:spacing w:line="0" w:lineRule="atLeast"/>
        <w:ind w:right="-14"/>
        <w:jc w:val="center"/>
        <w:rPr>
          <w:rFonts w:eastAsia="Times New Roman"/>
        </w:rPr>
      </w:pPr>
      <w:r>
        <w:rPr>
          <w:rFonts w:eastAsia="Times New Roman"/>
          <w:lang w:val="en-GB"/>
        </w:rPr>
        <w:t>assessment of work and thesis/degree thesis*.</w:t>
      </w:r>
    </w:p>
    <w:p w14:paraId="5AA725D5" w14:textId="77777777" w:rsidR="00CD4835" w:rsidRPr="00F26140" w:rsidRDefault="00CD4835" w:rsidP="00CD4835">
      <w:pPr>
        <w:spacing w:line="262" w:lineRule="exact"/>
        <w:rPr>
          <w:rFonts w:eastAsia="Times New Roman"/>
        </w:rPr>
      </w:pPr>
    </w:p>
    <w:p w14:paraId="5963370A" w14:textId="77777777" w:rsidR="00CD4835" w:rsidRPr="00F26140" w:rsidRDefault="00CD4835" w:rsidP="00CD4835">
      <w:pPr>
        <w:spacing w:line="0" w:lineRule="atLeast"/>
        <w:ind w:left="1"/>
        <w:rPr>
          <w:rFonts w:eastAsia="Times New Roman"/>
        </w:rPr>
      </w:pPr>
      <w:r>
        <w:rPr>
          <w:rFonts w:eastAsia="Times New Roman"/>
          <w:lang w:val="en-GB"/>
        </w:rPr>
        <w:t>Thesis title: ..............................................................................................................</w:t>
      </w:r>
    </w:p>
    <w:p w14:paraId="4E437298" w14:textId="77777777" w:rsidR="00CD4835" w:rsidRPr="00F26140" w:rsidRDefault="00CD4835" w:rsidP="00CD4835">
      <w:pPr>
        <w:spacing w:line="0" w:lineRule="atLeast"/>
        <w:ind w:left="1"/>
        <w:rPr>
          <w:rFonts w:eastAsia="Times New Roman"/>
        </w:rPr>
      </w:pPr>
      <w:r>
        <w:rPr>
          <w:rFonts w:eastAsia="Times New Roman"/>
          <w:lang w:val="en-GB"/>
        </w:rPr>
        <w:t>....................................................................................................................……………………</w:t>
      </w:r>
    </w:p>
    <w:p w14:paraId="0C9003A5" w14:textId="77777777" w:rsidR="00CD4835" w:rsidRPr="00F26140" w:rsidRDefault="00CD4835" w:rsidP="00CD4835">
      <w:pPr>
        <w:spacing w:line="231" w:lineRule="exact"/>
        <w:rPr>
          <w:rFonts w:eastAsia="Times New Roman"/>
        </w:rPr>
      </w:pPr>
    </w:p>
    <w:p w14:paraId="0BE87CEE" w14:textId="77777777" w:rsidR="00CD4835" w:rsidRPr="00F26140" w:rsidRDefault="00CD4835" w:rsidP="00CD4835">
      <w:pPr>
        <w:numPr>
          <w:ilvl w:val="0"/>
          <w:numId w:val="3"/>
        </w:numPr>
        <w:tabs>
          <w:tab w:val="left" w:pos="201"/>
        </w:tabs>
        <w:spacing w:after="0" w:line="0" w:lineRule="atLeast"/>
        <w:ind w:left="201" w:hanging="201"/>
        <w:rPr>
          <w:rFonts w:eastAsia="Times New Roman"/>
          <w:u w:val="single"/>
        </w:rPr>
      </w:pPr>
      <w:r>
        <w:rPr>
          <w:rFonts w:eastAsia="Times New Roman"/>
          <w:u w:val="single"/>
          <w:lang w:val="en-GB"/>
        </w:rPr>
        <w:t>thesis assessment*:</w:t>
      </w:r>
    </w:p>
    <w:p w14:paraId="710D5B79" w14:textId="77777777" w:rsidR="00CD4835" w:rsidRPr="00F26140" w:rsidRDefault="00CD4835" w:rsidP="00CD4835">
      <w:pPr>
        <w:spacing w:line="228" w:lineRule="exact"/>
        <w:rPr>
          <w:rFonts w:eastAsia="Times New Roman"/>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3"/>
        <w:gridCol w:w="5103"/>
        <w:gridCol w:w="2972"/>
      </w:tblGrid>
      <w:tr w:rsidR="00CD4835" w:rsidRPr="00F26140" w14:paraId="76EB674F" w14:textId="77777777" w:rsidTr="00937C88">
        <w:trPr>
          <w:trHeight w:val="680"/>
        </w:trPr>
        <w:tc>
          <w:tcPr>
            <w:tcW w:w="713" w:type="dxa"/>
            <w:shd w:val="clear" w:color="auto" w:fill="auto"/>
            <w:vAlign w:val="center"/>
          </w:tcPr>
          <w:p w14:paraId="287B26D2" w14:textId="77777777" w:rsidR="00CD4835" w:rsidRPr="00F26140" w:rsidRDefault="00CD4835" w:rsidP="00937C88">
            <w:pPr>
              <w:spacing w:after="0"/>
              <w:jc w:val="center"/>
              <w:rPr>
                <w:rFonts w:eastAsia="Times New Roman"/>
                <w:w w:val="79"/>
              </w:rPr>
            </w:pPr>
            <w:r>
              <w:rPr>
                <w:rFonts w:eastAsia="Times New Roman"/>
                <w:lang w:val="en-GB"/>
              </w:rPr>
              <w:t>1.</w:t>
            </w:r>
          </w:p>
        </w:tc>
        <w:tc>
          <w:tcPr>
            <w:tcW w:w="5103" w:type="dxa"/>
            <w:shd w:val="clear" w:color="auto" w:fill="auto"/>
            <w:vAlign w:val="center"/>
          </w:tcPr>
          <w:p w14:paraId="178D157E" w14:textId="77777777" w:rsidR="00CD4835" w:rsidRPr="00F26140" w:rsidRDefault="00CD4835" w:rsidP="00937C88">
            <w:pPr>
              <w:spacing w:after="0"/>
              <w:ind w:left="20"/>
              <w:rPr>
                <w:rFonts w:eastAsia="Times New Roman"/>
              </w:rPr>
            </w:pPr>
            <w:r>
              <w:rPr>
                <w:rFonts w:eastAsia="Times New Roman"/>
                <w:lang w:val="en-GB"/>
              </w:rPr>
              <w:t>Can the thesis be regarded as the student's independent work?</w:t>
            </w:r>
          </w:p>
        </w:tc>
        <w:tc>
          <w:tcPr>
            <w:tcW w:w="2972" w:type="dxa"/>
            <w:shd w:val="clear" w:color="auto" w:fill="auto"/>
            <w:vAlign w:val="center"/>
          </w:tcPr>
          <w:p w14:paraId="1A7E3607" w14:textId="77777777" w:rsidR="00CD4835" w:rsidRPr="00F26140" w:rsidRDefault="00CD4835" w:rsidP="00937C88">
            <w:pPr>
              <w:spacing w:after="0"/>
              <w:jc w:val="center"/>
              <w:rPr>
                <w:rFonts w:eastAsia="Times New Roman"/>
              </w:rPr>
            </w:pPr>
            <w:r>
              <w:rPr>
                <w:rFonts w:eastAsia="Times New Roman"/>
                <w:lang w:val="en-GB"/>
              </w:rPr>
              <w:t>yes                 no</w:t>
            </w:r>
          </w:p>
        </w:tc>
      </w:tr>
      <w:tr w:rsidR="00CD4835" w:rsidRPr="00F26140" w14:paraId="36E53951" w14:textId="77777777" w:rsidTr="00937C88">
        <w:trPr>
          <w:trHeight w:val="680"/>
        </w:trPr>
        <w:tc>
          <w:tcPr>
            <w:tcW w:w="713" w:type="dxa"/>
            <w:shd w:val="clear" w:color="auto" w:fill="auto"/>
            <w:vAlign w:val="center"/>
          </w:tcPr>
          <w:p w14:paraId="3FE72774" w14:textId="77777777" w:rsidR="00CD4835" w:rsidRPr="00F26140" w:rsidRDefault="00CD4835" w:rsidP="00937C88">
            <w:pPr>
              <w:spacing w:after="0"/>
              <w:jc w:val="center"/>
              <w:rPr>
                <w:rFonts w:eastAsia="Times New Roman"/>
                <w:w w:val="79"/>
              </w:rPr>
            </w:pPr>
            <w:r>
              <w:rPr>
                <w:rFonts w:eastAsia="Times New Roman"/>
                <w:lang w:val="en-GB"/>
              </w:rPr>
              <w:t>2.</w:t>
            </w:r>
          </w:p>
        </w:tc>
        <w:tc>
          <w:tcPr>
            <w:tcW w:w="5103" w:type="dxa"/>
            <w:shd w:val="clear" w:color="auto" w:fill="auto"/>
            <w:vAlign w:val="center"/>
          </w:tcPr>
          <w:p w14:paraId="21E15A65" w14:textId="77777777" w:rsidR="00CD4835" w:rsidRPr="00F26140" w:rsidRDefault="00CD4835" w:rsidP="00937C88">
            <w:pPr>
              <w:spacing w:after="0"/>
              <w:ind w:left="20"/>
              <w:rPr>
                <w:rFonts w:eastAsia="Times New Roman"/>
              </w:rPr>
            </w:pPr>
            <w:r>
              <w:rPr>
                <w:rFonts w:eastAsia="Times New Roman"/>
                <w:lang w:val="en-GB"/>
              </w:rPr>
              <w:t>Did the student make use of the regular consultation opportunities?</w:t>
            </w:r>
          </w:p>
        </w:tc>
        <w:tc>
          <w:tcPr>
            <w:tcW w:w="2972" w:type="dxa"/>
            <w:shd w:val="clear" w:color="auto" w:fill="auto"/>
            <w:vAlign w:val="center"/>
          </w:tcPr>
          <w:p w14:paraId="5D559295" w14:textId="77777777" w:rsidR="00CD4835" w:rsidRPr="00F26140" w:rsidRDefault="00CD4835" w:rsidP="00937C88">
            <w:pPr>
              <w:spacing w:after="0"/>
              <w:jc w:val="center"/>
              <w:rPr>
                <w:rFonts w:eastAsia="Times New Roman"/>
              </w:rPr>
            </w:pPr>
            <w:r>
              <w:rPr>
                <w:rFonts w:eastAsia="Times New Roman"/>
                <w:lang w:val="en-GB"/>
              </w:rPr>
              <w:t>no 1  2  3  4  5 regularly</w:t>
            </w:r>
          </w:p>
        </w:tc>
      </w:tr>
      <w:tr w:rsidR="00CD4835" w:rsidRPr="00F26140" w14:paraId="5D4AECCF" w14:textId="77777777" w:rsidTr="00937C88">
        <w:trPr>
          <w:trHeight w:val="680"/>
        </w:trPr>
        <w:tc>
          <w:tcPr>
            <w:tcW w:w="713" w:type="dxa"/>
            <w:shd w:val="clear" w:color="auto" w:fill="auto"/>
            <w:vAlign w:val="center"/>
          </w:tcPr>
          <w:p w14:paraId="12D4B471" w14:textId="77777777" w:rsidR="00CD4835" w:rsidRPr="00F26140" w:rsidRDefault="00CD4835" w:rsidP="00937C88">
            <w:pPr>
              <w:spacing w:after="0"/>
              <w:jc w:val="center"/>
              <w:rPr>
                <w:rFonts w:eastAsia="Times New Roman"/>
                <w:w w:val="79"/>
              </w:rPr>
            </w:pPr>
            <w:r>
              <w:rPr>
                <w:rFonts w:eastAsia="Times New Roman"/>
                <w:lang w:val="en-GB"/>
              </w:rPr>
              <w:t>3.</w:t>
            </w:r>
          </w:p>
        </w:tc>
        <w:tc>
          <w:tcPr>
            <w:tcW w:w="5103" w:type="dxa"/>
            <w:shd w:val="clear" w:color="auto" w:fill="auto"/>
            <w:vAlign w:val="center"/>
          </w:tcPr>
          <w:p w14:paraId="051B08A1" w14:textId="77777777" w:rsidR="00CD4835" w:rsidRPr="00F26140" w:rsidRDefault="00CD4835" w:rsidP="00937C88">
            <w:pPr>
              <w:spacing w:after="0"/>
              <w:ind w:left="20"/>
              <w:rPr>
                <w:rFonts w:eastAsia="Times New Roman"/>
              </w:rPr>
            </w:pPr>
            <w:r>
              <w:rPr>
                <w:rFonts w:eastAsia="Times New Roman"/>
                <w:lang w:val="en-GB"/>
              </w:rPr>
              <w:t>Do you find the professional content of the thesis acceptable?</w:t>
            </w:r>
          </w:p>
        </w:tc>
        <w:tc>
          <w:tcPr>
            <w:tcW w:w="2972" w:type="dxa"/>
            <w:shd w:val="clear" w:color="auto" w:fill="auto"/>
            <w:vAlign w:val="center"/>
          </w:tcPr>
          <w:p w14:paraId="7926B717" w14:textId="77777777" w:rsidR="00CD4835" w:rsidRPr="00F26140" w:rsidRDefault="00CD4835" w:rsidP="00937C88">
            <w:pPr>
              <w:spacing w:after="0"/>
              <w:jc w:val="center"/>
              <w:rPr>
                <w:rFonts w:eastAsia="Times New Roman"/>
              </w:rPr>
            </w:pPr>
            <w:r>
              <w:rPr>
                <w:rFonts w:eastAsia="Times New Roman"/>
                <w:lang w:val="en-GB"/>
              </w:rPr>
              <w:t>yes                 no</w:t>
            </w:r>
          </w:p>
        </w:tc>
      </w:tr>
      <w:tr w:rsidR="00CD4835" w:rsidRPr="00F26140" w14:paraId="1278AFF6" w14:textId="77777777" w:rsidTr="00937C88">
        <w:trPr>
          <w:trHeight w:val="680"/>
        </w:trPr>
        <w:tc>
          <w:tcPr>
            <w:tcW w:w="713" w:type="dxa"/>
            <w:shd w:val="clear" w:color="auto" w:fill="auto"/>
            <w:vAlign w:val="center"/>
          </w:tcPr>
          <w:p w14:paraId="1E6B99FE" w14:textId="77777777" w:rsidR="00CD4835" w:rsidRPr="00F26140" w:rsidRDefault="00CD4835" w:rsidP="00937C88">
            <w:pPr>
              <w:spacing w:after="0"/>
              <w:jc w:val="center"/>
              <w:rPr>
                <w:rFonts w:eastAsia="Times New Roman"/>
                <w:w w:val="79"/>
              </w:rPr>
            </w:pPr>
            <w:r>
              <w:rPr>
                <w:rFonts w:eastAsia="Times New Roman"/>
                <w:lang w:val="en-GB"/>
              </w:rPr>
              <w:t>4.</w:t>
            </w:r>
          </w:p>
        </w:tc>
        <w:tc>
          <w:tcPr>
            <w:tcW w:w="5103" w:type="dxa"/>
            <w:shd w:val="clear" w:color="auto" w:fill="auto"/>
            <w:vAlign w:val="center"/>
          </w:tcPr>
          <w:p w14:paraId="20FF621E" w14:textId="77777777" w:rsidR="00CD4835" w:rsidRPr="00F26140" w:rsidRDefault="00CD4835" w:rsidP="00937C88">
            <w:pPr>
              <w:spacing w:after="0"/>
              <w:ind w:left="20"/>
              <w:rPr>
                <w:rFonts w:eastAsia="Times New Roman"/>
              </w:rPr>
            </w:pPr>
            <w:r>
              <w:rPr>
                <w:rFonts w:eastAsia="Times New Roman"/>
                <w:lang w:val="en-GB"/>
              </w:rPr>
              <w:t>Did the student take the guidance of the supervisor into account?</w:t>
            </w:r>
          </w:p>
        </w:tc>
        <w:tc>
          <w:tcPr>
            <w:tcW w:w="2972" w:type="dxa"/>
            <w:shd w:val="clear" w:color="auto" w:fill="auto"/>
            <w:vAlign w:val="center"/>
          </w:tcPr>
          <w:p w14:paraId="0063DF43" w14:textId="77777777" w:rsidR="00CD4835" w:rsidRPr="00F26140" w:rsidRDefault="00CD4835" w:rsidP="00937C88">
            <w:pPr>
              <w:spacing w:after="0"/>
              <w:jc w:val="center"/>
              <w:rPr>
                <w:rFonts w:eastAsia="Times New Roman"/>
              </w:rPr>
            </w:pPr>
            <w:r>
              <w:rPr>
                <w:rFonts w:eastAsia="Times New Roman"/>
                <w:lang w:val="en-GB"/>
              </w:rPr>
              <w:t>not taken into account 1 2 3 4 5 fully taken into account</w:t>
            </w:r>
          </w:p>
        </w:tc>
      </w:tr>
      <w:tr w:rsidR="00CD4835" w:rsidRPr="00F26140" w14:paraId="2AFF0ECF" w14:textId="77777777" w:rsidTr="00937C88">
        <w:trPr>
          <w:trHeight w:val="680"/>
        </w:trPr>
        <w:tc>
          <w:tcPr>
            <w:tcW w:w="713" w:type="dxa"/>
            <w:shd w:val="clear" w:color="auto" w:fill="auto"/>
            <w:vAlign w:val="center"/>
          </w:tcPr>
          <w:p w14:paraId="3B0320B3" w14:textId="77777777" w:rsidR="00CD4835" w:rsidRPr="00F26140" w:rsidRDefault="00CD4835" w:rsidP="00937C88">
            <w:pPr>
              <w:spacing w:after="0"/>
              <w:jc w:val="center"/>
              <w:rPr>
                <w:rFonts w:eastAsia="Times New Roman"/>
                <w:w w:val="79"/>
              </w:rPr>
            </w:pPr>
            <w:r>
              <w:rPr>
                <w:rFonts w:eastAsia="Times New Roman"/>
                <w:lang w:val="en-GB"/>
              </w:rPr>
              <w:t>5.</w:t>
            </w:r>
          </w:p>
        </w:tc>
        <w:tc>
          <w:tcPr>
            <w:tcW w:w="5103" w:type="dxa"/>
            <w:shd w:val="clear" w:color="auto" w:fill="auto"/>
            <w:vAlign w:val="center"/>
          </w:tcPr>
          <w:p w14:paraId="020A3AF2" w14:textId="77777777" w:rsidR="00CD4835" w:rsidRPr="00F26140" w:rsidRDefault="00CD4835" w:rsidP="00937C88">
            <w:pPr>
              <w:spacing w:after="0"/>
              <w:ind w:left="20"/>
              <w:rPr>
                <w:rFonts w:eastAsia="Times New Roman"/>
              </w:rPr>
            </w:pPr>
            <w:r>
              <w:rPr>
                <w:rFonts w:eastAsia="Times New Roman"/>
                <w:lang w:val="en-GB"/>
              </w:rPr>
              <w:t>The thesis is</w:t>
            </w:r>
          </w:p>
        </w:tc>
        <w:tc>
          <w:tcPr>
            <w:tcW w:w="2972" w:type="dxa"/>
            <w:shd w:val="clear" w:color="auto" w:fill="auto"/>
            <w:vAlign w:val="center"/>
          </w:tcPr>
          <w:p w14:paraId="5D83F947" w14:textId="77777777" w:rsidR="00CD4835" w:rsidRPr="00F26140" w:rsidRDefault="00CD4835" w:rsidP="00937C88">
            <w:pPr>
              <w:spacing w:after="0"/>
              <w:jc w:val="center"/>
              <w:rPr>
                <w:rFonts w:eastAsia="Times New Roman"/>
              </w:rPr>
            </w:pPr>
            <w:r>
              <w:rPr>
                <w:rFonts w:eastAsia="Times New Roman"/>
                <w:lang w:val="en-GB"/>
              </w:rPr>
              <w:t>qualified .......... not qualified for final assessment</w:t>
            </w:r>
          </w:p>
        </w:tc>
      </w:tr>
      <w:tr w:rsidR="00CD4835" w:rsidRPr="00F26140" w14:paraId="31693A50" w14:textId="77777777" w:rsidTr="00937C88">
        <w:trPr>
          <w:trHeight w:val="680"/>
        </w:trPr>
        <w:tc>
          <w:tcPr>
            <w:tcW w:w="713" w:type="dxa"/>
            <w:shd w:val="clear" w:color="auto" w:fill="auto"/>
            <w:vAlign w:val="center"/>
          </w:tcPr>
          <w:p w14:paraId="15E7E8E7" w14:textId="77777777" w:rsidR="00CD4835" w:rsidRPr="00F26140" w:rsidRDefault="00CD4835" w:rsidP="00937C88">
            <w:pPr>
              <w:spacing w:after="0"/>
              <w:jc w:val="center"/>
              <w:rPr>
                <w:rFonts w:eastAsia="Times New Roman"/>
                <w:w w:val="79"/>
              </w:rPr>
            </w:pPr>
            <w:r>
              <w:rPr>
                <w:rFonts w:eastAsia="Times New Roman"/>
                <w:lang w:val="en-GB"/>
              </w:rPr>
              <w:t>6.</w:t>
            </w:r>
          </w:p>
        </w:tc>
        <w:tc>
          <w:tcPr>
            <w:tcW w:w="5103" w:type="dxa"/>
            <w:shd w:val="clear" w:color="auto" w:fill="auto"/>
            <w:vAlign w:val="center"/>
          </w:tcPr>
          <w:p w14:paraId="7CDEA741" w14:textId="77777777" w:rsidR="00CD4835" w:rsidRPr="00F26140" w:rsidRDefault="00CD4835" w:rsidP="00937C88">
            <w:pPr>
              <w:spacing w:after="0"/>
              <w:ind w:left="20"/>
              <w:rPr>
                <w:rFonts w:eastAsia="Times New Roman"/>
              </w:rPr>
            </w:pPr>
            <w:r>
              <w:rPr>
                <w:rFonts w:eastAsia="Times New Roman"/>
                <w:lang w:val="en-GB"/>
              </w:rPr>
              <w:t>Degree of text similarity indicated by the TurnitIn plagiarism detector (excluding title page and bibliography)</w:t>
            </w:r>
          </w:p>
        </w:tc>
        <w:tc>
          <w:tcPr>
            <w:tcW w:w="2972" w:type="dxa"/>
            <w:shd w:val="clear" w:color="auto" w:fill="auto"/>
            <w:vAlign w:val="center"/>
          </w:tcPr>
          <w:p w14:paraId="04C35171" w14:textId="77777777" w:rsidR="00CD4835" w:rsidRPr="00F26140" w:rsidRDefault="00CD4835" w:rsidP="00937C88">
            <w:pPr>
              <w:spacing w:after="0"/>
              <w:jc w:val="center"/>
              <w:rPr>
                <w:rFonts w:eastAsia="Times New Roman"/>
              </w:rPr>
            </w:pPr>
          </w:p>
          <w:p w14:paraId="54181405" w14:textId="77777777" w:rsidR="00CD4835" w:rsidRPr="00F26140" w:rsidRDefault="00CD4835" w:rsidP="00937C88">
            <w:pPr>
              <w:spacing w:after="0"/>
              <w:jc w:val="center"/>
              <w:rPr>
                <w:rFonts w:eastAsia="Times New Roman"/>
              </w:rPr>
            </w:pPr>
            <w:r>
              <w:rPr>
                <w:rFonts w:eastAsia="Times New Roman"/>
                <w:lang w:val="en-GB"/>
              </w:rPr>
              <w:t>.......................%</w:t>
            </w:r>
          </w:p>
          <w:p w14:paraId="3AC4F7F5" w14:textId="77777777" w:rsidR="00CD4835" w:rsidRPr="00F26140" w:rsidRDefault="00CD4835" w:rsidP="00937C88">
            <w:pPr>
              <w:spacing w:after="0"/>
              <w:jc w:val="center"/>
              <w:rPr>
                <w:rFonts w:eastAsia="Times New Roman"/>
              </w:rPr>
            </w:pPr>
            <w:r>
              <w:rPr>
                <w:rFonts w:eastAsia="Times New Roman"/>
                <w:lang w:val="en-GB"/>
              </w:rPr>
              <w:t xml:space="preserve">(the value must not exceed </w:t>
            </w:r>
            <w:r>
              <w:rPr>
                <w:rFonts w:eastAsia="Times New Roman"/>
                <w:lang w:val="en-GB"/>
              </w:rPr>
              <w:br/>
              <w:t>30%)</w:t>
            </w:r>
          </w:p>
        </w:tc>
      </w:tr>
    </w:tbl>
    <w:p w14:paraId="2CEECD68" w14:textId="77777777" w:rsidR="00CD4835" w:rsidRPr="00F26140" w:rsidRDefault="00CD4835" w:rsidP="00CD4835">
      <w:pPr>
        <w:spacing w:line="200" w:lineRule="exact"/>
        <w:rPr>
          <w:rFonts w:eastAsia="Times New Roman"/>
        </w:rPr>
      </w:pPr>
      <w:r>
        <w:rPr>
          <w:rFonts w:eastAsia="Times New Roman"/>
          <w:lang w:val="en-GB"/>
        </w:rPr>
        <w:t xml:space="preserve"> </w:t>
      </w:r>
      <w:r>
        <w:rPr>
          <w:rFonts w:eastAsia="Times New Roman"/>
          <w:lang w:val="en-GB"/>
        </w:rPr>
        <w:tab/>
      </w:r>
    </w:p>
    <w:p w14:paraId="604AC70D" w14:textId="77777777" w:rsidR="00CD4835" w:rsidRPr="00F26140" w:rsidRDefault="00CD4835" w:rsidP="00CD4835">
      <w:pPr>
        <w:spacing w:line="259" w:lineRule="exact"/>
        <w:rPr>
          <w:rFonts w:eastAsia="Times New Roman"/>
        </w:rPr>
      </w:pPr>
    </w:p>
    <w:p w14:paraId="2FC3275F" w14:textId="714213B8" w:rsidR="00CD4835" w:rsidRPr="00F26140" w:rsidRDefault="00CD4835" w:rsidP="00CD4835">
      <w:pPr>
        <w:numPr>
          <w:ilvl w:val="0"/>
          <w:numId w:val="4"/>
        </w:numPr>
        <w:tabs>
          <w:tab w:val="left" w:pos="261"/>
        </w:tabs>
        <w:spacing w:after="0" w:line="0" w:lineRule="atLeast"/>
        <w:ind w:left="261" w:hanging="211"/>
        <w:jc w:val="both"/>
        <w:rPr>
          <w:rFonts w:eastAsia="Times New Roman"/>
        </w:rPr>
      </w:pPr>
      <w:r>
        <w:rPr>
          <w:rFonts w:eastAsia="Times New Roman"/>
          <w:lang w:val="en-GB"/>
        </w:rPr>
        <w:t xml:space="preserve">Other additions, comments: </w:t>
      </w:r>
      <w:r>
        <w:rPr>
          <w:rFonts w:eastAsia="Times New Roman"/>
          <w:b/>
          <w:bCs/>
          <w:lang w:val="en-GB"/>
        </w:rPr>
        <w:t xml:space="preserve">(After that, please continue with the assessment on the </w:t>
      </w:r>
      <w:r w:rsidR="00937C88">
        <w:rPr>
          <w:rFonts w:eastAsia="Times New Roman"/>
          <w:b/>
          <w:bCs/>
          <w:lang w:val="en-GB"/>
        </w:rPr>
        <w:t>thesis review sheet</w:t>
      </w:r>
      <w:r>
        <w:rPr>
          <w:rFonts w:eastAsia="Times New Roman"/>
          <w:b/>
          <w:bCs/>
          <w:lang w:val="en-GB"/>
        </w:rPr>
        <w:t>)</w:t>
      </w:r>
    </w:p>
    <w:p w14:paraId="6CCA45B2" w14:textId="77777777" w:rsidR="00CD4835" w:rsidRPr="00F26140" w:rsidRDefault="00CD4835" w:rsidP="00CD4835">
      <w:pPr>
        <w:spacing w:line="200" w:lineRule="exact"/>
        <w:rPr>
          <w:rFonts w:eastAsia="Times New Roman"/>
        </w:rPr>
      </w:pPr>
    </w:p>
    <w:p w14:paraId="26E0A3DE" w14:textId="77777777" w:rsidR="00CD4835" w:rsidRPr="00F26140" w:rsidRDefault="00CD4835" w:rsidP="00CD4835">
      <w:pPr>
        <w:spacing w:line="200" w:lineRule="exact"/>
        <w:rPr>
          <w:rFonts w:eastAsia="Times New Roman"/>
        </w:rPr>
      </w:pPr>
    </w:p>
    <w:p w14:paraId="12FB4C33" w14:textId="77777777" w:rsidR="00CD4835" w:rsidRPr="00F26140" w:rsidRDefault="00CD4835" w:rsidP="00CD4835">
      <w:pPr>
        <w:spacing w:line="0" w:lineRule="atLeast"/>
        <w:ind w:left="1"/>
        <w:rPr>
          <w:rFonts w:eastAsia="Times New Roman"/>
          <w:i/>
          <w:sz w:val="15"/>
        </w:rPr>
      </w:pPr>
      <w:r>
        <w:rPr>
          <w:rFonts w:eastAsia="Times New Roman"/>
          <w:i/>
          <w:iCs/>
          <w:sz w:val="15"/>
          <w:lang w:val="en-GB"/>
        </w:rPr>
        <w:lastRenderedPageBreak/>
        <w:t>* Underline the relevant part</w:t>
      </w:r>
    </w:p>
    <w:p w14:paraId="4DA6FE1E" w14:textId="77777777" w:rsidR="00CD4835" w:rsidRPr="00F26140" w:rsidRDefault="00CD4835" w:rsidP="00CD4835">
      <w:pPr>
        <w:spacing w:line="0" w:lineRule="atLeast"/>
        <w:ind w:left="1"/>
        <w:rPr>
          <w:rFonts w:eastAsia="Times New Roman"/>
          <w:i/>
          <w:sz w:val="15"/>
        </w:rPr>
        <w:sectPr w:rsidR="00CD4835" w:rsidRPr="00F26140" w:rsidSect="00937C88">
          <w:pgSz w:w="11900" w:h="16838"/>
          <w:pgMar w:top="1413" w:right="1440" w:bottom="1440" w:left="1419" w:header="0" w:footer="0" w:gutter="0"/>
          <w:cols w:space="0" w:equalWidth="0">
            <w:col w:w="9048"/>
          </w:cols>
          <w:docGrid w:linePitch="360"/>
        </w:sectPr>
      </w:pPr>
    </w:p>
    <w:p w14:paraId="1A6FAA94" w14:textId="5E974762" w:rsidR="00CD4835" w:rsidRPr="00F26140" w:rsidRDefault="00CD4835" w:rsidP="00CD4835">
      <w:pPr>
        <w:spacing w:line="360" w:lineRule="auto"/>
        <w:jc w:val="center"/>
        <w:rPr>
          <w:b/>
          <w:bCs/>
          <w:smallCaps/>
          <w:sz w:val="22"/>
          <w:szCs w:val="22"/>
        </w:rPr>
      </w:pPr>
      <w:r>
        <w:rPr>
          <w:b/>
          <w:bCs/>
          <w:smallCaps/>
          <w:sz w:val="22"/>
          <w:szCs w:val="22"/>
          <w:lang w:val="en-GB"/>
        </w:rPr>
        <w:lastRenderedPageBreak/>
        <w:t xml:space="preserve">(The </w:t>
      </w:r>
      <w:r w:rsidR="00937C88">
        <w:rPr>
          <w:b/>
          <w:bCs/>
          <w:smallCaps/>
          <w:sz w:val="22"/>
          <w:szCs w:val="22"/>
          <w:lang w:val="en-GB"/>
        </w:rPr>
        <w:t>thesis review sheet</w:t>
      </w:r>
      <w:r>
        <w:rPr>
          <w:b/>
          <w:bCs/>
          <w:smallCaps/>
          <w:sz w:val="22"/>
          <w:szCs w:val="22"/>
          <w:lang w:val="en-GB"/>
        </w:rPr>
        <w:t xml:space="preserve"> is invalid without a textual evaluation!)</w:t>
      </w:r>
    </w:p>
    <w:p w14:paraId="48EFB5E6" w14:textId="77777777" w:rsidR="00CD4835" w:rsidRPr="00F26140" w:rsidRDefault="00CD4835" w:rsidP="00CD4835"/>
    <w:p w14:paraId="2F2212FF" w14:textId="77777777" w:rsidR="00CD4835" w:rsidRPr="00F26140" w:rsidRDefault="00CD4835" w:rsidP="00CD4835">
      <w:pPr>
        <w:numPr>
          <w:ilvl w:val="0"/>
          <w:numId w:val="24"/>
        </w:numPr>
        <w:spacing w:after="0" w:line="360" w:lineRule="auto"/>
        <w:rPr>
          <w:b/>
          <w:i/>
          <w:sz w:val="22"/>
        </w:rPr>
      </w:pPr>
      <w:r>
        <w:rPr>
          <w:b/>
          <w:bCs/>
          <w:i/>
          <w:iCs/>
          <w:sz w:val="22"/>
          <w:lang w:val="en-GB"/>
        </w:rPr>
        <w:t>Processed literature related to the topic of the essay (max 20 points)</w:t>
      </w:r>
    </w:p>
    <w:tbl>
      <w:tblPr>
        <w:tblW w:w="978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6"/>
        <w:gridCol w:w="1956"/>
        <w:gridCol w:w="1956"/>
        <w:gridCol w:w="1956"/>
        <w:gridCol w:w="1956"/>
      </w:tblGrid>
      <w:tr w:rsidR="00CD4835" w:rsidRPr="00F26140" w14:paraId="23B7DE4D" w14:textId="77777777" w:rsidTr="00937C88">
        <w:trPr>
          <w:cantSplit/>
        </w:trPr>
        <w:tc>
          <w:tcPr>
            <w:tcW w:w="9780" w:type="dxa"/>
            <w:gridSpan w:val="5"/>
            <w:shd w:val="pct10" w:color="auto" w:fill="D9D9D9"/>
          </w:tcPr>
          <w:p w14:paraId="493F7D54" w14:textId="77777777" w:rsidR="00CD4835" w:rsidRPr="00F26140" w:rsidRDefault="00CD4835" w:rsidP="00937C88">
            <w:pPr>
              <w:tabs>
                <w:tab w:val="left" w:leader="hyphen" w:pos="8364"/>
              </w:tabs>
              <w:jc w:val="both"/>
              <w:rPr>
                <w:sz w:val="22"/>
                <w:szCs w:val="22"/>
              </w:rPr>
            </w:pPr>
            <w:r>
              <w:rPr>
                <w:sz w:val="22"/>
                <w:lang w:val="en-GB"/>
              </w:rPr>
              <w:t>Number, range and diversity of literature sources used (domestic, international) ----------------------------------------------------------------------------- Few, poorly selected sources</w:t>
            </w:r>
          </w:p>
        </w:tc>
      </w:tr>
      <w:tr w:rsidR="00CD4835" w:rsidRPr="00F26140" w14:paraId="11916FFB" w14:textId="77777777" w:rsidTr="00937C88">
        <w:tc>
          <w:tcPr>
            <w:tcW w:w="1956" w:type="dxa"/>
            <w:tcBorders>
              <w:bottom w:val="single" w:sz="4" w:space="0" w:color="auto"/>
            </w:tcBorders>
          </w:tcPr>
          <w:p w14:paraId="5FD80131" w14:textId="77777777" w:rsidR="00CD4835" w:rsidRPr="00F26140" w:rsidRDefault="00CD4835" w:rsidP="00937C88">
            <w:pPr>
              <w:jc w:val="center"/>
              <w:rPr>
                <w:sz w:val="22"/>
                <w:szCs w:val="22"/>
              </w:rPr>
            </w:pPr>
            <w:r>
              <w:rPr>
                <w:sz w:val="22"/>
                <w:szCs w:val="22"/>
                <w:lang w:val="en-GB"/>
              </w:rPr>
              <w:t>5</w:t>
            </w:r>
          </w:p>
        </w:tc>
        <w:tc>
          <w:tcPr>
            <w:tcW w:w="1956" w:type="dxa"/>
            <w:tcBorders>
              <w:bottom w:val="single" w:sz="4" w:space="0" w:color="auto"/>
            </w:tcBorders>
          </w:tcPr>
          <w:p w14:paraId="7CB2B11A" w14:textId="77777777" w:rsidR="00CD4835" w:rsidRPr="00F26140" w:rsidRDefault="00CD4835" w:rsidP="00937C88">
            <w:pPr>
              <w:jc w:val="center"/>
              <w:rPr>
                <w:sz w:val="22"/>
                <w:szCs w:val="22"/>
              </w:rPr>
            </w:pPr>
            <w:r>
              <w:rPr>
                <w:sz w:val="22"/>
                <w:szCs w:val="22"/>
                <w:lang w:val="en-GB"/>
              </w:rPr>
              <w:t>4</w:t>
            </w:r>
          </w:p>
        </w:tc>
        <w:tc>
          <w:tcPr>
            <w:tcW w:w="1956" w:type="dxa"/>
            <w:tcBorders>
              <w:bottom w:val="single" w:sz="4" w:space="0" w:color="auto"/>
            </w:tcBorders>
          </w:tcPr>
          <w:p w14:paraId="6E413FC2" w14:textId="77777777" w:rsidR="00CD4835" w:rsidRPr="00F26140" w:rsidRDefault="00CD4835" w:rsidP="00937C88">
            <w:pPr>
              <w:jc w:val="center"/>
              <w:rPr>
                <w:sz w:val="22"/>
                <w:szCs w:val="22"/>
              </w:rPr>
            </w:pPr>
            <w:r>
              <w:rPr>
                <w:sz w:val="22"/>
                <w:szCs w:val="22"/>
                <w:lang w:val="en-GB"/>
              </w:rPr>
              <w:t>3</w:t>
            </w:r>
          </w:p>
        </w:tc>
        <w:tc>
          <w:tcPr>
            <w:tcW w:w="1956" w:type="dxa"/>
            <w:tcBorders>
              <w:bottom w:val="single" w:sz="4" w:space="0" w:color="auto"/>
            </w:tcBorders>
          </w:tcPr>
          <w:p w14:paraId="5837E57E" w14:textId="77777777" w:rsidR="00CD4835" w:rsidRPr="00F26140" w:rsidRDefault="00CD4835" w:rsidP="00937C88">
            <w:pPr>
              <w:jc w:val="center"/>
              <w:rPr>
                <w:sz w:val="22"/>
                <w:szCs w:val="22"/>
              </w:rPr>
            </w:pPr>
            <w:r>
              <w:rPr>
                <w:sz w:val="22"/>
                <w:szCs w:val="22"/>
                <w:lang w:val="en-GB"/>
              </w:rPr>
              <w:t>2</w:t>
            </w:r>
          </w:p>
        </w:tc>
        <w:tc>
          <w:tcPr>
            <w:tcW w:w="1956" w:type="dxa"/>
            <w:tcBorders>
              <w:bottom w:val="single" w:sz="4" w:space="0" w:color="auto"/>
            </w:tcBorders>
          </w:tcPr>
          <w:p w14:paraId="736C01E4" w14:textId="77777777" w:rsidR="00CD4835" w:rsidRPr="00F26140" w:rsidRDefault="00CD4835" w:rsidP="00937C88">
            <w:pPr>
              <w:jc w:val="center"/>
              <w:rPr>
                <w:sz w:val="22"/>
                <w:szCs w:val="22"/>
              </w:rPr>
            </w:pPr>
            <w:r>
              <w:rPr>
                <w:sz w:val="22"/>
                <w:szCs w:val="22"/>
                <w:lang w:val="en-GB"/>
              </w:rPr>
              <w:t>1</w:t>
            </w:r>
          </w:p>
        </w:tc>
      </w:tr>
      <w:tr w:rsidR="00CD4835" w:rsidRPr="00F26140" w14:paraId="72393BFE" w14:textId="77777777" w:rsidTr="00937C88">
        <w:trPr>
          <w:cantSplit/>
        </w:trPr>
        <w:tc>
          <w:tcPr>
            <w:tcW w:w="9780" w:type="dxa"/>
            <w:gridSpan w:val="5"/>
            <w:shd w:val="pct10" w:color="auto" w:fill="D9D9D9"/>
          </w:tcPr>
          <w:p w14:paraId="1381B63F" w14:textId="77777777" w:rsidR="00CD4835" w:rsidRPr="00F26140" w:rsidRDefault="00CD4835" w:rsidP="00937C88">
            <w:pPr>
              <w:tabs>
                <w:tab w:val="right" w:leader="hyphen" w:pos="9639"/>
              </w:tabs>
              <w:rPr>
                <w:sz w:val="22"/>
              </w:rPr>
            </w:pPr>
            <w:r>
              <w:rPr>
                <w:sz w:val="22"/>
                <w:lang w:val="en-GB"/>
              </w:rPr>
              <w:t>Management of sources, accurate in-text citation -------------------- Missing, inaccurate references</w:t>
            </w:r>
          </w:p>
        </w:tc>
      </w:tr>
      <w:tr w:rsidR="00CD4835" w:rsidRPr="00F26140" w14:paraId="1BD695DE" w14:textId="77777777" w:rsidTr="00937C88">
        <w:tc>
          <w:tcPr>
            <w:tcW w:w="1956" w:type="dxa"/>
            <w:tcBorders>
              <w:bottom w:val="single" w:sz="4" w:space="0" w:color="auto"/>
            </w:tcBorders>
          </w:tcPr>
          <w:p w14:paraId="18BF6674"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01CA2844"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43776E0D"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57C5CF27"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5AA8E142" w14:textId="77777777" w:rsidR="00CD4835" w:rsidRPr="00F26140" w:rsidRDefault="00CD4835" w:rsidP="00937C88">
            <w:pPr>
              <w:jc w:val="center"/>
              <w:rPr>
                <w:sz w:val="22"/>
              </w:rPr>
            </w:pPr>
            <w:r>
              <w:rPr>
                <w:sz w:val="22"/>
                <w:lang w:val="en-GB"/>
              </w:rPr>
              <w:t>1</w:t>
            </w:r>
          </w:p>
        </w:tc>
      </w:tr>
      <w:tr w:rsidR="00CD4835" w:rsidRPr="00F26140" w14:paraId="42219A80" w14:textId="77777777" w:rsidTr="00937C88">
        <w:trPr>
          <w:cantSplit/>
        </w:trPr>
        <w:tc>
          <w:tcPr>
            <w:tcW w:w="9780" w:type="dxa"/>
            <w:gridSpan w:val="5"/>
            <w:shd w:val="pct10" w:color="auto" w:fill="D9D9D9"/>
          </w:tcPr>
          <w:p w14:paraId="124026EA" w14:textId="77777777" w:rsidR="00CD4835" w:rsidRPr="00F26140" w:rsidRDefault="00CD4835" w:rsidP="00937C88">
            <w:pPr>
              <w:tabs>
                <w:tab w:val="right" w:leader="hyphen" w:pos="9639"/>
              </w:tabs>
              <w:rPr>
                <w:sz w:val="22"/>
              </w:rPr>
            </w:pPr>
            <w:r>
              <w:rPr>
                <w:sz w:val="22"/>
                <w:lang w:val="en-GB"/>
              </w:rPr>
              <w:t>The literature used is relevant, up-to-date ------ Overly general, monotonous, outdated</w:t>
            </w:r>
          </w:p>
        </w:tc>
      </w:tr>
      <w:tr w:rsidR="00CD4835" w:rsidRPr="00F26140" w14:paraId="443766E2" w14:textId="77777777" w:rsidTr="00937C88">
        <w:tc>
          <w:tcPr>
            <w:tcW w:w="1956" w:type="dxa"/>
            <w:tcBorders>
              <w:bottom w:val="single" w:sz="4" w:space="0" w:color="auto"/>
            </w:tcBorders>
          </w:tcPr>
          <w:p w14:paraId="1E3102E2"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59485E88"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485F7DB8"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1266CE6B"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0D0998CB" w14:textId="77777777" w:rsidR="00CD4835" w:rsidRPr="00F26140" w:rsidRDefault="00CD4835" w:rsidP="00937C88">
            <w:pPr>
              <w:jc w:val="center"/>
              <w:rPr>
                <w:sz w:val="22"/>
              </w:rPr>
            </w:pPr>
            <w:r>
              <w:rPr>
                <w:sz w:val="22"/>
                <w:lang w:val="en-GB"/>
              </w:rPr>
              <w:t>1</w:t>
            </w:r>
          </w:p>
        </w:tc>
      </w:tr>
      <w:tr w:rsidR="00CD4835" w:rsidRPr="00F26140" w14:paraId="78B090C6" w14:textId="77777777" w:rsidTr="00937C88">
        <w:trPr>
          <w:cantSplit/>
        </w:trPr>
        <w:tc>
          <w:tcPr>
            <w:tcW w:w="9780" w:type="dxa"/>
            <w:gridSpan w:val="5"/>
            <w:shd w:val="pct10" w:color="auto" w:fill="D9D9D9"/>
          </w:tcPr>
          <w:p w14:paraId="1C72BC5A" w14:textId="77777777" w:rsidR="00CD4835" w:rsidRPr="00F26140" w:rsidRDefault="00CD4835" w:rsidP="00937C88">
            <w:pPr>
              <w:tabs>
                <w:tab w:val="right" w:leader="hyphen" w:pos="9639"/>
              </w:tabs>
              <w:rPr>
                <w:sz w:val="22"/>
              </w:rPr>
            </w:pPr>
            <w:r>
              <w:rPr>
                <w:sz w:val="22"/>
                <w:lang w:val="en-GB"/>
              </w:rPr>
              <w:t>Thoroughly processed, independently evaluated sources ---------- -------- Poor processing, no independent evaluation</w:t>
            </w:r>
          </w:p>
        </w:tc>
      </w:tr>
      <w:tr w:rsidR="00CD4835" w:rsidRPr="00F26140" w14:paraId="2ABA2A8A" w14:textId="77777777" w:rsidTr="00937C88">
        <w:tc>
          <w:tcPr>
            <w:tcW w:w="1956" w:type="dxa"/>
            <w:tcBorders>
              <w:bottom w:val="single" w:sz="4" w:space="0" w:color="auto"/>
            </w:tcBorders>
          </w:tcPr>
          <w:p w14:paraId="28AEF218"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5A8A476D"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05E31018"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72ED26FB"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0EFD6937" w14:textId="77777777" w:rsidR="00CD4835" w:rsidRPr="00F26140" w:rsidRDefault="00CD4835" w:rsidP="00937C88">
            <w:pPr>
              <w:jc w:val="center"/>
              <w:rPr>
                <w:sz w:val="22"/>
              </w:rPr>
            </w:pPr>
            <w:r>
              <w:rPr>
                <w:sz w:val="22"/>
                <w:lang w:val="en-GB"/>
              </w:rPr>
              <w:t>1</w:t>
            </w:r>
          </w:p>
        </w:tc>
      </w:tr>
    </w:tbl>
    <w:p w14:paraId="42FEB584" w14:textId="77777777" w:rsidR="00CD4835" w:rsidRPr="00F26140" w:rsidRDefault="00CD4835" w:rsidP="00CD4835">
      <w:pPr>
        <w:tabs>
          <w:tab w:val="left" w:leader="dot" w:pos="5670"/>
        </w:tabs>
        <w:rPr>
          <w:i/>
          <w:sz w:val="22"/>
        </w:rPr>
      </w:pPr>
      <w:r>
        <w:rPr>
          <w:i/>
          <w:iCs/>
          <w:sz w:val="22"/>
          <w:lang w:val="en-GB"/>
        </w:rPr>
        <w:t xml:space="preserve">Total score: </w:t>
      </w:r>
    </w:p>
    <w:p w14:paraId="40866A6F" w14:textId="77777777" w:rsidR="00CD4835" w:rsidRPr="00F26140" w:rsidRDefault="00CD4835" w:rsidP="00CD4835">
      <w:pPr>
        <w:jc w:val="both"/>
        <w:rPr>
          <w:i/>
          <w:sz w:val="22"/>
          <w:szCs w:val="22"/>
        </w:rPr>
      </w:pPr>
      <w:r>
        <w:rPr>
          <w:i/>
          <w:iCs/>
          <w:sz w:val="22"/>
          <w:lang w:val="en-GB"/>
        </w:rPr>
        <w:t xml:space="preserve">Textual justification: </w:t>
      </w:r>
    </w:p>
    <w:p w14:paraId="7FAE0A39" w14:textId="77777777" w:rsidR="00CD4835" w:rsidRPr="00F26140" w:rsidRDefault="00CD4835" w:rsidP="00CD4835">
      <w:pPr>
        <w:rPr>
          <w:sz w:val="22"/>
        </w:rPr>
      </w:pPr>
    </w:p>
    <w:p w14:paraId="52CB2E1B" w14:textId="77777777" w:rsidR="00CD4835" w:rsidRPr="00F26140" w:rsidRDefault="00CD4835" w:rsidP="00CD4835">
      <w:pPr>
        <w:rPr>
          <w:sz w:val="22"/>
        </w:rPr>
      </w:pPr>
    </w:p>
    <w:p w14:paraId="57B4B652" w14:textId="77777777" w:rsidR="00CD4835" w:rsidRPr="00F26140" w:rsidRDefault="00CD4835" w:rsidP="00CD4835">
      <w:pPr>
        <w:rPr>
          <w:sz w:val="22"/>
        </w:rPr>
      </w:pPr>
    </w:p>
    <w:p w14:paraId="4AC352F0" w14:textId="77777777" w:rsidR="00CD4835" w:rsidRPr="00F26140" w:rsidRDefault="00CD4835" w:rsidP="00CD4835">
      <w:pPr>
        <w:numPr>
          <w:ilvl w:val="0"/>
          <w:numId w:val="24"/>
        </w:numPr>
        <w:spacing w:after="0" w:line="360" w:lineRule="auto"/>
        <w:rPr>
          <w:b/>
          <w:i/>
          <w:sz w:val="22"/>
        </w:rPr>
      </w:pPr>
      <w:r>
        <w:rPr>
          <w:b/>
          <w:bCs/>
          <w:i/>
          <w:iCs/>
          <w:sz w:val="22"/>
          <w:lang w:val="en-GB"/>
        </w:rPr>
        <w:t xml:space="preserve">Methodology: </w:t>
      </w:r>
      <w:r>
        <w:rPr>
          <w:rStyle w:val="FontStyle51"/>
          <w:szCs w:val="24"/>
          <w:lang w:val="en-GB"/>
        </w:rPr>
        <w:t>the quality of data and information collection and processing (max 25 points)</w:t>
      </w:r>
    </w:p>
    <w:tbl>
      <w:tblPr>
        <w:tblW w:w="978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6"/>
        <w:gridCol w:w="1956"/>
        <w:gridCol w:w="1956"/>
        <w:gridCol w:w="1956"/>
        <w:gridCol w:w="1956"/>
      </w:tblGrid>
      <w:tr w:rsidR="00CD4835" w:rsidRPr="00F26140" w14:paraId="4E3F7E07" w14:textId="77777777" w:rsidTr="00937C88">
        <w:trPr>
          <w:cantSplit/>
        </w:trPr>
        <w:tc>
          <w:tcPr>
            <w:tcW w:w="9780" w:type="dxa"/>
            <w:gridSpan w:val="5"/>
            <w:shd w:val="pct10" w:color="auto" w:fill="D9D9D9"/>
          </w:tcPr>
          <w:p w14:paraId="42519149" w14:textId="77777777" w:rsidR="00CD4835" w:rsidRPr="00F26140" w:rsidRDefault="00CD4835" w:rsidP="00937C88">
            <w:pPr>
              <w:tabs>
                <w:tab w:val="right" w:leader="hyphen" w:pos="9639"/>
              </w:tabs>
              <w:rPr>
                <w:sz w:val="22"/>
                <w:szCs w:val="22"/>
              </w:rPr>
            </w:pPr>
            <w:r>
              <w:rPr>
                <w:sz w:val="22"/>
                <w:szCs w:val="22"/>
                <w:lang w:val="en-GB"/>
              </w:rPr>
              <w:t>The chosen method of analysis is appropriate to the objectives</w:t>
            </w:r>
            <w:r>
              <w:rPr>
                <w:sz w:val="22"/>
                <w:szCs w:val="22"/>
                <w:lang w:val="en-GB"/>
              </w:rPr>
              <w:tab/>
              <w:t>The chosen method is not appropriate</w:t>
            </w:r>
          </w:p>
        </w:tc>
      </w:tr>
      <w:tr w:rsidR="00CD4835" w:rsidRPr="00F26140" w14:paraId="049BDE63" w14:textId="77777777" w:rsidTr="00937C88">
        <w:tc>
          <w:tcPr>
            <w:tcW w:w="1956" w:type="dxa"/>
            <w:tcBorders>
              <w:bottom w:val="single" w:sz="4" w:space="0" w:color="auto"/>
            </w:tcBorders>
          </w:tcPr>
          <w:p w14:paraId="74D2AA95"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50E70060"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49065298"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129B6464"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6E671BA1" w14:textId="77777777" w:rsidR="00CD4835" w:rsidRPr="00F26140" w:rsidRDefault="00CD4835" w:rsidP="00937C88">
            <w:pPr>
              <w:jc w:val="center"/>
              <w:rPr>
                <w:sz w:val="22"/>
              </w:rPr>
            </w:pPr>
            <w:r>
              <w:rPr>
                <w:sz w:val="22"/>
                <w:lang w:val="en-GB"/>
              </w:rPr>
              <w:t>1</w:t>
            </w:r>
          </w:p>
        </w:tc>
      </w:tr>
      <w:tr w:rsidR="00CD4835" w:rsidRPr="00F26140" w14:paraId="5CBEDF1A" w14:textId="77777777" w:rsidTr="00937C88">
        <w:trPr>
          <w:cantSplit/>
        </w:trPr>
        <w:tc>
          <w:tcPr>
            <w:tcW w:w="9780" w:type="dxa"/>
            <w:gridSpan w:val="5"/>
            <w:shd w:val="pct10" w:color="auto" w:fill="D9D9D9"/>
          </w:tcPr>
          <w:p w14:paraId="6AAF28D8" w14:textId="77777777" w:rsidR="00CD4835" w:rsidRPr="00F26140" w:rsidRDefault="00CD4835" w:rsidP="00937C88">
            <w:pPr>
              <w:tabs>
                <w:tab w:val="right" w:leader="hyphen" w:pos="9639"/>
              </w:tabs>
              <w:rPr>
                <w:sz w:val="22"/>
                <w:szCs w:val="22"/>
              </w:rPr>
            </w:pPr>
            <w:r>
              <w:rPr>
                <w:sz w:val="22"/>
                <w:szCs w:val="22"/>
                <w:lang w:val="en-GB"/>
              </w:rPr>
              <w:t>Independent, comprehensive and in-depth data and information collection (primary and/or secondary)</w:t>
            </w:r>
            <w:r>
              <w:rPr>
                <w:sz w:val="22"/>
                <w:szCs w:val="22"/>
                <w:lang w:val="en-GB"/>
              </w:rPr>
              <w:tab/>
              <w:t>----------------------------------------------------------------------------------------------------------------- Imported, non-independent, incomplete data collection</w:t>
            </w:r>
          </w:p>
        </w:tc>
      </w:tr>
      <w:tr w:rsidR="00CD4835" w:rsidRPr="00F26140" w14:paraId="2E0F7F72" w14:textId="77777777" w:rsidTr="00937C88">
        <w:tc>
          <w:tcPr>
            <w:tcW w:w="1956" w:type="dxa"/>
            <w:tcBorders>
              <w:bottom w:val="single" w:sz="4" w:space="0" w:color="auto"/>
            </w:tcBorders>
          </w:tcPr>
          <w:p w14:paraId="2181D338"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0C90DEF8"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2CC6787B"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5508DCDA"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500D6CB0" w14:textId="77777777" w:rsidR="00CD4835" w:rsidRPr="00F26140" w:rsidRDefault="00CD4835" w:rsidP="00937C88">
            <w:pPr>
              <w:jc w:val="center"/>
              <w:rPr>
                <w:sz w:val="22"/>
              </w:rPr>
            </w:pPr>
            <w:r>
              <w:rPr>
                <w:sz w:val="22"/>
                <w:lang w:val="en-GB"/>
              </w:rPr>
              <w:t>1</w:t>
            </w:r>
          </w:p>
        </w:tc>
      </w:tr>
      <w:tr w:rsidR="00CD4835" w:rsidRPr="00F26140" w14:paraId="3DE04D04" w14:textId="77777777" w:rsidTr="00937C88">
        <w:trPr>
          <w:cantSplit/>
        </w:trPr>
        <w:tc>
          <w:tcPr>
            <w:tcW w:w="9780" w:type="dxa"/>
            <w:gridSpan w:val="5"/>
            <w:shd w:val="pct10" w:color="auto" w:fill="D9D9D9"/>
          </w:tcPr>
          <w:p w14:paraId="2398F449" w14:textId="77777777" w:rsidR="00CD4835" w:rsidRPr="00F26140" w:rsidRDefault="00CD4835" w:rsidP="00937C88">
            <w:pPr>
              <w:tabs>
                <w:tab w:val="right" w:leader="hyphen" w:pos="9639"/>
              </w:tabs>
              <w:rPr>
                <w:sz w:val="22"/>
                <w:szCs w:val="22"/>
              </w:rPr>
            </w:pPr>
            <w:r>
              <w:rPr>
                <w:sz w:val="22"/>
                <w:lang w:val="en-GB"/>
              </w:rPr>
              <w:t>The processing of data or information, the analysis carried out is thorough ------------------------------------------------------------------------------------------------------------------------------------ Incomplete processing, undetailed analysis</w:t>
            </w:r>
          </w:p>
        </w:tc>
      </w:tr>
      <w:tr w:rsidR="00CD4835" w:rsidRPr="00F26140" w14:paraId="43284A3D" w14:textId="77777777" w:rsidTr="00937C88">
        <w:tc>
          <w:tcPr>
            <w:tcW w:w="1956" w:type="dxa"/>
            <w:tcBorders>
              <w:bottom w:val="single" w:sz="4" w:space="0" w:color="auto"/>
            </w:tcBorders>
          </w:tcPr>
          <w:p w14:paraId="60F76AA4"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0EC30DC4"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6BF3D92A"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04DF0C9C"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7BF362F5" w14:textId="77777777" w:rsidR="00CD4835" w:rsidRPr="00F26140" w:rsidRDefault="00CD4835" w:rsidP="00937C88">
            <w:pPr>
              <w:jc w:val="center"/>
              <w:rPr>
                <w:sz w:val="22"/>
              </w:rPr>
            </w:pPr>
            <w:r>
              <w:rPr>
                <w:sz w:val="22"/>
                <w:lang w:val="en-GB"/>
              </w:rPr>
              <w:t>1</w:t>
            </w:r>
          </w:p>
        </w:tc>
      </w:tr>
      <w:tr w:rsidR="00CD4835" w:rsidRPr="00F26140" w14:paraId="646CB865" w14:textId="77777777" w:rsidTr="00937C88">
        <w:trPr>
          <w:cantSplit/>
        </w:trPr>
        <w:tc>
          <w:tcPr>
            <w:tcW w:w="9780" w:type="dxa"/>
            <w:gridSpan w:val="5"/>
            <w:shd w:val="pct10" w:color="auto" w:fill="D9D9D9"/>
          </w:tcPr>
          <w:p w14:paraId="7BB4DC19" w14:textId="77777777" w:rsidR="00CD4835" w:rsidRPr="00F26140" w:rsidRDefault="00CD4835" w:rsidP="00937C88">
            <w:pPr>
              <w:tabs>
                <w:tab w:val="right" w:leader="hyphen" w:pos="9639"/>
              </w:tabs>
              <w:rPr>
                <w:sz w:val="22"/>
                <w:szCs w:val="22"/>
              </w:rPr>
            </w:pPr>
            <w:r>
              <w:rPr>
                <w:sz w:val="22"/>
                <w:szCs w:val="22"/>
                <w:lang w:val="en-GB"/>
              </w:rPr>
              <w:t>Independent reasoning and opinion-forming during processing</w:t>
            </w:r>
            <w:r>
              <w:rPr>
                <w:sz w:val="22"/>
                <w:szCs w:val="22"/>
                <w:lang w:val="en-GB"/>
              </w:rPr>
              <w:tab/>
              <w:t xml:space="preserve">---------------------------------------------------------------------------------------------------------------------------------- Descriptive, processing is mainly based on literature </w:t>
            </w:r>
          </w:p>
        </w:tc>
      </w:tr>
      <w:tr w:rsidR="00CD4835" w:rsidRPr="00F26140" w14:paraId="2283F338" w14:textId="77777777" w:rsidTr="00937C88">
        <w:tc>
          <w:tcPr>
            <w:tcW w:w="1956" w:type="dxa"/>
            <w:tcBorders>
              <w:bottom w:val="single" w:sz="4" w:space="0" w:color="auto"/>
            </w:tcBorders>
          </w:tcPr>
          <w:p w14:paraId="39EAEAB6"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043B10CD"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6900434A"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4A225E46"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23878EF4" w14:textId="77777777" w:rsidR="00CD4835" w:rsidRPr="00F26140" w:rsidRDefault="00CD4835" w:rsidP="00937C88">
            <w:pPr>
              <w:jc w:val="center"/>
              <w:rPr>
                <w:sz w:val="22"/>
              </w:rPr>
            </w:pPr>
            <w:r>
              <w:rPr>
                <w:sz w:val="22"/>
                <w:lang w:val="en-GB"/>
              </w:rPr>
              <w:t>1</w:t>
            </w:r>
          </w:p>
        </w:tc>
      </w:tr>
      <w:tr w:rsidR="00CD4835" w:rsidRPr="00F26140" w14:paraId="67E985CC" w14:textId="77777777" w:rsidTr="00937C88">
        <w:trPr>
          <w:cantSplit/>
        </w:trPr>
        <w:tc>
          <w:tcPr>
            <w:tcW w:w="9780" w:type="dxa"/>
            <w:gridSpan w:val="5"/>
            <w:shd w:val="pct10" w:color="auto" w:fill="D9D9D9"/>
          </w:tcPr>
          <w:p w14:paraId="3B16773F" w14:textId="77777777" w:rsidR="00CD4835" w:rsidRPr="00F26140" w:rsidRDefault="00CD4835" w:rsidP="00937C88">
            <w:pPr>
              <w:tabs>
                <w:tab w:val="right" w:leader="hyphen" w:pos="9639"/>
              </w:tabs>
              <w:rPr>
                <w:sz w:val="22"/>
                <w:szCs w:val="22"/>
              </w:rPr>
            </w:pPr>
            <w:r>
              <w:rPr>
                <w:sz w:val="22"/>
                <w:szCs w:val="22"/>
                <w:lang w:val="en-GB"/>
              </w:rPr>
              <w:t>High quality, correct methodological application</w:t>
            </w:r>
            <w:r>
              <w:rPr>
                <w:sz w:val="22"/>
                <w:szCs w:val="22"/>
                <w:lang w:val="en-GB"/>
              </w:rPr>
              <w:tab/>
              <w:t>Low quality, incorrect</w:t>
            </w:r>
          </w:p>
        </w:tc>
      </w:tr>
      <w:tr w:rsidR="00CD4835" w:rsidRPr="00F26140" w14:paraId="3AFEF7A4" w14:textId="77777777" w:rsidTr="00937C88">
        <w:tc>
          <w:tcPr>
            <w:tcW w:w="1956" w:type="dxa"/>
            <w:tcBorders>
              <w:bottom w:val="single" w:sz="4" w:space="0" w:color="auto"/>
            </w:tcBorders>
          </w:tcPr>
          <w:p w14:paraId="04BEE21E"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29F547CE"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41D07870"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75A928EA"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75939D1A" w14:textId="77777777" w:rsidR="00CD4835" w:rsidRPr="00F26140" w:rsidRDefault="00CD4835" w:rsidP="00937C88">
            <w:pPr>
              <w:jc w:val="center"/>
              <w:rPr>
                <w:sz w:val="22"/>
              </w:rPr>
            </w:pPr>
            <w:r>
              <w:rPr>
                <w:sz w:val="22"/>
                <w:lang w:val="en-GB"/>
              </w:rPr>
              <w:t>1</w:t>
            </w:r>
          </w:p>
        </w:tc>
      </w:tr>
    </w:tbl>
    <w:p w14:paraId="626F1888" w14:textId="77777777" w:rsidR="00CD4835" w:rsidRPr="00F26140" w:rsidRDefault="00CD4835" w:rsidP="00CD4835">
      <w:pPr>
        <w:tabs>
          <w:tab w:val="left" w:leader="dot" w:pos="5670"/>
        </w:tabs>
        <w:rPr>
          <w:i/>
          <w:sz w:val="22"/>
        </w:rPr>
      </w:pPr>
    </w:p>
    <w:p w14:paraId="5B0CFDF5" w14:textId="77777777" w:rsidR="00CD4835" w:rsidRPr="00F26140" w:rsidRDefault="00CD4835" w:rsidP="00CD4835">
      <w:pPr>
        <w:tabs>
          <w:tab w:val="left" w:leader="dot" w:pos="5670"/>
        </w:tabs>
        <w:rPr>
          <w:i/>
          <w:sz w:val="22"/>
        </w:rPr>
      </w:pPr>
      <w:r>
        <w:rPr>
          <w:i/>
          <w:iCs/>
          <w:sz w:val="22"/>
          <w:lang w:val="en-GB"/>
        </w:rPr>
        <w:t xml:space="preserve">Total score: </w:t>
      </w:r>
    </w:p>
    <w:p w14:paraId="1C779711" w14:textId="77777777" w:rsidR="00CD4835" w:rsidRPr="00F26140" w:rsidRDefault="00CD4835" w:rsidP="00CD4835">
      <w:pPr>
        <w:tabs>
          <w:tab w:val="left" w:leader="dot" w:pos="5670"/>
        </w:tabs>
        <w:jc w:val="both"/>
        <w:rPr>
          <w:i/>
          <w:sz w:val="22"/>
        </w:rPr>
      </w:pPr>
      <w:r>
        <w:rPr>
          <w:i/>
          <w:iCs/>
          <w:sz w:val="22"/>
          <w:lang w:val="en-GB"/>
        </w:rPr>
        <w:t xml:space="preserve">Textual justification: </w:t>
      </w:r>
    </w:p>
    <w:p w14:paraId="32EB32B4" w14:textId="77777777" w:rsidR="00CD4835" w:rsidRPr="00F26140" w:rsidRDefault="00CD4835" w:rsidP="00CD4835">
      <w:pPr>
        <w:tabs>
          <w:tab w:val="left" w:leader="dot" w:pos="5670"/>
        </w:tabs>
        <w:rPr>
          <w:i/>
          <w:sz w:val="22"/>
        </w:rPr>
      </w:pPr>
    </w:p>
    <w:p w14:paraId="040500D5" w14:textId="77777777" w:rsidR="00CD4835" w:rsidRPr="00F26140" w:rsidRDefault="00CD4835" w:rsidP="00CD4835">
      <w:pPr>
        <w:numPr>
          <w:ilvl w:val="0"/>
          <w:numId w:val="24"/>
        </w:numPr>
        <w:spacing w:after="0" w:line="360" w:lineRule="auto"/>
        <w:rPr>
          <w:b/>
          <w:i/>
          <w:sz w:val="22"/>
        </w:rPr>
      </w:pPr>
      <w:r>
        <w:rPr>
          <w:sz w:val="22"/>
          <w:lang w:val="en-GB"/>
        </w:rPr>
        <w:br w:type="page"/>
      </w:r>
      <w:r>
        <w:rPr>
          <w:b/>
          <w:bCs/>
          <w:i/>
          <w:iCs/>
          <w:sz w:val="22"/>
          <w:lang w:val="en-GB"/>
        </w:rPr>
        <w:lastRenderedPageBreak/>
        <w:t>Results, conclusions, recommendations (max 25 points)</w:t>
      </w:r>
    </w:p>
    <w:tbl>
      <w:tblPr>
        <w:tblW w:w="978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6"/>
        <w:gridCol w:w="1956"/>
        <w:gridCol w:w="1956"/>
        <w:gridCol w:w="1956"/>
        <w:gridCol w:w="1956"/>
      </w:tblGrid>
      <w:tr w:rsidR="00CD4835" w:rsidRPr="00F26140" w14:paraId="6FECC9F3" w14:textId="77777777" w:rsidTr="00937C88">
        <w:trPr>
          <w:cantSplit/>
        </w:trPr>
        <w:tc>
          <w:tcPr>
            <w:tcW w:w="9780" w:type="dxa"/>
            <w:gridSpan w:val="5"/>
            <w:shd w:val="pct10" w:color="auto" w:fill="D9D9D9"/>
          </w:tcPr>
          <w:p w14:paraId="4EFD8BE6" w14:textId="77777777" w:rsidR="00CD4835" w:rsidRPr="00F26140" w:rsidRDefault="00CD4835" w:rsidP="00937C88">
            <w:pPr>
              <w:tabs>
                <w:tab w:val="right" w:leader="hyphen" w:pos="9639"/>
              </w:tabs>
              <w:rPr>
                <w:sz w:val="22"/>
                <w:szCs w:val="22"/>
              </w:rPr>
            </w:pPr>
            <w:r>
              <w:rPr>
                <w:sz w:val="22"/>
                <w:szCs w:val="22"/>
                <w:lang w:val="en-GB"/>
              </w:rPr>
              <w:t>The work presents the results of own work</w:t>
            </w:r>
            <w:r>
              <w:rPr>
                <w:sz w:val="22"/>
                <w:szCs w:val="22"/>
                <w:lang w:val="en-GB"/>
              </w:rPr>
              <w:tab/>
              <w:t>It presents findings from the literature as results</w:t>
            </w:r>
          </w:p>
        </w:tc>
      </w:tr>
      <w:tr w:rsidR="00CD4835" w:rsidRPr="00F26140" w14:paraId="4755987A" w14:textId="77777777" w:rsidTr="00937C88">
        <w:tc>
          <w:tcPr>
            <w:tcW w:w="1956" w:type="dxa"/>
            <w:tcBorders>
              <w:bottom w:val="single" w:sz="4" w:space="0" w:color="auto"/>
            </w:tcBorders>
          </w:tcPr>
          <w:p w14:paraId="6A0C4F7C"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75522A93"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6C384422"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459ABA92"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5BF4545F" w14:textId="77777777" w:rsidR="00CD4835" w:rsidRPr="00F26140" w:rsidRDefault="00CD4835" w:rsidP="00937C88">
            <w:pPr>
              <w:jc w:val="center"/>
              <w:rPr>
                <w:sz w:val="22"/>
              </w:rPr>
            </w:pPr>
            <w:r>
              <w:rPr>
                <w:sz w:val="22"/>
                <w:lang w:val="en-GB"/>
              </w:rPr>
              <w:t>1</w:t>
            </w:r>
          </w:p>
        </w:tc>
      </w:tr>
      <w:tr w:rsidR="00CD4835" w:rsidRPr="00F26140" w14:paraId="3144D846" w14:textId="77777777" w:rsidTr="00937C88">
        <w:trPr>
          <w:cantSplit/>
        </w:trPr>
        <w:tc>
          <w:tcPr>
            <w:tcW w:w="9780" w:type="dxa"/>
            <w:gridSpan w:val="5"/>
            <w:shd w:val="pct10" w:color="auto" w:fill="D9D9D9"/>
          </w:tcPr>
          <w:p w14:paraId="39C7639A" w14:textId="77777777" w:rsidR="00CD4835" w:rsidRPr="00F26140" w:rsidRDefault="00CD4835" w:rsidP="00937C88">
            <w:pPr>
              <w:tabs>
                <w:tab w:val="right" w:leader="hyphen" w:pos="9639"/>
              </w:tabs>
              <w:rPr>
                <w:sz w:val="22"/>
                <w:szCs w:val="22"/>
              </w:rPr>
            </w:pPr>
            <w:r>
              <w:rPr>
                <w:sz w:val="22"/>
                <w:szCs w:val="22"/>
                <w:lang w:val="en-GB"/>
              </w:rPr>
              <w:t>Results are professionally, technically and substantively correct</w:t>
            </w:r>
            <w:r>
              <w:rPr>
                <w:sz w:val="22"/>
                <w:szCs w:val="22"/>
                <w:lang w:val="en-GB"/>
              </w:rPr>
              <w:tab/>
              <w:t>Incorrect and erroneous</w:t>
            </w:r>
          </w:p>
        </w:tc>
      </w:tr>
      <w:tr w:rsidR="00CD4835" w:rsidRPr="00F26140" w14:paraId="33545615" w14:textId="77777777" w:rsidTr="00937C88">
        <w:tc>
          <w:tcPr>
            <w:tcW w:w="1956" w:type="dxa"/>
            <w:tcBorders>
              <w:bottom w:val="single" w:sz="4" w:space="0" w:color="auto"/>
            </w:tcBorders>
          </w:tcPr>
          <w:p w14:paraId="3929BA4A"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10DC7FF4"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762569A9"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1453772D"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610FB9B6" w14:textId="77777777" w:rsidR="00CD4835" w:rsidRPr="00F26140" w:rsidRDefault="00CD4835" w:rsidP="00937C88">
            <w:pPr>
              <w:jc w:val="center"/>
              <w:rPr>
                <w:sz w:val="22"/>
              </w:rPr>
            </w:pPr>
            <w:r>
              <w:rPr>
                <w:sz w:val="22"/>
                <w:lang w:val="en-GB"/>
              </w:rPr>
              <w:t>1</w:t>
            </w:r>
          </w:p>
        </w:tc>
      </w:tr>
      <w:tr w:rsidR="00CD4835" w:rsidRPr="00F26140" w14:paraId="07AF569A" w14:textId="77777777" w:rsidTr="00937C88">
        <w:trPr>
          <w:cantSplit/>
        </w:trPr>
        <w:tc>
          <w:tcPr>
            <w:tcW w:w="9780" w:type="dxa"/>
            <w:gridSpan w:val="5"/>
            <w:shd w:val="pct10" w:color="auto" w:fill="D9D9D9"/>
          </w:tcPr>
          <w:p w14:paraId="45772ABC" w14:textId="77777777" w:rsidR="00CD4835" w:rsidRPr="00F26140" w:rsidRDefault="00CD4835" w:rsidP="00937C88">
            <w:pPr>
              <w:tabs>
                <w:tab w:val="right" w:leader="hyphen" w:pos="9639"/>
              </w:tabs>
              <w:rPr>
                <w:sz w:val="22"/>
                <w:szCs w:val="22"/>
              </w:rPr>
            </w:pPr>
            <w:r>
              <w:rPr>
                <w:sz w:val="22"/>
                <w:szCs w:val="22"/>
                <w:lang w:val="en-GB"/>
              </w:rPr>
              <w:t>Novel results and findings</w:t>
            </w:r>
            <w:r>
              <w:rPr>
                <w:sz w:val="22"/>
                <w:szCs w:val="22"/>
                <w:lang w:val="en-GB"/>
              </w:rPr>
              <w:tab/>
              <w:t>General findings</w:t>
            </w:r>
          </w:p>
        </w:tc>
      </w:tr>
      <w:tr w:rsidR="00CD4835" w:rsidRPr="00F26140" w14:paraId="744082C5" w14:textId="77777777" w:rsidTr="00937C88">
        <w:tc>
          <w:tcPr>
            <w:tcW w:w="1956" w:type="dxa"/>
          </w:tcPr>
          <w:p w14:paraId="6C99FF6D" w14:textId="77777777" w:rsidR="00CD4835" w:rsidRPr="00F26140" w:rsidRDefault="00CD4835" w:rsidP="00937C88">
            <w:pPr>
              <w:jc w:val="center"/>
              <w:rPr>
                <w:sz w:val="22"/>
              </w:rPr>
            </w:pPr>
            <w:r>
              <w:rPr>
                <w:sz w:val="22"/>
                <w:lang w:val="en-GB"/>
              </w:rPr>
              <w:t>5</w:t>
            </w:r>
          </w:p>
        </w:tc>
        <w:tc>
          <w:tcPr>
            <w:tcW w:w="1956" w:type="dxa"/>
          </w:tcPr>
          <w:p w14:paraId="6AE8DC40" w14:textId="77777777" w:rsidR="00CD4835" w:rsidRPr="00F26140" w:rsidRDefault="00CD4835" w:rsidP="00937C88">
            <w:pPr>
              <w:jc w:val="center"/>
              <w:rPr>
                <w:sz w:val="22"/>
              </w:rPr>
            </w:pPr>
            <w:r>
              <w:rPr>
                <w:sz w:val="22"/>
                <w:lang w:val="en-GB"/>
              </w:rPr>
              <w:t>4</w:t>
            </w:r>
          </w:p>
        </w:tc>
        <w:tc>
          <w:tcPr>
            <w:tcW w:w="1956" w:type="dxa"/>
          </w:tcPr>
          <w:p w14:paraId="02567392" w14:textId="77777777" w:rsidR="00CD4835" w:rsidRPr="00F26140" w:rsidRDefault="00CD4835" w:rsidP="00937C88">
            <w:pPr>
              <w:jc w:val="center"/>
              <w:rPr>
                <w:sz w:val="22"/>
              </w:rPr>
            </w:pPr>
            <w:r>
              <w:rPr>
                <w:sz w:val="22"/>
                <w:lang w:val="en-GB"/>
              </w:rPr>
              <w:t>3</w:t>
            </w:r>
          </w:p>
        </w:tc>
        <w:tc>
          <w:tcPr>
            <w:tcW w:w="1956" w:type="dxa"/>
          </w:tcPr>
          <w:p w14:paraId="499C664E" w14:textId="77777777" w:rsidR="00CD4835" w:rsidRPr="00F26140" w:rsidRDefault="00CD4835" w:rsidP="00937C88">
            <w:pPr>
              <w:jc w:val="center"/>
              <w:rPr>
                <w:sz w:val="22"/>
              </w:rPr>
            </w:pPr>
            <w:r>
              <w:rPr>
                <w:sz w:val="22"/>
                <w:lang w:val="en-GB"/>
              </w:rPr>
              <w:t>2</w:t>
            </w:r>
          </w:p>
        </w:tc>
        <w:tc>
          <w:tcPr>
            <w:tcW w:w="1956" w:type="dxa"/>
          </w:tcPr>
          <w:p w14:paraId="100D9602" w14:textId="77777777" w:rsidR="00CD4835" w:rsidRPr="00F26140" w:rsidRDefault="00CD4835" w:rsidP="00937C88">
            <w:pPr>
              <w:jc w:val="center"/>
              <w:rPr>
                <w:sz w:val="22"/>
              </w:rPr>
            </w:pPr>
            <w:r>
              <w:rPr>
                <w:sz w:val="22"/>
                <w:lang w:val="en-GB"/>
              </w:rPr>
              <w:t>1</w:t>
            </w:r>
          </w:p>
        </w:tc>
      </w:tr>
      <w:tr w:rsidR="00CD4835" w:rsidRPr="00F26140" w14:paraId="2D37431C" w14:textId="77777777" w:rsidTr="00937C88">
        <w:trPr>
          <w:cantSplit/>
        </w:trPr>
        <w:tc>
          <w:tcPr>
            <w:tcW w:w="9780" w:type="dxa"/>
            <w:gridSpan w:val="5"/>
            <w:shd w:val="pct10" w:color="auto" w:fill="D9D9D9"/>
          </w:tcPr>
          <w:p w14:paraId="69E5BAAC" w14:textId="77777777" w:rsidR="00CD4835" w:rsidRPr="00F26140" w:rsidRDefault="00CD4835" w:rsidP="00937C88">
            <w:pPr>
              <w:tabs>
                <w:tab w:val="right" w:leader="hyphen" w:pos="9639"/>
              </w:tabs>
              <w:rPr>
                <w:sz w:val="22"/>
                <w:szCs w:val="22"/>
              </w:rPr>
            </w:pPr>
            <w:r>
              <w:rPr>
                <w:sz w:val="22"/>
                <w:szCs w:val="22"/>
                <w:lang w:val="en-GB"/>
              </w:rPr>
              <w:t>Logical and comprehensible derivation of results, conclusions are correct</w:t>
            </w:r>
            <w:r>
              <w:rPr>
                <w:sz w:val="22"/>
                <w:szCs w:val="22"/>
                <w:lang w:val="en-GB"/>
              </w:rPr>
              <w:tab/>
              <w:t>Confusing derivation, missing conclusions or conclusions not related to results</w:t>
            </w:r>
          </w:p>
        </w:tc>
      </w:tr>
      <w:tr w:rsidR="00CD4835" w:rsidRPr="00F26140" w14:paraId="6A6184F2" w14:textId="77777777" w:rsidTr="00937C88">
        <w:tc>
          <w:tcPr>
            <w:tcW w:w="1956" w:type="dxa"/>
            <w:tcBorders>
              <w:bottom w:val="single" w:sz="4" w:space="0" w:color="auto"/>
            </w:tcBorders>
          </w:tcPr>
          <w:p w14:paraId="3C164EDB"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3EDBFE8D"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18C13CA5"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48403C1D"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634F0AE3" w14:textId="77777777" w:rsidR="00CD4835" w:rsidRPr="00F26140" w:rsidRDefault="00CD4835" w:rsidP="00937C88">
            <w:pPr>
              <w:jc w:val="center"/>
              <w:rPr>
                <w:sz w:val="22"/>
              </w:rPr>
            </w:pPr>
            <w:r>
              <w:rPr>
                <w:sz w:val="22"/>
                <w:lang w:val="en-GB"/>
              </w:rPr>
              <w:t>1</w:t>
            </w:r>
          </w:p>
        </w:tc>
      </w:tr>
      <w:tr w:rsidR="00CD4835" w:rsidRPr="00F26140" w14:paraId="4D5B8556" w14:textId="77777777" w:rsidTr="00937C88">
        <w:trPr>
          <w:cantSplit/>
        </w:trPr>
        <w:tc>
          <w:tcPr>
            <w:tcW w:w="9780" w:type="dxa"/>
            <w:gridSpan w:val="5"/>
            <w:shd w:val="pct10" w:color="auto" w:fill="D9D9D9"/>
          </w:tcPr>
          <w:p w14:paraId="3A3639FE" w14:textId="77777777" w:rsidR="00CD4835" w:rsidRPr="00F26140" w:rsidRDefault="00CD4835" w:rsidP="00937C88">
            <w:pPr>
              <w:tabs>
                <w:tab w:val="right" w:leader="hyphen" w:pos="9639"/>
              </w:tabs>
              <w:rPr>
                <w:sz w:val="22"/>
                <w:szCs w:val="22"/>
              </w:rPr>
            </w:pPr>
            <w:r>
              <w:rPr>
                <w:sz w:val="22"/>
                <w:szCs w:val="22"/>
                <w:lang w:val="en-GB"/>
              </w:rPr>
              <w:t>Concrete, realistic, specific proposals</w:t>
            </w:r>
            <w:r>
              <w:rPr>
                <w:sz w:val="22"/>
                <w:szCs w:val="22"/>
                <w:lang w:val="en-GB"/>
              </w:rPr>
              <w:tab/>
              <w:t>Missing, unrealistic or general proposals</w:t>
            </w:r>
          </w:p>
        </w:tc>
      </w:tr>
      <w:tr w:rsidR="00CD4835" w:rsidRPr="00F26140" w14:paraId="0D3ECCD2" w14:textId="77777777" w:rsidTr="00937C88">
        <w:tc>
          <w:tcPr>
            <w:tcW w:w="1956" w:type="dxa"/>
          </w:tcPr>
          <w:p w14:paraId="4B1719B2" w14:textId="77777777" w:rsidR="00CD4835" w:rsidRPr="00F26140" w:rsidRDefault="00CD4835" w:rsidP="00937C88">
            <w:pPr>
              <w:jc w:val="center"/>
              <w:rPr>
                <w:sz w:val="22"/>
              </w:rPr>
            </w:pPr>
            <w:r>
              <w:rPr>
                <w:sz w:val="22"/>
                <w:lang w:val="en-GB"/>
              </w:rPr>
              <w:t>5</w:t>
            </w:r>
          </w:p>
        </w:tc>
        <w:tc>
          <w:tcPr>
            <w:tcW w:w="1956" w:type="dxa"/>
          </w:tcPr>
          <w:p w14:paraId="50419941" w14:textId="77777777" w:rsidR="00CD4835" w:rsidRPr="00F26140" w:rsidRDefault="00CD4835" w:rsidP="00937C88">
            <w:pPr>
              <w:jc w:val="center"/>
              <w:rPr>
                <w:sz w:val="22"/>
              </w:rPr>
            </w:pPr>
            <w:r>
              <w:rPr>
                <w:sz w:val="22"/>
                <w:lang w:val="en-GB"/>
              </w:rPr>
              <w:t>4</w:t>
            </w:r>
          </w:p>
        </w:tc>
        <w:tc>
          <w:tcPr>
            <w:tcW w:w="1956" w:type="dxa"/>
          </w:tcPr>
          <w:p w14:paraId="7FA13969" w14:textId="77777777" w:rsidR="00CD4835" w:rsidRPr="00F26140" w:rsidRDefault="00CD4835" w:rsidP="00937C88">
            <w:pPr>
              <w:jc w:val="center"/>
              <w:rPr>
                <w:sz w:val="22"/>
              </w:rPr>
            </w:pPr>
            <w:r>
              <w:rPr>
                <w:sz w:val="22"/>
                <w:lang w:val="en-GB"/>
              </w:rPr>
              <w:t>3</w:t>
            </w:r>
          </w:p>
        </w:tc>
        <w:tc>
          <w:tcPr>
            <w:tcW w:w="1956" w:type="dxa"/>
          </w:tcPr>
          <w:p w14:paraId="67247970" w14:textId="77777777" w:rsidR="00CD4835" w:rsidRPr="00F26140" w:rsidRDefault="00CD4835" w:rsidP="00937C88">
            <w:pPr>
              <w:jc w:val="center"/>
              <w:rPr>
                <w:sz w:val="22"/>
              </w:rPr>
            </w:pPr>
            <w:r>
              <w:rPr>
                <w:sz w:val="22"/>
                <w:lang w:val="en-GB"/>
              </w:rPr>
              <w:t>2</w:t>
            </w:r>
          </w:p>
        </w:tc>
        <w:tc>
          <w:tcPr>
            <w:tcW w:w="1956" w:type="dxa"/>
          </w:tcPr>
          <w:p w14:paraId="7D53A71C" w14:textId="77777777" w:rsidR="00CD4835" w:rsidRPr="00F26140" w:rsidRDefault="00CD4835" w:rsidP="00937C88">
            <w:pPr>
              <w:jc w:val="center"/>
              <w:rPr>
                <w:sz w:val="22"/>
              </w:rPr>
            </w:pPr>
            <w:r>
              <w:rPr>
                <w:sz w:val="22"/>
                <w:lang w:val="en-GB"/>
              </w:rPr>
              <w:t>1</w:t>
            </w:r>
          </w:p>
        </w:tc>
      </w:tr>
    </w:tbl>
    <w:p w14:paraId="3D443A47" w14:textId="77777777" w:rsidR="00CD4835" w:rsidRPr="00F26140" w:rsidRDefault="00CD4835" w:rsidP="00CD4835">
      <w:pPr>
        <w:tabs>
          <w:tab w:val="left" w:leader="dot" w:pos="5670"/>
        </w:tabs>
        <w:rPr>
          <w:i/>
          <w:sz w:val="22"/>
        </w:rPr>
      </w:pPr>
      <w:r>
        <w:rPr>
          <w:i/>
          <w:iCs/>
          <w:sz w:val="22"/>
          <w:lang w:val="en-GB"/>
        </w:rPr>
        <w:t xml:space="preserve">Total score: </w:t>
      </w:r>
    </w:p>
    <w:p w14:paraId="7D7C9326" w14:textId="77777777" w:rsidR="00CD4835" w:rsidRPr="00F26140" w:rsidRDefault="00CD4835" w:rsidP="00CD4835">
      <w:pPr>
        <w:tabs>
          <w:tab w:val="left" w:leader="dot" w:pos="5670"/>
        </w:tabs>
        <w:jc w:val="both"/>
        <w:rPr>
          <w:i/>
          <w:sz w:val="22"/>
        </w:rPr>
      </w:pPr>
      <w:r>
        <w:rPr>
          <w:i/>
          <w:iCs/>
          <w:sz w:val="22"/>
          <w:lang w:val="en-GB"/>
        </w:rPr>
        <w:t xml:space="preserve">Textual justification: </w:t>
      </w:r>
    </w:p>
    <w:p w14:paraId="2F262572" w14:textId="77777777" w:rsidR="00CD4835" w:rsidRPr="00F26140" w:rsidRDefault="00CD4835" w:rsidP="00CD4835">
      <w:pPr>
        <w:tabs>
          <w:tab w:val="left" w:leader="dot" w:pos="5670"/>
        </w:tabs>
        <w:jc w:val="both"/>
        <w:rPr>
          <w:sz w:val="22"/>
        </w:rPr>
      </w:pPr>
    </w:p>
    <w:p w14:paraId="65775E01" w14:textId="77777777" w:rsidR="00CD4835" w:rsidRPr="00F26140" w:rsidRDefault="00CD4835" w:rsidP="00CD4835">
      <w:pPr>
        <w:tabs>
          <w:tab w:val="left" w:leader="dot" w:pos="5670"/>
        </w:tabs>
        <w:jc w:val="both"/>
        <w:rPr>
          <w:sz w:val="22"/>
        </w:rPr>
      </w:pPr>
    </w:p>
    <w:p w14:paraId="2F5E332B" w14:textId="77777777" w:rsidR="00CD4835" w:rsidRPr="00F26140" w:rsidRDefault="00CD4835" w:rsidP="00CD4835">
      <w:pPr>
        <w:tabs>
          <w:tab w:val="left" w:leader="dot" w:pos="5670"/>
        </w:tabs>
        <w:jc w:val="both"/>
        <w:rPr>
          <w:sz w:val="22"/>
        </w:rPr>
      </w:pPr>
    </w:p>
    <w:p w14:paraId="4BDDB430" w14:textId="77777777" w:rsidR="00CD4835" w:rsidRPr="00F26140" w:rsidRDefault="00CD4835" w:rsidP="00CD4835">
      <w:pPr>
        <w:numPr>
          <w:ilvl w:val="0"/>
          <w:numId w:val="24"/>
        </w:numPr>
        <w:spacing w:after="0" w:line="360" w:lineRule="auto"/>
        <w:rPr>
          <w:b/>
          <w:i/>
          <w:sz w:val="22"/>
        </w:rPr>
      </w:pPr>
      <w:r>
        <w:rPr>
          <w:b/>
          <w:bCs/>
          <w:i/>
          <w:iCs/>
          <w:sz w:val="22"/>
          <w:lang w:val="en-GB"/>
        </w:rPr>
        <w:t>Thesis structure, style, language (max 15 points)</w:t>
      </w:r>
    </w:p>
    <w:tbl>
      <w:tblPr>
        <w:tblW w:w="978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6"/>
        <w:gridCol w:w="1956"/>
        <w:gridCol w:w="1956"/>
        <w:gridCol w:w="1956"/>
        <w:gridCol w:w="1956"/>
      </w:tblGrid>
      <w:tr w:rsidR="00CD4835" w:rsidRPr="00F26140" w14:paraId="784ACDB1" w14:textId="77777777" w:rsidTr="00937C88">
        <w:trPr>
          <w:cantSplit/>
        </w:trPr>
        <w:tc>
          <w:tcPr>
            <w:tcW w:w="9780" w:type="dxa"/>
            <w:gridSpan w:val="5"/>
            <w:shd w:val="pct10" w:color="auto" w:fill="D9D9D9"/>
          </w:tcPr>
          <w:p w14:paraId="13567ECA" w14:textId="77777777" w:rsidR="00CD4835" w:rsidRPr="00F26140" w:rsidRDefault="00CD4835" w:rsidP="00937C88">
            <w:pPr>
              <w:tabs>
                <w:tab w:val="right" w:leader="hyphen" w:pos="9639"/>
              </w:tabs>
            </w:pPr>
            <w:r>
              <w:rPr>
                <w:lang w:val="en-GB"/>
              </w:rPr>
              <w:t>Carefully edited, structured as required (spelling, length, logical structure, chapter ratios, etc.)</w:t>
            </w:r>
            <w:r>
              <w:rPr>
                <w:lang w:val="en-GB"/>
              </w:rPr>
              <w:tab/>
              <w:t>--------------------------------------------------------------------------------------------------------Not sufficient</w:t>
            </w:r>
          </w:p>
        </w:tc>
      </w:tr>
      <w:tr w:rsidR="00CD4835" w:rsidRPr="00F26140" w14:paraId="2D17DE3F" w14:textId="77777777" w:rsidTr="00937C88">
        <w:tc>
          <w:tcPr>
            <w:tcW w:w="1956" w:type="dxa"/>
            <w:tcBorders>
              <w:bottom w:val="single" w:sz="4" w:space="0" w:color="auto"/>
            </w:tcBorders>
          </w:tcPr>
          <w:p w14:paraId="68C1F5FC"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7406B9F5"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4118DE0C"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720B3784"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335DB5E5" w14:textId="77777777" w:rsidR="00CD4835" w:rsidRPr="00F26140" w:rsidRDefault="00CD4835" w:rsidP="00937C88">
            <w:pPr>
              <w:jc w:val="center"/>
              <w:rPr>
                <w:sz w:val="22"/>
              </w:rPr>
            </w:pPr>
            <w:r>
              <w:rPr>
                <w:sz w:val="22"/>
                <w:lang w:val="en-GB"/>
              </w:rPr>
              <w:t>1</w:t>
            </w:r>
          </w:p>
        </w:tc>
      </w:tr>
      <w:tr w:rsidR="00CD4835" w:rsidRPr="00F26140" w14:paraId="663AAB45" w14:textId="77777777" w:rsidTr="00937C88">
        <w:trPr>
          <w:cantSplit/>
        </w:trPr>
        <w:tc>
          <w:tcPr>
            <w:tcW w:w="9780" w:type="dxa"/>
            <w:gridSpan w:val="5"/>
            <w:shd w:val="pct10" w:color="auto" w:fill="D9D9D9"/>
          </w:tcPr>
          <w:p w14:paraId="07B5D861" w14:textId="77777777" w:rsidR="00CD4835" w:rsidRPr="00F26140" w:rsidRDefault="00CD4835" w:rsidP="00937C88">
            <w:pPr>
              <w:tabs>
                <w:tab w:val="right" w:leader="hyphen" w:pos="9639"/>
              </w:tabs>
              <w:rPr>
                <w:sz w:val="22"/>
                <w:szCs w:val="22"/>
              </w:rPr>
            </w:pPr>
            <w:r>
              <w:rPr>
                <w:sz w:val="22"/>
                <w:szCs w:val="22"/>
                <w:lang w:val="en-GB"/>
              </w:rPr>
              <w:t>Figures and tables are formally complete</w:t>
            </w:r>
            <w:r>
              <w:rPr>
                <w:sz w:val="22"/>
                <w:szCs w:val="22"/>
                <w:lang w:val="en-GB"/>
              </w:rPr>
              <w:tab/>
              <w:t>Insufficient (e.g.: source, unit of measurement)</w:t>
            </w:r>
          </w:p>
        </w:tc>
      </w:tr>
      <w:tr w:rsidR="00CD4835" w:rsidRPr="00F26140" w14:paraId="008C1ADD" w14:textId="77777777" w:rsidTr="00937C88">
        <w:tc>
          <w:tcPr>
            <w:tcW w:w="1956" w:type="dxa"/>
            <w:tcBorders>
              <w:bottom w:val="single" w:sz="4" w:space="0" w:color="auto"/>
            </w:tcBorders>
          </w:tcPr>
          <w:p w14:paraId="73C97272"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12386D56"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19C741B4"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0C30587B"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35BF221A" w14:textId="77777777" w:rsidR="00CD4835" w:rsidRPr="00F26140" w:rsidRDefault="00CD4835" w:rsidP="00937C88">
            <w:pPr>
              <w:jc w:val="center"/>
              <w:rPr>
                <w:sz w:val="22"/>
              </w:rPr>
            </w:pPr>
            <w:r>
              <w:rPr>
                <w:sz w:val="22"/>
                <w:lang w:val="en-GB"/>
              </w:rPr>
              <w:t>1</w:t>
            </w:r>
          </w:p>
        </w:tc>
      </w:tr>
      <w:tr w:rsidR="00CD4835" w:rsidRPr="00F26140" w14:paraId="08BCFBE6" w14:textId="77777777" w:rsidTr="00937C88">
        <w:trPr>
          <w:cantSplit/>
        </w:trPr>
        <w:tc>
          <w:tcPr>
            <w:tcW w:w="9780" w:type="dxa"/>
            <w:gridSpan w:val="5"/>
            <w:shd w:val="pct10" w:color="auto" w:fill="D9D9D9"/>
          </w:tcPr>
          <w:p w14:paraId="19EF347A" w14:textId="77777777" w:rsidR="00CD4835" w:rsidRPr="00F26140" w:rsidRDefault="00CD4835" w:rsidP="00937C88">
            <w:pPr>
              <w:tabs>
                <w:tab w:val="right" w:leader="hyphen" w:pos="9639"/>
              </w:tabs>
              <w:rPr>
                <w:sz w:val="22"/>
                <w:szCs w:val="22"/>
              </w:rPr>
            </w:pPr>
            <w:r>
              <w:rPr>
                <w:sz w:val="22"/>
                <w:szCs w:val="22"/>
                <w:lang w:val="en-GB"/>
              </w:rPr>
              <w:t xml:space="preserve">General clarity, comprehensibility, language </w:t>
            </w:r>
            <w:r>
              <w:rPr>
                <w:sz w:val="22"/>
                <w:szCs w:val="22"/>
                <w:lang w:val="en-GB"/>
              </w:rPr>
              <w:tab/>
              <w:t xml:space="preserve"> Difficult to understand, unclear</w:t>
            </w:r>
          </w:p>
        </w:tc>
      </w:tr>
      <w:tr w:rsidR="00CD4835" w:rsidRPr="00F26140" w14:paraId="44271320" w14:textId="77777777" w:rsidTr="00937C88">
        <w:tc>
          <w:tcPr>
            <w:tcW w:w="1956" w:type="dxa"/>
            <w:tcBorders>
              <w:bottom w:val="single" w:sz="4" w:space="0" w:color="auto"/>
            </w:tcBorders>
          </w:tcPr>
          <w:p w14:paraId="551861C9"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236C3932"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09DAF4CE"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2FEE3ACF"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6152E4F9" w14:textId="77777777" w:rsidR="00CD4835" w:rsidRPr="00F26140" w:rsidRDefault="00CD4835" w:rsidP="00937C88">
            <w:pPr>
              <w:jc w:val="center"/>
              <w:rPr>
                <w:sz w:val="22"/>
              </w:rPr>
            </w:pPr>
            <w:r>
              <w:rPr>
                <w:sz w:val="22"/>
                <w:lang w:val="en-GB"/>
              </w:rPr>
              <w:t>1</w:t>
            </w:r>
          </w:p>
        </w:tc>
      </w:tr>
    </w:tbl>
    <w:p w14:paraId="2A159755" w14:textId="77777777" w:rsidR="00CD4835" w:rsidRPr="00F26140" w:rsidRDefault="00CD4835" w:rsidP="00CD4835">
      <w:pPr>
        <w:tabs>
          <w:tab w:val="left" w:leader="dot" w:pos="5670"/>
        </w:tabs>
        <w:rPr>
          <w:i/>
          <w:sz w:val="22"/>
        </w:rPr>
      </w:pPr>
      <w:r>
        <w:rPr>
          <w:i/>
          <w:iCs/>
          <w:sz w:val="22"/>
          <w:lang w:val="en-GB"/>
        </w:rPr>
        <w:t xml:space="preserve">Total score: </w:t>
      </w:r>
    </w:p>
    <w:p w14:paraId="195B5027" w14:textId="77777777" w:rsidR="00CD4835" w:rsidRPr="00F26140" w:rsidRDefault="00CD4835" w:rsidP="00CD4835">
      <w:pPr>
        <w:tabs>
          <w:tab w:val="left" w:leader="dot" w:pos="5670"/>
        </w:tabs>
        <w:jc w:val="both"/>
        <w:rPr>
          <w:i/>
          <w:sz w:val="22"/>
        </w:rPr>
      </w:pPr>
      <w:r>
        <w:rPr>
          <w:i/>
          <w:iCs/>
          <w:sz w:val="22"/>
          <w:lang w:val="en-GB"/>
        </w:rPr>
        <w:t xml:space="preserve">Textual justification: </w:t>
      </w:r>
    </w:p>
    <w:p w14:paraId="5F1EAB74" w14:textId="77777777" w:rsidR="00CD4835" w:rsidRPr="00F26140" w:rsidRDefault="00CD4835" w:rsidP="00CD4835">
      <w:pPr>
        <w:rPr>
          <w:sz w:val="22"/>
        </w:rPr>
      </w:pPr>
    </w:p>
    <w:p w14:paraId="36A45F54" w14:textId="77777777" w:rsidR="00CD4835" w:rsidRPr="00F26140" w:rsidRDefault="00CD4835" w:rsidP="00CD4835">
      <w:pPr>
        <w:rPr>
          <w:sz w:val="22"/>
        </w:rPr>
      </w:pPr>
    </w:p>
    <w:p w14:paraId="5AE9D95A" w14:textId="77777777" w:rsidR="00CD4835" w:rsidRPr="00F26140" w:rsidRDefault="00CD4835" w:rsidP="00CD4835">
      <w:pPr>
        <w:rPr>
          <w:sz w:val="22"/>
        </w:rPr>
      </w:pPr>
    </w:p>
    <w:p w14:paraId="5844489B" w14:textId="77777777" w:rsidR="00CD4835" w:rsidRPr="00F26140" w:rsidRDefault="00CD4835" w:rsidP="00CD4835">
      <w:pPr>
        <w:rPr>
          <w:sz w:val="22"/>
        </w:rPr>
      </w:pPr>
    </w:p>
    <w:p w14:paraId="4EA24643" w14:textId="77777777" w:rsidR="00CD4835" w:rsidRPr="00F26140" w:rsidRDefault="00CD4835" w:rsidP="00CD4835">
      <w:pPr>
        <w:rPr>
          <w:sz w:val="22"/>
        </w:rPr>
      </w:pPr>
    </w:p>
    <w:p w14:paraId="426E5E05" w14:textId="77777777" w:rsidR="00CD4835" w:rsidRPr="00F26140" w:rsidRDefault="00CD4835" w:rsidP="00CD4835">
      <w:pPr>
        <w:rPr>
          <w:sz w:val="22"/>
        </w:rPr>
      </w:pPr>
    </w:p>
    <w:p w14:paraId="1F19ABF4" w14:textId="77777777" w:rsidR="00CD4835" w:rsidRPr="00F26140" w:rsidRDefault="00CD4835" w:rsidP="00CD4835">
      <w:pPr>
        <w:rPr>
          <w:sz w:val="22"/>
        </w:rPr>
      </w:pPr>
    </w:p>
    <w:p w14:paraId="36E663B7" w14:textId="77777777" w:rsidR="00CD4835" w:rsidRDefault="00CD4835" w:rsidP="00CD4835">
      <w:pPr>
        <w:spacing w:after="0"/>
        <w:rPr>
          <w:sz w:val="22"/>
        </w:rPr>
      </w:pPr>
      <w:r>
        <w:rPr>
          <w:sz w:val="22"/>
          <w:lang w:val="en-GB"/>
        </w:rPr>
        <w:br w:type="page"/>
      </w:r>
    </w:p>
    <w:p w14:paraId="3F8C4689" w14:textId="77777777" w:rsidR="00CD4835" w:rsidRPr="00F26140" w:rsidRDefault="00CD4835" w:rsidP="00CD4835">
      <w:pPr>
        <w:rPr>
          <w:sz w:val="22"/>
        </w:rPr>
      </w:pPr>
    </w:p>
    <w:p w14:paraId="037AD48F" w14:textId="77777777" w:rsidR="00CD4835" w:rsidRPr="00F26140" w:rsidRDefault="00CD4835" w:rsidP="00CD4835">
      <w:pPr>
        <w:numPr>
          <w:ilvl w:val="0"/>
          <w:numId w:val="24"/>
        </w:numPr>
        <w:spacing w:after="0" w:line="360" w:lineRule="auto"/>
        <w:rPr>
          <w:b/>
          <w:i/>
          <w:sz w:val="22"/>
        </w:rPr>
      </w:pPr>
      <w:r>
        <w:rPr>
          <w:b/>
          <w:bCs/>
          <w:i/>
          <w:iCs/>
          <w:sz w:val="22"/>
          <w:lang w:val="en-GB"/>
        </w:rPr>
        <w:t>Overall assessment, impression (max 15 points)</w:t>
      </w:r>
    </w:p>
    <w:tbl>
      <w:tblPr>
        <w:tblW w:w="978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6"/>
        <w:gridCol w:w="1956"/>
        <w:gridCol w:w="1956"/>
        <w:gridCol w:w="1956"/>
        <w:gridCol w:w="1956"/>
      </w:tblGrid>
      <w:tr w:rsidR="00CD4835" w:rsidRPr="00F26140" w14:paraId="1C130725" w14:textId="77777777" w:rsidTr="00937C88">
        <w:trPr>
          <w:cantSplit/>
        </w:trPr>
        <w:tc>
          <w:tcPr>
            <w:tcW w:w="9780" w:type="dxa"/>
            <w:gridSpan w:val="5"/>
            <w:shd w:val="pct10" w:color="auto" w:fill="D9D9D9"/>
          </w:tcPr>
          <w:p w14:paraId="1A391CD0" w14:textId="77777777" w:rsidR="00CD4835" w:rsidRPr="00F26140" w:rsidRDefault="00CD4835" w:rsidP="00937C88">
            <w:pPr>
              <w:tabs>
                <w:tab w:val="right" w:leader="hyphen" w:pos="9639"/>
              </w:tabs>
              <w:rPr>
                <w:sz w:val="22"/>
              </w:rPr>
            </w:pPr>
            <w:r>
              <w:rPr>
                <w:sz w:val="22"/>
                <w:lang w:val="en-GB"/>
              </w:rPr>
              <w:t xml:space="preserve">The paper addresses a topical issue, </w:t>
            </w:r>
            <w:r>
              <w:rPr>
                <w:sz w:val="22"/>
                <w:szCs w:val="22"/>
                <w:lang w:val="en-GB"/>
              </w:rPr>
              <w:t>is of a high professional standard, relevant</w:t>
            </w:r>
            <w:r>
              <w:rPr>
                <w:sz w:val="22"/>
                <w:lang w:val="en-GB"/>
              </w:rPr>
              <w:t xml:space="preserve"> ----------------------------------------------------------- The research topic is not timely, the thesis is </w:t>
            </w:r>
            <w:r>
              <w:rPr>
                <w:sz w:val="22"/>
                <w:szCs w:val="22"/>
                <w:lang w:val="en-GB"/>
              </w:rPr>
              <w:t>highly questionable from a professional point of view</w:t>
            </w:r>
          </w:p>
        </w:tc>
      </w:tr>
      <w:tr w:rsidR="00CD4835" w:rsidRPr="00F26140" w14:paraId="16A23431" w14:textId="77777777" w:rsidTr="00937C88">
        <w:tc>
          <w:tcPr>
            <w:tcW w:w="1956" w:type="dxa"/>
            <w:tcBorders>
              <w:bottom w:val="single" w:sz="4" w:space="0" w:color="auto"/>
            </w:tcBorders>
          </w:tcPr>
          <w:p w14:paraId="2105D708"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78171768"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28E9F841"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32E598AD"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2D1EEE21" w14:textId="77777777" w:rsidR="00CD4835" w:rsidRPr="00F26140" w:rsidRDefault="00CD4835" w:rsidP="00937C88">
            <w:pPr>
              <w:jc w:val="center"/>
              <w:rPr>
                <w:sz w:val="22"/>
              </w:rPr>
            </w:pPr>
            <w:r>
              <w:rPr>
                <w:sz w:val="22"/>
                <w:lang w:val="en-GB"/>
              </w:rPr>
              <w:t>1</w:t>
            </w:r>
          </w:p>
        </w:tc>
      </w:tr>
      <w:tr w:rsidR="00CD4835" w:rsidRPr="00F26140" w14:paraId="40F0783A" w14:textId="77777777" w:rsidTr="00937C88">
        <w:trPr>
          <w:cantSplit/>
        </w:trPr>
        <w:tc>
          <w:tcPr>
            <w:tcW w:w="9780" w:type="dxa"/>
            <w:gridSpan w:val="5"/>
            <w:shd w:val="pct10" w:color="auto" w:fill="D9D9D9"/>
          </w:tcPr>
          <w:p w14:paraId="67B90B39" w14:textId="77777777" w:rsidR="00CD4835" w:rsidRPr="00F26140" w:rsidRDefault="00CD4835" w:rsidP="00937C88">
            <w:pPr>
              <w:tabs>
                <w:tab w:val="right" w:leader="hyphen" w:pos="9639"/>
              </w:tabs>
              <w:rPr>
                <w:sz w:val="22"/>
                <w:szCs w:val="22"/>
              </w:rPr>
            </w:pPr>
            <w:r>
              <w:rPr>
                <w:sz w:val="22"/>
                <w:szCs w:val="22"/>
                <w:lang w:val="en-GB"/>
              </w:rPr>
              <w:t>Specific objective(s) presented</w:t>
            </w:r>
            <w:r>
              <w:rPr>
                <w:sz w:val="22"/>
                <w:szCs w:val="22"/>
                <w:lang w:val="en-GB"/>
              </w:rPr>
              <w:tab/>
              <w:t>Lack of objective(s)</w:t>
            </w:r>
          </w:p>
        </w:tc>
      </w:tr>
      <w:tr w:rsidR="00CD4835" w:rsidRPr="00F26140" w14:paraId="4E49AB8C" w14:textId="77777777" w:rsidTr="00937C88">
        <w:tc>
          <w:tcPr>
            <w:tcW w:w="1956" w:type="dxa"/>
            <w:tcBorders>
              <w:bottom w:val="single" w:sz="4" w:space="0" w:color="auto"/>
            </w:tcBorders>
          </w:tcPr>
          <w:p w14:paraId="64411FD6"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316F3B9F"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134F054D"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598B19D6"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486B0FCB" w14:textId="77777777" w:rsidR="00CD4835" w:rsidRPr="00F26140" w:rsidRDefault="00CD4835" w:rsidP="00937C88">
            <w:pPr>
              <w:jc w:val="center"/>
              <w:rPr>
                <w:sz w:val="22"/>
              </w:rPr>
            </w:pPr>
            <w:r>
              <w:rPr>
                <w:sz w:val="22"/>
                <w:lang w:val="en-GB"/>
              </w:rPr>
              <w:t>1</w:t>
            </w:r>
          </w:p>
        </w:tc>
      </w:tr>
      <w:tr w:rsidR="00CD4835" w:rsidRPr="00F26140" w14:paraId="6D0B3FAB" w14:textId="77777777" w:rsidTr="00937C88">
        <w:trPr>
          <w:cantSplit/>
        </w:trPr>
        <w:tc>
          <w:tcPr>
            <w:tcW w:w="9780" w:type="dxa"/>
            <w:gridSpan w:val="5"/>
            <w:shd w:val="pct10" w:color="auto" w:fill="D9D9D9"/>
          </w:tcPr>
          <w:p w14:paraId="7B46FAAA" w14:textId="77777777" w:rsidR="00CD4835" w:rsidRPr="00F26140" w:rsidRDefault="00CD4835" w:rsidP="00937C88">
            <w:pPr>
              <w:tabs>
                <w:tab w:val="right" w:leader="hyphen" w:pos="9639"/>
              </w:tabs>
              <w:rPr>
                <w:sz w:val="22"/>
                <w:szCs w:val="22"/>
              </w:rPr>
            </w:pPr>
            <w:r>
              <w:rPr>
                <w:sz w:val="22"/>
                <w:szCs w:val="22"/>
                <w:lang w:val="en-GB"/>
              </w:rPr>
              <w:t xml:space="preserve">Consistency of objective(s), methodology, results, conclusions, proposals </w:t>
            </w:r>
            <w:r>
              <w:rPr>
                <w:sz w:val="22"/>
                <w:szCs w:val="22"/>
                <w:lang w:val="en-GB"/>
              </w:rPr>
              <w:tab/>
              <w:t>Lack of consistency</w:t>
            </w:r>
          </w:p>
        </w:tc>
      </w:tr>
      <w:tr w:rsidR="00CD4835" w:rsidRPr="00F26140" w14:paraId="742F5436" w14:textId="77777777" w:rsidTr="00937C88">
        <w:tc>
          <w:tcPr>
            <w:tcW w:w="1956" w:type="dxa"/>
          </w:tcPr>
          <w:p w14:paraId="63968352" w14:textId="77777777" w:rsidR="00CD4835" w:rsidRPr="00F26140" w:rsidRDefault="00CD4835" w:rsidP="00937C88">
            <w:pPr>
              <w:jc w:val="center"/>
              <w:rPr>
                <w:sz w:val="22"/>
              </w:rPr>
            </w:pPr>
            <w:r>
              <w:rPr>
                <w:sz w:val="22"/>
                <w:lang w:val="en-GB"/>
              </w:rPr>
              <w:t>5</w:t>
            </w:r>
          </w:p>
        </w:tc>
        <w:tc>
          <w:tcPr>
            <w:tcW w:w="1956" w:type="dxa"/>
          </w:tcPr>
          <w:p w14:paraId="2038D8E7" w14:textId="77777777" w:rsidR="00CD4835" w:rsidRPr="00F26140" w:rsidRDefault="00CD4835" w:rsidP="00937C88">
            <w:pPr>
              <w:jc w:val="center"/>
              <w:rPr>
                <w:sz w:val="22"/>
              </w:rPr>
            </w:pPr>
            <w:r>
              <w:rPr>
                <w:sz w:val="22"/>
                <w:lang w:val="en-GB"/>
              </w:rPr>
              <w:t>4</w:t>
            </w:r>
          </w:p>
        </w:tc>
        <w:tc>
          <w:tcPr>
            <w:tcW w:w="1956" w:type="dxa"/>
          </w:tcPr>
          <w:p w14:paraId="3FE5CFEA" w14:textId="77777777" w:rsidR="00CD4835" w:rsidRPr="00F26140" w:rsidRDefault="00CD4835" w:rsidP="00937C88">
            <w:pPr>
              <w:jc w:val="center"/>
              <w:rPr>
                <w:sz w:val="22"/>
              </w:rPr>
            </w:pPr>
            <w:r>
              <w:rPr>
                <w:sz w:val="22"/>
                <w:lang w:val="en-GB"/>
              </w:rPr>
              <w:t>3</w:t>
            </w:r>
          </w:p>
        </w:tc>
        <w:tc>
          <w:tcPr>
            <w:tcW w:w="1956" w:type="dxa"/>
          </w:tcPr>
          <w:p w14:paraId="6E660E1C" w14:textId="77777777" w:rsidR="00CD4835" w:rsidRPr="00F26140" w:rsidRDefault="00CD4835" w:rsidP="00937C88">
            <w:pPr>
              <w:jc w:val="center"/>
              <w:rPr>
                <w:sz w:val="22"/>
              </w:rPr>
            </w:pPr>
            <w:r>
              <w:rPr>
                <w:sz w:val="22"/>
                <w:lang w:val="en-GB"/>
              </w:rPr>
              <w:t>2</w:t>
            </w:r>
          </w:p>
        </w:tc>
        <w:tc>
          <w:tcPr>
            <w:tcW w:w="1956" w:type="dxa"/>
          </w:tcPr>
          <w:p w14:paraId="5C383AA9" w14:textId="77777777" w:rsidR="00CD4835" w:rsidRPr="00F26140" w:rsidRDefault="00CD4835" w:rsidP="00937C88">
            <w:pPr>
              <w:jc w:val="center"/>
              <w:rPr>
                <w:sz w:val="22"/>
              </w:rPr>
            </w:pPr>
            <w:r>
              <w:rPr>
                <w:sz w:val="22"/>
                <w:lang w:val="en-GB"/>
              </w:rPr>
              <w:t>1</w:t>
            </w:r>
          </w:p>
        </w:tc>
      </w:tr>
    </w:tbl>
    <w:p w14:paraId="56BE8E42" w14:textId="77777777" w:rsidR="00CD4835" w:rsidRPr="00F26140" w:rsidRDefault="00CD4835" w:rsidP="00CD4835">
      <w:pPr>
        <w:tabs>
          <w:tab w:val="left" w:leader="dot" w:pos="5670"/>
        </w:tabs>
        <w:rPr>
          <w:i/>
          <w:sz w:val="22"/>
        </w:rPr>
      </w:pPr>
      <w:r>
        <w:rPr>
          <w:i/>
          <w:iCs/>
          <w:sz w:val="22"/>
          <w:lang w:val="en-GB"/>
        </w:rPr>
        <w:t xml:space="preserve">Total score: </w:t>
      </w:r>
    </w:p>
    <w:p w14:paraId="67645084" w14:textId="77777777" w:rsidR="00CD4835" w:rsidRPr="00F26140" w:rsidRDefault="00CD4835" w:rsidP="00CD4835">
      <w:pPr>
        <w:tabs>
          <w:tab w:val="left" w:leader="dot" w:pos="5670"/>
        </w:tabs>
        <w:jc w:val="both"/>
        <w:rPr>
          <w:i/>
          <w:sz w:val="22"/>
        </w:rPr>
      </w:pPr>
      <w:r>
        <w:rPr>
          <w:i/>
          <w:iCs/>
          <w:sz w:val="22"/>
          <w:lang w:val="en-GB"/>
        </w:rPr>
        <w:t xml:space="preserve">Textual justification: </w:t>
      </w:r>
    </w:p>
    <w:p w14:paraId="0E71D04B" w14:textId="77777777" w:rsidR="00CD4835" w:rsidRPr="00F26140" w:rsidRDefault="00CD4835" w:rsidP="00CD4835">
      <w:pPr>
        <w:rPr>
          <w:sz w:val="22"/>
        </w:rPr>
      </w:pPr>
    </w:p>
    <w:p w14:paraId="3F5075C8" w14:textId="77777777" w:rsidR="00CD4835" w:rsidRPr="00F26140" w:rsidRDefault="00CD4835" w:rsidP="00CD4835">
      <w:pPr>
        <w:spacing w:after="160" w:line="259" w:lineRule="auto"/>
        <w:rPr>
          <w:b/>
          <w:sz w:val="22"/>
        </w:rPr>
      </w:pPr>
      <w:r>
        <w:rPr>
          <w:b/>
          <w:bCs/>
          <w:sz w:val="22"/>
          <w:lang w:val="en-GB"/>
        </w:rPr>
        <w:t>Total score (max 100 points): .... points</w:t>
      </w:r>
    </w:p>
    <w:p w14:paraId="0CC35DC4" w14:textId="77777777" w:rsidR="00CD4835" w:rsidRPr="00F26140" w:rsidRDefault="00CD4835" w:rsidP="00CD4835">
      <w:pPr>
        <w:tabs>
          <w:tab w:val="left" w:leader="dot" w:pos="2835"/>
        </w:tabs>
        <w:rPr>
          <w:b/>
          <w:sz w:val="22"/>
        </w:rPr>
      </w:pPr>
    </w:p>
    <w:p w14:paraId="3DF0CF17" w14:textId="77777777" w:rsidR="00CD4835" w:rsidRPr="00F26140" w:rsidRDefault="00CD4835" w:rsidP="00CD4835">
      <w:pPr>
        <w:tabs>
          <w:tab w:val="left" w:leader="dot" w:pos="3261"/>
        </w:tabs>
        <w:rPr>
          <w:b/>
          <w:sz w:val="22"/>
        </w:rPr>
      </w:pPr>
      <w:r>
        <w:rPr>
          <w:b/>
          <w:bCs/>
          <w:sz w:val="22"/>
          <w:lang w:val="en-GB"/>
        </w:rPr>
        <w:t xml:space="preserve">Recommended mark*: </w:t>
      </w:r>
    </w:p>
    <w:p w14:paraId="5A45899C" w14:textId="77777777" w:rsidR="00CD4835" w:rsidRPr="00F26140" w:rsidRDefault="00CD4835" w:rsidP="00CD4835">
      <w:pPr>
        <w:tabs>
          <w:tab w:val="left" w:leader="dot" w:pos="3261"/>
        </w:tabs>
        <w:rPr>
          <w:b/>
          <w:i/>
          <w:sz w:val="22"/>
        </w:rPr>
      </w:pPr>
      <w:r>
        <w:rPr>
          <w:b/>
          <w:bCs/>
          <w:i/>
          <w:iCs/>
          <w:sz w:val="22"/>
          <w:lang w:val="en-GB"/>
        </w:rPr>
        <w:t>(*excellent: 91-100 points, good: 81-90 points, average: 71-80 points, satisfactory: 61-70 points)</w:t>
      </w:r>
    </w:p>
    <w:p w14:paraId="38BD00DC" w14:textId="77777777" w:rsidR="00CD4835" w:rsidRPr="00F26140" w:rsidRDefault="00CD4835" w:rsidP="00CD4835">
      <w:pPr>
        <w:rPr>
          <w:sz w:val="16"/>
          <w:szCs w:val="16"/>
        </w:rPr>
      </w:pPr>
    </w:p>
    <w:p w14:paraId="45D6D3EF" w14:textId="77777777" w:rsidR="00CD4835" w:rsidRPr="00F26140" w:rsidRDefault="00CD4835" w:rsidP="00CD4835">
      <w:pPr>
        <w:tabs>
          <w:tab w:val="left" w:leader="dot" w:pos="5670"/>
        </w:tabs>
        <w:rPr>
          <w:sz w:val="22"/>
        </w:rPr>
      </w:pPr>
      <w:r>
        <w:rPr>
          <w:sz w:val="22"/>
          <w:lang w:val="en-GB"/>
        </w:rPr>
        <w:t>......................, ......day.........month 20........ year</w:t>
      </w:r>
    </w:p>
    <w:p w14:paraId="5D8D53C2" w14:textId="77777777" w:rsidR="00CD4835" w:rsidRPr="00F26140" w:rsidRDefault="00CD4835" w:rsidP="00CD4835">
      <w:pPr>
        <w:tabs>
          <w:tab w:val="left" w:leader="dot" w:pos="4536"/>
          <w:tab w:val="left" w:leader="dot" w:pos="9639"/>
        </w:tabs>
        <w:spacing w:line="360" w:lineRule="auto"/>
        <w:rPr>
          <w:b/>
          <w:i/>
          <w:sz w:val="22"/>
        </w:rPr>
      </w:pPr>
    </w:p>
    <w:p w14:paraId="11D334D0" w14:textId="77777777" w:rsidR="00CD4835" w:rsidRPr="00F26140" w:rsidRDefault="00CD4835" w:rsidP="00CD4835">
      <w:pPr>
        <w:tabs>
          <w:tab w:val="left" w:leader="dot" w:pos="4536"/>
          <w:tab w:val="left" w:leader="dot" w:pos="9639"/>
        </w:tabs>
        <w:spacing w:line="360" w:lineRule="auto"/>
        <w:rPr>
          <w:sz w:val="22"/>
        </w:rPr>
      </w:pPr>
      <w:r>
        <w:rPr>
          <w:b/>
          <w:bCs/>
          <w:i/>
          <w:iCs/>
          <w:sz w:val="22"/>
          <w:lang w:val="en-GB"/>
        </w:rPr>
        <w:t>Name of supervisor:</w:t>
      </w:r>
      <w:r>
        <w:rPr>
          <w:sz w:val="22"/>
          <w:lang w:val="en-GB"/>
        </w:rPr>
        <w:t xml:space="preserve"> ............................</w:t>
      </w:r>
    </w:p>
    <w:p w14:paraId="6E9DC249" w14:textId="77777777" w:rsidR="00CD4835" w:rsidRPr="00F26140" w:rsidRDefault="00CD4835" w:rsidP="00CD4835">
      <w:pPr>
        <w:tabs>
          <w:tab w:val="left" w:leader="dot" w:pos="9639"/>
        </w:tabs>
        <w:jc w:val="both"/>
        <w:rPr>
          <w:b/>
          <w:i/>
          <w:sz w:val="22"/>
        </w:rPr>
      </w:pPr>
    </w:p>
    <w:p w14:paraId="35336999" w14:textId="77777777" w:rsidR="00CD4835" w:rsidRPr="00F26140" w:rsidRDefault="00CD4835" w:rsidP="00CD4835">
      <w:pPr>
        <w:spacing w:line="0" w:lineRule="atLeast"/>
        <w:rPr>
          <w:rFonts w:eastAsia="Times New Roman"/>
        </w:rPr>
      </w:pPr>
    </w:p>
    <w:p w14:paraId="1066EED2" w14:textId="77777777" w:rsidR="00CD4835" w:rsidRPr="00F26140" w:rsidRDefault="00CD4835" w:rsidP="00CD4835"/>
    <w:p w14:paraId="57E4B8C4" w14:textId="241ECFFC" w:rsidR="00CD4835" w:rsidRPr="00F26140" w:rsidRDefault="00CD4835" w:rsidP="00CD4835">
      <w:pPr>
        <w:pStyle w:val="Cmsor2"/>
      </w:pPr>
      <w:bookmarkStart w:id="27" w:name="page19"/>
      <w:bookmarkEnd w:id="27"/>
      <w:r>
        <w:rPr>
          <w:b w:val="0"/>
          <w:bCs w:val="0"/>
          <w:iCs w:val="0"/>
          <w:lang w:val="en-GB"/>
        </w:rPr>
        <w:br w:type="page"/>
      </w:r>
      <w:bookmarkStart w:id="28" w:name="_Toc159157549"/>
      <w:r w:rsidR="00CE6FDB">
        <w:rPr>
          <w:iCs w:val="0"/>
          <w:lang w:val="en-GB"/>
        </w:rPr>
        <w:lastRenderedPageBreak/>
        <w:t>A</w:t>
      </w:r>
      <w:r>
        <w:rPr>
          <w:iCs w:val="0"/>
          <w:lang w:val="en-GB"/>
        </w:rPr>
        <w:t>nnex 4</w:t>
      </w:r>
      <w:r w:rsidR="00CE6FDB">
        <w:rPr>
          <w:iCs w:val="0"/>
          <w:lang w:val="en-GB"/>
        </w:rPr>
        <w:t>.4</w:t>
      </w:r>
      <w:r>
        <w:rPr>
          <w:iCs w:val="0"/>
          <w:lang w:val="en-GB"/>
        </w:rPr>
        <w:t xml:space="preserve"> - </w:t>
      </w:r>
      <w:r w:rsidR="00937C88">
        <w:rPr>
          <w:iCs w:val="0"/>
          <w:lang w:val="en-GB"/>
        </w:rPr>
        <w:t>SUPERVISOR’S REVIEW SHEET</w:t>
      </w:r>
      <w:r>
        <w:rPr>
          <w:iCs w:val="0"/>
          <w:lang w:val="en-GB"/>
        </w:rPr>
        <w:t xml:space="preserve"> (SCHE)</w:t>
      </w:r>
      <w:bookmarkEnd w:id="28"/>
    </w:p>
    <w:p w14:paraId="7C91262B" w14:textId="77777777" w:rsidR="00CD4835" w:rsidRPr="00F26140" w:rsidRDefault="00CD4835" w:rsidP="00CD4835">
      <w:pPr>
        <w:spacing w:after="0"/>
        <w:ind w:left="1"/>
        <w:rPr>
          <w:rFonts w:eastAsia="Times New Roman"/>
          <w:i/>
        </w:rPr>
      </w:pPr>
      <w:r>
        <w:rPr>
          <w:rFonts w:eastAsia="Times New Roman"/>
          <w:lang w:val="en-GB"/>
        </w:rPr>
        <w:br w:type="page"/>
      </w:r>
      <w:r>
        <w:rPr>
          <w:rFonts w:eastAsia="Times New Roman"/>
          <w:i/>
          <w:iCs/>
          <w:lang w:val="en-GB"/>
        </w:rPr>
        <w:lastRenderedPageBreak/>
        <w:t>University of Debrecen</w:t>
      </w:r>
    </w:p>
    <w:p w14:paraId="67724032" w14:textId="77777777" w:rsidR="00CD4835" w:rsidRPr="00F26140" w:rsidRDefault="00CD4835" w:rsidP="00CD4835">
      <w:pPr>
        <w:spacing w:after="0"/>
        <w:ind w:left="1"/>
        <w:rPr>
          <w:rFonts w:eastAsia="Times New Roman"/>
          <w:b/>
        </w:rPr>
      </w:pPr>
      <w:r>
        <w:rPr>
          <w:rFonts w:eastAsia="Times New Roman"/>
          <w:b/>
          <w:bCs/>
          <w:lang w:val="en-GB"/>
        </w:rPr>
        <w:t>Faculty of Economics and Business</w:t>
      </w:r>
    </w:p>
    <w:p w14:paraId="2515B2AE" w14:textId="77777777" w:rsidR="00CD4835" w:rsidRPr="00F26140" w:rsidRDefault="00CD4835" w:rsidP="00CD4835">
      <w:pPr>
        <w:spacing w:after="0"/>
        <w:ind w:left="1"/>
        <w:rPr>
          <w:rFonts w:eastAsia="Times New Roman"/>
          <w:i/>
          <w:u w:val="single"/>
        </w:rPr>
      </w:pPr>
      <w:r>
        <w:rPr>
          <w:rFonts w:eastAsia="Times New Roman"/>
          <w:i/>
          <w:iCs/>
          <w:u w:val="single"/>
          <w:lang w:val="en-GB"/>
        </w:rPr>
        <w:t>4032 Debrecen Böszörményi út 138. sz.</w:t>
      </w:r>
    </w:p>
    <w:p w14:paraId="4C7481FF" w14:textId="77777777" w:rsidR="00CD4835" w:rsidRPr="00F26140" w:rsidRDefault="00CD4835" w:rsidP="00CD4835">
      <w:pPr>
        <w:jc w:val="center"/>
        <w:rPr>
          <w:b/>
          <w:sz w:val="28"/>
          <w:szCs w:val="28"/>
        </w:rPr>
      </w:pPr>
    </w:p>
    <w:p w14:paraId="2CABE3BD" w14:textId="5C5BE045" w:rsidR="00CD4835" w:rsidRPr="00F26140" w:rsidRDefault="00937C88" w:rsidP="00CD4835">
      <w:pPr>
        <w:jc w:val="center"/>
        <w:rPr>
          <w:b/>
          <w:sz w:val="28"/>
          <w:szCs w:val="28"/>
        </w:rPr>
      </w:pPr>
      <w:r>
        <w:rPr>
          <w:b/>
          <w:bCs/>
          <w:sz w:val="28"/>
          <w:szCs w:val="28"/>
          <w:lang w:val="en-GB"/>
        </w:rPr>
        <w:t>SUPERVISOR’S REVIEW SHEET</w:t>
      </w:r>
    </w:p>
    <w:p w14:paraId="594C83CE" w14:textId="77777777" w:rsidR="00CD4835" w:rsidRPr="00F26140" w:rsidRDefault="00CD4835" w:rsidP="00CD4835">
      <w:pPr>
        <w:jc w:val="center"/>
        <w:rPr>
          <w:sz w:val="28"/>
          <w:szCs w:val="28"/>
        </w:rPr>
      </w:pPr>
      <w:r>
        <w:rPr>
          <w:sz w:val="28"/>
          <w:szCs w:val="28"/>
          <w:lang w:val="en-GB"/>
        </w:rPr>
        <w:t xml:space="preserve">(Short-cycle higher education) </w:t>
      </w:r>
    </w:p>
    <w:p w14:paraId="67694DE0" w14:textId="77777777" w:rsidR="00CD4835" w:rsidRPr="00F26140" w:rsidRDefault="00CD4835" w:rsidP="00CD4835">
      <w:pPr>
        <w:jc w:val="center"/>
        <w:rPr>
          <w:sz w:val="12"/>
        </w:rPr>
      </w:pPr>
    </w:p>
    <w:p w14:paraId="4DDD749F" w14:textId="77777777" w:rsidR="00CD4835" w:rsidRPr="00F26140" w:rsidRDefault="00CD4835" w:rsidP="00CD4835">
      <w:pPr>
        <w:jc w:val="center"/>
      </w:pPr>
      <w:r>
        <w:rPr>
          <w:lang w:val="en-GB"/>
        </w:rPr>
        <w:t>........................................................................ (student)</w:t>
      </w:r>
    </w:p>
    <w:p w14:paraId="43CFE754" w14:textId="77777777" w:rsidR="00CD4835" w:rsidRPr="00F26140" w:rsidRDefault="00CD4835" w:rsidP="00CD4835">
      <w:pPr>
        <w:jc w:val="center"/>
        <w:rPr>
          <w:sz w:val="14"/>
        </w:rPr>
      </w:pPr>
    </w:p>
    <w:p w14:paraId="19EA6D1E" w14:textId="77777777" w:rsidR="00CD4835" w:rsidRPr="00F26140" w:rsidRDefault="00CD4835" w:rsidP="00CD4835">
      <w:pPr>
        <w:jc w:val="center"/>
      </w:pPr>
      <w:r>
        <w:rPr>
          <w:lang w:val="en-GB"/>
        </w:rPr>
        <w:t>................................. (designation of the short-cycle higher education major)</w:t>
      </w:r>
    </w:p>
    <w:p w14:paraId="5168C514" w14:textId="77777777" w:rsidR="00CD4835" w:rsidRPr="00F26140" w:rsidRDefault="00CD4835" w:rsidP="00CD4835">
      <w:pPr>
        <w:jc w:val="center"/>
        <w:rPr>
          <w:sz w:val="16"/>
        </w:rPr>
      </w:pPr>
    </w:p>
    <w:p w14:paraId="3B5D7E69" w14:textId="77777777" w:rsidR="00CD4835" w:rsidRPr="00F26140" w:rsidRDefault="00CD4835" w:rsidP="00CD4835">
      <w:pPr>
        <w:jc w:val="center"/>
      </w:pPr>
      <w:r>
        <w:rPr>
          <w:lang w:val="en-GB"/>
        </w:rPr>
        <w:t>............................. (department)</w:t>
      </w:r>
    </w:p>
    <w:p w14:paraId="0CC75C70" w14:textId="77777777" w:rsidR="00CD4835" w:rsidRPr="00F26140" w:rsidRDefault="00CD4835" w:rsidP="00CD4835">
      <w:pPr>
        <w:rPr>
          <w:sz w:val="2"/>
        </w:rPr>
      </w:pPr>
    </w:p>
    <w:p w14:paraId="5731E371" w14:textId="77777777" w:rsidR="00CD4835" w:rsidRPr="00F26140" w:rsidRDefault="00CD4835" w:rsidP="00CD4835">
      <w:pPr>
        <w:jc w:val="center"/>
      </w:pPr>
      <w:r>
        <w:rPr>
          <w:lang w:val="en-GB"/>
        </w:rPr>
        <w:t>assessment of work and final course work*.</w:t>
      </w:r>
    </w:p>
    <w:p w14:paraId="2FEF4D14" w14:textId="77777777" w:rsidR="00CD4835" w:rsidRPr="00F26140" w:rsidRDefault="00CD4835" w:rsidP="00CD4835"/>
    <w:p w14:paraId="0A6CC8BE" w14:textId="77777777" w:rsidR="00CD4835" w:rsidRPr="00F26140" w:rsidRDefault="00CD4835" w:rsidP="00CD4835">
      <w:r>
        <w:rPr>
          <w:lang w:val="en-GB"/>
        </w:rPr>
        <w:t xml:space="preserve">Title of final course work: </w:t>
      </w:r>
    </w:p>
    <w:p w14:paraId="0A5DD7A6" w14:textId="77777777" w:rsidR="00CD4835" w:rsidRPr="00F26140" w:rsidRDefault="00CD4835" w:rsidP="00CD4835">
      <w:pPr>
        <w:rPr>
          <w:sz w:val="12"/>
        </w:rPr>
      </w:pPr>
    </w:p>
    <w:p w14:paraId="4D26BEBD" w14:textId="77777777" w:rsidR="00CD4835" w:rsidRPr="00F26140" w:rsidRDefault="00CD4835" w:rsidP="00CD4835">
      <w:pPr>
        <w:rPr>
          <w:u w:val="single"/>
        </w:rPr>
      </w:pPr>
      <w:r>
        <w:rPr>
          <w:u w:val="single"/>
          <w:lang w:val="en-GB"/>
        </w:rPr>
        <w:t>Course work assessment*:</w:t>
      </w:r>
    </w:p>
    <w:p w14:paraId="627044C8" w14:textId="77777777" w:rsidR="00CD4835" w:rsidRPr="00F26140" w:rsidRDefault="00CD4835" w:rsidP="00CD4835">
      <w:pPr>
        <w:tabs>
          <w:tab w:val="left" w:pos="6379"/>
        </w:tabs>
      </w:pPr>
      <w:r>
        <w:rPr>
          <w:lang w:val="en-GB"/>
        </w:rPr>
        <w:t>1. Can the course work be regarded as the student's independent work?</w:t>
      </w:r>
    </w:p>
    <w:p w14:paraId="080B8A9F" w14:textId="77777777" w:rsidR="00CD4835" w:rsidRPr="00F26140" w:rsidRDefault="00CD4835" w:rsidP="00CD4835">
      <w:pPr>
        <w:tabs>
          <w:tab w:val="left" w:pos="6379"/>
        </w:tabs>
      </w:pPr>
      <w:r>
        <w:rPr>
          <w:lang w:val="en-GB"/>
        </w:rPr>
        <w:tab/>
        <w:t>no</w:t>
      </w:r>
    </w:p>
    <w:p w14:paraId="3DD1A0B2" w14:textId="77777777" w:rsidR="00CD4835" w:rsidRPr="00F26140" w:rsidRDefault="00CD4835" w:rsidP="00CD4835">
      <w:pPr>
        <w:tabs>
          <w:tab w:val="left" w:pos="6379"/>
        </w:tabs>
      </w:pPr>
      <w:r>
        <w:rPr>
          <w:lang w:val="en-GB"/>
        </w:rPr>
        <w:t xml:space="preserve">2. Do you consider the professional content of the course work acceptable? </w:t>
      </w:r>
      <w:r>
        <w:rPr>
          <w:lang w:val="en-GB"/>
        </w:rPr>
        <w:tab/>
        <w:t>yes</w:t>
      </w:r>
    </w:p>
    <w:p w14:paraId="2E0EA994" w14:textId="77777777" w:rsidR="00CD4835" w:rsidRPr="00F26140" w:rsidRDefault="00CD4835" w:rsidP="00CD4835">
      <w:pPr>
        <w:tabs>
          <w:tab w:val="left" w:pos="6379"/>
        </w:tabs>
      </w:pPr>
      <w:r>
        <w:rPr>
          <w:lang w:val="en-GB"/>
        </w:rPr>
        <w:tab/>
        <w:t xml:space="preserve">no </w:t>
      </w:r>
    </w:p>
    <w:p w14:paraId="038C4F3D" w14:textId="77777777" w:rsidR="00CD4835" w:rsidRPr="00F26140" w:rsidRDefault="00CD4835" w:rsidP="00CD4835">
      <w:pPr>
        <w:tabs>
          <w:tab w:val="left" w:pos="6379"/>
        </w:tabs>
      </w:pPr>
      <w:r>
        <w:rPr>
          <w:lang w:val="en-GB"/>
        </w:rPr>
        <w:t xml:space="preserve">3. Did the student follow the guidance given by the supervisor?  </w:t>
      </w:r>
      <w:r>
        <w:rPr>
          <w:lang w:val="en-GB"/>
        </w:rPr>
        <w:tab/>
        <w:t>yes</w:t>
      </w:r>
    </w:p>
    <w:p w14:paraId="38C87AAD" w14:textId="77777777" w:rsidR="00CD4835" w:rsidRPr="00F26140" w:rsidRDefault="00CD4835" w:rsidP="00CD4835">
      <w:pPr>
        <w:tabs>
          <w:tab w:val="left" w:pos="6379"/>
        </w:tabs>
      </w:pPr>
      <w:r>
        <w:rPr>
          <w:lang w:val="en-GB"/>
        </w:rPr>
        <w:t xml:space="preserve">  </w:t>
      </w:r>
      <w:r>
        <w:rPr>
          <w:lang w:val="en-GB"/>
        </w:rPr>
        <w:tab/>
        <w:t>no</w:t>
      </w:r>
    </w:p>
    <w:p w14:paraId="7E171C6E" w14:textId="77777777" w:rsidR="00CD4835" w:rsidRPr="00F26140" w:rsidRDefault="00CD4835" w:rsidP="00CD4835">
      <w:pPr>
        <w:tabs>
          <w:tab w:val="left" w:pos="6379"/>
        </w:tabs>
      </w:pPr>
      <w:r>
        <w:rPr>
          <w:lang w:val="en-GB"/>
        </w:rPr>
        <w:t>4. The course work can be sent for final assessment</w:t>
      </w:r>
      <w:r>
        <w:rPr>
          <w:lang w:val="en-GB"/>
        </w:rPr>
        <w:tab/>
        <w:t>yes</w:t>
      </w:r>
    </w:p>
    <w:p w14:paraId="57AAA324" w14:textId="77777777" w:rsidR="00CD4835" w:rsidRPr="00F26140" w:rsidRDefault="00CD4835" w:rsidP="00CD4835">
      <w:pPr>
        <w:tabs>
          <w:tab w:val="left" w:pos="6379"/>
        </w:tabs>
      </w:pPr>
      <w:r>
        <w:rPr>
          <w:lang w:val="en-GB"/>
        </w:rPr>
        <w:tab/>
        <w:t>no</w:t>
      </w:r>
    </w:p>
    <w:p w14:paraId="48418D98" w14:textId="77777777" w:rsidR="00CD4835" w:rsidRPr="00F26140" w:rsidRDefault="00CD4835" w:rsidP="00CD4835">
      <w:pPr>
        <w:tabs>
          <w:tab w:val="left" w:pos="6379"/>
        </w:tabs>
      </w:pPr>
      <w:r>
        <w:rPr>
          <w:lang w:val="en-GB"/>
        </w:rPr>
        <w:t>5. Proposed mark</w:t>
      </w:r>
      <w:r>
        <w:rPr>
          <w:lang w:val="en-GB"/>
        </w:rPr>
        <w:tab/>
        <w:t>................</w:t>
      </w:r>
    </w:p>
    <w:p w14:paraId="15E1E12E" w14:textId="77777777" w:rsidR="00CD4835" w:rsidRPr="00F26140" w:rsidRDefault="00CD4835" w:rsidP="00CD4835">
      <w:r>
        <w:rPr>
          <w:lang w:val="en-GB"/>
        </w:rPr>
        <w:t>6. Other additions, comments:</w:t>
      </w:r>
    </w:p>
    <w:p w14:paraId="158856D7" w14:textId="77777777" w:rsidR="00CD4835" w:rsidRPr="00F26140" w:rsidRDefault="00CD4835" w:rsidP="00CD4835"/>
    <w:p w14:paraId="2A782144" w14:textId="77777777" w:rsidR="00CD4835" w:rsidRPr="00F26140" w:rsidRDefault="00CD4835" w:rsidP="00CD4835">
      <w:r>
        <w:rPr>
          <w:lang w:val="en-GB"/>
        </w:rPr>
        <w:t>Debrecen      day     month    year</w:t>
      </w:r>
    </w:p>
    <w:p w14:paraId="5DA0F928" w14:textId="77777777" w:rsidR="00CD4835" w:rsidRPr="00F26140" w:rsidRDefault="00CD4835" w:rsidP="00CD4835"/>
    <w:p w14:paraId="03834A01" w14:textId="77777777" w:rsidR="00CD4835" w:rsidRPr="00F26140" w:rsidRDefault="00CD4835" w:rsidP="00CD4835">
      <w:pPr>
        <w:jc w:val="both"/>
      </w:pPr>
      <w:r>
        <w:rPr>
          <w:lang w:val="en-GB"/>
        </w:rPr>
        <w:t>supervisor's legible signature</w:t>
      </w:r>
    </w:p>
    <w:p w14:paraId="5EBAAD00" w14:textId="77777777" w:rsidR="00CD4835" w:rsidRPr="00F26140" w:rsidRDefault="00CD4835" w:rsidP="00CD4835">
      <w:pPr>
        <w:jc w:val="both"/>
        <w:rPr>
          <w:sz w:val="18"/>
        </w:rPr>
      </w:pPr>
    </w:p>
    <w:p w14:paraId="3A8BD262" w14:textId="77777777" w:rsidR="00CD4835" w:rsidRPr="00F26140" w:rsidRDefault="00CD4835" w:rsidP="00CD4835">
      <w:pPr>
        <w:spacing w:line="360" w:lineRule="auto"/>
        <w:ind w:left="1"/>
        <w:jc w:val="both"/>
      </w:pPr>
      <w:r>
        <w:rPr>
          <w:lang w:val="en-GB"/>
        </w:rPr>
        <w:t xml:space="preserve">name and address of workplace: </w:t>
      </w:r>
    </w:p>
    <w:p w14:paraId="2112DD55" w14:textId="77777777" w:rsidR="00CD4835" w:rsidRPr="00F26140" w:rsidRDefault="00CD4835" w:rsidP="00CD4835">
      <w:pPr>
        <w:spacing w:line="360" w:lineRule="auto"/>
        <w:ind w:left="1"/>
        <w:jc w:val="both"/>
      </w:pPr>
      <w:r>
        <w:rPr>
          <w:lang w:val="en-GB"/>
        </w:rPr>
        <w:t xml:space="preserve">position: </w:t>
      </w:r>
    </w:p>
    <w:p w14:paraId="6BC1D6A6" w14:textId="77777777" w:rsidR="00CD4835" w:rsidRPr="00F26140" w:rsidRDefault="00CD4835" w:rsidP="00CD4835">
      <w:pPr>
        <w:spacing w:line="360" w:lineRule="auto"/>
        <w:ind w:left="1"/>
        <w:jc w:val="both"/>
      </w:pPr>
      <w:r>
        <w:rPr>
          <w:lang w:val="en-GB"/>
        </w:rPr>
        <w:lastRenderedPageBreak/>
        <w:t xml:space="preserve">mailing address: </w:t>
      </w:r>
    </w:p>
    <w:p w14:paraId="0654972B" w14:textId="77777777" w:rsidR="00CD4835" w:rsidRDefault="00CD4835" w:rsidP="00CD4835">
      <w:pPr>
        <w:spacing w:line="360" w:lineRule="auto"/>
        <w:rPr>
          <w:i/>
          <w:sz w:val="16"/>
          <w:szCs w:val="16"/>
        </w:rPr>
      </w:pPr>
      <w:r>
        <w:rPr>
          <w:i/>
          <w:iCs/>
          <w:sz w:val="16"/>
          <w:szCs w:val="16"/>
          <w:lang w:val="en-GB"/>
        </w:rPr>
        <w:t>* Underline the relevant part</w:t>
      </w:r>
    </w:p>
    <w:p w14:paraId="7637FFA5" w14:textId="77777777" w:rsidR="00CD4835" w:rsidRDefault="00CD4835" w:rsidP="00CD4835">
      <w:pPr>
        <w:spacing w:after="0"/>
        <w:rPr>
          <w:i/>
          <w:sz w:val="16"/>
          <w:szCs w:val="16"/>
        </w:rPr>
      </w:pPr>
      <w:r>
        <w:rPr>
          <w:i/>
          <w:iCs/>
          <w:sz w:val="16"/>
          <w:szCs w:val="16"/>
          <w:lang w:val="en-GB"/>
        </w:rPr>
        <w:br w:type="page"/>
      </w:r>
    </w:p>
    <w:p w14:paraId="5D575187" w14:textId="77777777" w:rsidR="00CD4835" w:rsidRPr="00F26140" w:rsidRDefault="00CD4835" w:rsidP="00CD4835">
      <w:pPr>
        <w:spacing w:line="360" w:lineRule="auto"/>
        <w:rPr>
          <w:i/>
          <w:sz w:val="16"/>
          <w:szCs w:val="16"/>
        </w:rPr>
      </w:pPr>
    </w:p>
    <w:p w14:paraId="79DF9A28" w14:textId="50B6EB6A" w:rsidR="00CD4835" w:rsidRPr="00F26140" w:rsidRDefault="00CD4835" w:rsidP="00CD4835">
      <w:pPr>
        <w:pStyle w:val="Cmsor2"/>
      </w:pPr>
      <w:bookmarkStart w:id="29" w:name="_Toc159157550"/>
      <w:r>
        <w:rPr>
          <w:iCs w:val="0"/>
          <w:lang w:val="en-GB"/>
        </w:rPr>
        <w:t xml:space="preserve">Annex 4.5 - </w:t>
      </w:r>
      <w:r w:rsidR="00937C88">
        <w:rPr>
          <w:iCs w:val="0"/>
          <w:lang w:val="en-GB"/>
        </w:rPr>
        <w:t>SUPERVISOR’S REVIEW SHEET</w:t>
      </w:r>
      <w:r>
        <w:rPr>
          <w:iCs w:val="0"/>
          <w:lang w:val="en-GB"/>
        </w:rPr>
        <w:t xml:space="preserve"> (postgraduate specialist training programme)</w:t>
      </w:r>
      <w:bookmarkEnd w:id="29"/>
    </w:p>
    <w:p w14:paraId="1229E2E0" w14:textId="77777777" w:rsidR="00CD4835" w:rsidRPr="00F26140" w:rsidRDefault="00CD4835" w:rsidP="00CD4835">
      <w:pPr>
        <w:spacing w:after="0"/>
        <w:rPr>
          <w:rFonts w:eastAsia="Times New Roman"/>
          <w:i/>
        </w:rPr>
      </w:pPr>
      <w:r>
        <w:rPr>
          <w:rFonts w:eastAsia="Times New Roman"/>
          <w:i/>
          <w:iCs/>
          <w:lang w:val="en-GB"/>
        </w:rPr>
        <w:br w:type="page"/>
      </w:r>
    </w:p>
    <w:p w14:paraId="6BF1660B" w14:textId="77777777" w:rsidR="00CD4835" w:rsidRPr="00F26140" w:rsidRDefault="00CD4835" w:rsidP="00CD4835">
      <w:pPr>
        <w:spacing w:after="0"/>
        <w:ind w:left="1"/>
        <w:rPr>
          <w:rFonts w:eastAsia="Times New Roman"/>
          <w:i/>
        </w:rPr>
      </w:pPr>
      <w:r>
        <w:rPr>
          <w:rFonts w:eastAsia="Times New Roman"/>
          <w:i/>
          <w:iCs/>
          <w:lang w:val="en-GB"/>
        </w:rPr>
        <w:lastRenderedPageBreak/>
        <w:t>University of Debrecen</w:t>
      </w:r>
    </w:p>
    <w:p w14:paraId="26E49674" w14:textId="77777777" w:rsidR="00CD4835" w:rsidRPr="00F26140" w:rsidRDefault="00CD4835" w:rsidP="00CD4835">
      <w:pPr>
        <w:spacing w:after="0"/>
        <w:ind w:left="1"/>
        <w:rPr>
          <w:rFonts w:eastAsia="Times New Roman"/>
          <w:b/>
        </w:rPr>
      </w:pPr>
      <w:r>
        <w:rPr>
          <w:rFonts w:eastAsia="Times New Roman"/>
          <w:b/>
          <w:bCs/>
          <w:lang w:val="en-GB"/>
        </w:rPr>
        <w:t>Faculty of Economics and Business</w:t>
      </w:r>
    </w:p>
    <w:p w14:paraId="2A6CADB1" w14:textId="77777777" w:rsidR="00CD4835" w:rsidRPr="00F26140" w:rsidRDefault="00CD4835" w:rsidP="00CD4835">
      <w:pPr>
        <w:spacing w:after="0"/>
        <w:ind w:left="1"/>
        <w:rPr>
          <w:rFonts w:eastAsia="Times New Roman"/>
          <w:i/>
          <w:u w:val="single"/>
        </w:rPr>
      </w:pPr>
      <w:r>
        <w:rPr>
          <w:rFonts w:eastAsia="Times New Roman"/>
          <w:i/>
          <w:iCs/>
          <w:u w:val="single"/>
          <w:lang w:val="en-GB"/>
        </w:rPr>
        <w:t>4032 Debrecen Böszörményi út 138. sz.</w:t>
      </w:r>
    </w:p>
    <w:p w14:paraId="26503911" w14:textId="77777777" w:rsidR="00CD4835" w:rsidRPr="00F26140" w:rsidRDefault="00CD4835" w:rsidP="00CD4835">
      <w:pPr>
        <w:jc w:val="center"/>
        <w:rPr>
          <w:b/>
          <w:sz w:val="28"/>
          <w:szCs w:val="28"/>
        </w:rPr>
      </w:pPr>
    </w:p>
    <w:p w14:paraId="6EAA0BE0" w14:textId="344B513C" w:rsidR="00CD4835" w:rsidRPr="00F26140" w:rsidRDefault="00937C88" w:rsidP="00CD4835">
      <w:pPr>
        <w:jc w:val="center"/>
        <w:rPr>
          <w:b/>
          <w:sz w:val="28"/>
          <w:szCs w:val="28"/>
        </w:rPr>
      </w:pPr>
      <w:r>
        <w:rPr>
          <w:b/>
          <w:bCs/>
          <w:sz w:val="28"/>
          <w:szCs w:val="28"/>
          <w:lang w:val="en-GB"/>
        </w:rPr>
        <w:t>SUPERVISOR’S REVIEW SHEET</w:t>
      </w:r>
    </w:p>
    <w:p w14:paraId="0C969441" w14:textId="77777777" w:rsidR="00CD4835" w:rsidRPr="00F26140" w:rsidRDefault="00CD4835" w:rsidP="00CD4835">
      <w:pPr>
        <w:jc w:val="center"/>
        <w:rPr>
          <w:sz w:val="28"/>
          <w:szCs w:val="28"/>
        </w:rPr>
      </w:pPr>
      <w:r>
        <w:rPr>
          <w:sz w:val="28"/>
          <w:szCs w:val="28"/>
          <w:lang w:val="en-GB"/>
        </w:rPr>
        <w:t xml:space="preserve">(postgraduate specialist training programme) </w:t>
      </w:r>
    </w:p>
    <w:p w14:paraId="07C2291B" w14:textId="77777777" w:rsidR="00CD4835" w:rsidRPr="00F26140" w:rsidRDefault="00CD4835" w:rsidP="00CD4835">
      <w:pPr>
        <w:jc w:val="center"/>
        <w:rPr>
          <w:sz w:val="12"/>
        </w:rPr>
      </w:pPr>
    </w:p>
    <w:p w14:paraId="3EAF99B8" w14:textId="77777777" w:rsidR="00CD4835" w:rsidRPr="00F26140" w:rsidRDefault="00CD4835" w:rsidP="00CD4835">
      <w:pPr>
        <w:jc w:val="center"/>
      </w:pPr>
      <w:r>
        <w:rPr>
          <w:lang w:val="en-GB"/>
        </w:rPr>
        <w:t>........................................................................ (student)</w:t>
      </w:r>
    </w:p>
    <w:p w14:paraId="71A9086C" w14:textId="77777777" w:rsidR="00CD4835" w:rsidRPr="00F26140" w:rsidRDefault="00CD4835" w:rsidP="00CD4835">
      <w:pPr>
        <w:jc w:val="center"/>
        <w:rPr>
          <w:sz w:val="14"/>
        </w:rPr>
      </w:pPr>
    </w:p>
    <w:p w14:paraId="7CB51C9A" w14:textId="77777777" w:rsidR="00CD4835" w:rsidRPr="00F26140" w:rsidRDefault="00CD4835" w:rsidP="00CD4835">
      <w:pPr>
        <w:jc w:val="center"/>
      </w:pPr>
      <w:r>
        <w:rPr>
          <w:lang w:val="en-GB"/>
        </w:rPr>
        <w:t>................................. (name of postgraduate specialist training programme major)</w:t>
      </w:r>
    </w:p>
    <w:p w14:paraId="4B174C6F" w14:textId="77777777" w:rsidR="00CD4835" w:rsidRPr="00F26140" w:rsidRDefault="00CD4835" w:rsidP="00CD4835">
      <w:pPr>
        <w:jc w:val="center"/>
        <w:rPr>
          <w:sz w:val="16"/>
        </w:rPr>
      </w:pPr>
    </w:p>
    <w:p w14:paraId="57DC2E57" w14:textId="77777777" w:rsidR="00CD4835" w:rsidRPr="00F26140" w:rsidRDefault="00CD4835" w:rsidP="00CD4835">
      <w:pPr>
        <w:jc w:val="center"/>
      </w:pPr>
      <w:r>
        <w:rPr>
          <w:lang w:val="en-GB"/>
        </w:rPr>
        <w:t>part-time</w:t>
      </w:r>
    </w:p>
    <w:p w14:paraId="34EAAEA6" w14:textId="77777777" w:rsidR="00CD4835" w:rsidRPr="00F26140" w:rsidRDefault="00CD4835" w:rsidP="00CD4835">
      <w:pPr>
        <w:rPr>
          <w:sz w:val="2"/>
        </w:rPr>
      </w:pPr>
    </w:p>
    <w:p w14:paraId="2A3AF77D" w14:textId="77777777" w:rsidR="00CD4835" w:rsidRPr="00F26140" w:rsidRDefault="00CD4835" w:rsidP="00CD4835">
      <w:pPr>
        <w:jc w:val="center"/>
      </w:pPr>
      <w:r>
        <w:rPr>
          <w:lang w:val="en-GB"/>
        </w:rPr>
        <w:t>assessment of thesis</w:t>
      </w:r>
    </w:p>
    <w:p w14:paraId="33354071" w14:textId="77777777" w:rsidR="00CD4835" w:rsidRPr="00F26140" w:rsidRDefault="00CD4835" w:rsidP="00CD4835"/>
    <w:p w14:paraId="1CF5F436" w14:textId="77777777" w:rsidR="00CD4835" w:rsidRPr="00F26140" w:rsidRDefault="00CD4835" w:rsidP="00CD4835">
      <w:r>
        <w:rPr>
          <w:lang w:val="en-GB"/>
        </w:rPr>
        <w:t xml:space="preserve">Title of thesis: </w:t>
      </w:r>
    </w:p>
    <w:p w14:paraId="22A68832" w14:textId="77777777" w:rsidR="00CD4835" w:rsidRPr="00F26140" w:rsidRDefault="00CD4835" w:rsidP="00CD4835">
      <w:pPr>
        <w:rPr>
          <w:sz w:val="12"/>
        </w:rPr>
      </w:pPr>
    </w:p>
    <w:p w14:paraId="69C3B210" w14:textId="77777777" w:rsidR="00CD4835" w:rsidRPr="00F26140" w:rsidRDefault="00CD4835" w:rsidP="00CD4835">
      <w:pPr>
        <w:rPr>
          <w:u w:val="single"/>
        </w:rPr>
      </w:pPr>
      <w:r>
        <w:rPr>
          <w:u w:val="single"/>
          <w:lang w:val="en-GB"/>
        </w:rPr>
        <w:t>Thesis assessment*:</w:t>
      </w:r>
    </w:p>
    <w:p w14:paraId="13931018" w14:textId="77777777" w:rsidR="00CD4835" w:rsidRPr="00F26140" w:rsidRDefault="00CD4835" w:rsidP="00CD4835">
      <w:pPr>
        <w:tabs>
          <w:tab w:val="left" w:pos="6379"/>
        </w:tabs>
      </w:pPr>
      <w:r>
        <w:rPr>
          <w:lang w:val="en-GB"/>
        </w:rPr>
        <w:t>1. Can the thesis be considered as the student's independent work?</w:t>
      </w:r>
      <w:r>
        <w:rPr>
          <w:lang w:val="en-GB"/>
        </w:rPr>
        <w:tab/>
        <w:t>yes</w:t>
      </w:r>
    </w:p>
    <w:p w14:paraId="0BDD1B00" w14:textId="77777777" w:rsidR="00CD4835" w:rsidRPr="00F26140" w:rsidRDefault="00CD4835" w:rsidP="00CD4835">
      <w:pPr>
        <w:tabs>
          <w:tab w:val="left" w:pos="6379"/>
        </w:tabs>
      </w:pPr>
      <w:r>
        <w:rPr>
          <w:lang w:val="en-GB"/>
        </w:rPr>
        <w:tab/>
        <w:t>no</w:t>
      </w:r>
    </w:p>
    <w:p w14:paraId="3C617DE8" w14:textId="77777777" w:rsidR="00CD4835" w:rsidRPr="00F26140" w:rsidRDefault="00CD4835" w:rsidP="00CD4835">
      <w:pPr>
        <w:tabs>
          <w:tab w:val="left" w:pos="6379"/>
        </w:tabs>
      </w:pPr>
      <w:r>
        <w:rPr>
          <w:lang w:val="en-GB"/>
        </w:rPr>
        <w:t xml:space="preserve">2. Do you find the professional content of the thesis acceptable? </w:t>
      </w:r>
      <w:r>
        <w:rPr>
          <w:lang w:val="en-GB"/>
        </w:rPr>
        <w:tab/>
        <w:t>yes</w:t>
      </w:r>
    </w:p>
    <w:p w14:paraId="0327FBE3" w14:textId="77777777" w:rsidR="00CD4835" w:rsidRPr="00F26140" w:rsidRDefault="00CD4835" w:rsidP="00CD4835">
      <w:pPr>
        <w:tabs>
          <w:tab w:val="left" w:pos="6379"/>
        </w:tabs>
      </w:pPr>
      <w:r>
        <w:rPr>
          <w:lang w:val="en-GB"/>
        </w:rPr>
        <w:tab/>
        <w:t xml:space="preserve">no </w:t>
      </w:r>
    </w:p>
    <w:p w14:paraId="2FF6D555" w14:textId="77777777" w:rsidR="00CD4835" w:rsidRPr="00F26140" w:rsidRDefault="00CD4835" w:rsidP="00CD4835">
      <w:pPr>
        <w:tabs>
          <w:tab w:val="left" w:pos="6379"/>
        </w:tabs>
      </w:pPr>
      <w:r>
        <w:rPr>
          <w:lang w:val="en-GB"/>
        </w:rPr>
        <w:t xml:space="preserve">3. Did the student follow the guidance given by the supervisor?  </w:t>
      </w:r>
      <w:r>
        <w:rPr>
          <w:lang w:val="en-GB"/>
        </w:rPr>
        <w:tab/>
        <w:t>yes</w:t>
      </w:r>
    </w:p>
    <w:p w14:paraId="2B62FB9E" w14:textId="77777777" w:rsidR="00CD4835" w:rsidRPr="00F26140" w:rsidRDefault="00CD4835" w:rsidP="00CD4835">
      <w:pPr>
        <w:tabs>
          <w:tab w:val="left" w:pos="6379"/>
        </w:tabs>
      </w:pPr>
      <w:r>
        <w:rPr>
          <w:lang w:val="en-GB"/>
        </w:rPr>
        <w:t xml:space="preserve">  </w:t>
      </w:r>
      <w:r>
        <w:rPr>
          <w:lang w:val="en-GB"/>
        </w:rPr>
        <w:tab/>
        <w:t>no</w:t>
      </w:r>
    </w:p>
    <w:p w14:paraId="0F5BAFCC" w14:textId="77777777" w:rsidR="00CD4835" w:rsidRPr="00F26140" w:rsidRDefault="00CD4835" w:rsidP="00CD4835">
      <w:pPr>
        <w:tabs>
          <w:tab w:val="left" w:pos="6379"/>
        </w:tabs>
      </w:pPr>
      <w:r>
        <w:rPr>
          <w:lang w:val="en-GB"/>
        </w:rPr>
        <w:t xml:space="preserve">4. The thesis can be submitted for final </w:t>
      </w:r>
      <w:r>
        <w:rPr>
          <w:lang w:val="en-GB"/>
        </w:rPr>
        <w:tab/>
        <w:t>yes</w:t>
      </w:r>
    </w:p>
    <w:p w14:paraId="4B73DEF4" w14:textId="77777777" w:rsidR="00CD4835" w:rsidRPr="00F26140" w:rsidRDefault="00CD4835" w:rsidP="00CD4835">
      <w:pPr>
        <w:tabs>
          <w:tab w:val="left" w:pos="6379"/>
        </w:tabs>
      </w:pPr>
      <w:r>
        <w:rPr>
          <w:lang w:val="en-GB"/>
        </w:rPr>
        <w:tab/>
        <w:t>no</w:t>
      </w:r>
    </w:p>
    <w:p w14:paraId="373D192C" w14:textId="77777777" w:rsidR="00CD4835" w:rsidRPr="00F26140" w:rsidRDefault="00CD4835" w:rsidP="00CD4835">
      <w:pPr>
        <w:tabs>
          <w:tab w:val="left" w:pos="6379"/>
        </w:tabs>
      </w:pPr>
      <w:r>
        <w:rPr>
          <w:lang w:val="en-GB"/>
        </w:rPr>
        <w:t>5. Proposed mark</w:t>
      </w:r>
      <w:r>
        <w:rPr>
          <w:lang w:val="en-GB"/>
        </w:rPr>
        <w:tab/>
        <w:t>................</w:t>
      </w:r>
    </w:p>
    <w:p w14:paraId="3DFB815B" w14:textId="77777777" w:rsidR="00CD4835" w:rsidRPr="00F26140" w:rsidRDefault="00CD4835" w:rsidP="00CD4835">
      <w:r>
        <w:rPr>
          <w:lang w:val="en-GB"/>
        </w:rPr>
        <w:t>6. Other additions, comments:</w:t>
      </w:r>
    </w:p>
    <w:p w14:paraId="749E47C3" w14:textId="77777777" w:rsidR="00CD4835" w:rsidRPr="00F26140" w:rsidRDefault="00CD4835" w:rsidP="00CD4835"/>
    <w:p w14:paraId="7733FD85" w14:textId="77777777" w:rsidR="00CD4835" w:rsidRPr="00F26140" w:rsidRDefault="00CD4835" w:rsidP="00CD4835"/>
    <w:p w14:paraId="2091D6EC" w14:textId="77777777" w:rsidR="00CD4835" w:rsidRPr="00F26140" w:rsidRDefault="00CD4835" w:rsidP="00CD4835">
      <w:r>
        <w:rPr>
          <w:lang w:val="en-GB"/>
        </w:rPr>
        <w:t>Debrecen      day     month    year</w:t>
      </w:r>
    </w:p>
    <w:p w14:paraId="15EEDC1A" w14:textId="77777777" w:rsidR="00CD4835" w:rsidRPr="00F26140" w:rsidRDefault="00CD4835" w:rsidP="00CD4835"/>
    <w:p w14:paraId="077E860C" w14:textId="77777777" w:rsidR="00CD4835" w:rsidRPr="00F26140" w:rsidRDefault="00CD4835" w:rsidP="00CD4835">
      <w:pPr>
        <w:jc w:val="both"/>
      </w:pPr>
      <w:r>
        <w:rPr>
          <w:lang w:val="en-GB"/>
        </w:rPr>
        <w:t>supervisor's legible signature</w:t>
      </w:r>
    </w:p>
    <w:p w14:paraId="1BE94178" w14:textId="77777777" w:rsidR="00CD4835" w:rsidRPr="00F26140" w:rsidRDefault="00CD4835" w:rsidP="00CD4835">
      <w:pPr>
        <w:jc w:val="both"/>
        <w:rPr>
          <w:sz w:val="18"/>
        </w:rPr>
      </w:pPr>
    </w:p>
    <w:p w14:paraId="5E815A87" w14:textId="77777777" w:rsidR="00CD4835" w:rsidRPr="00F26140" w:rsidRDefault="00CD4835" w:rsidP="00CD4835">
      <w:pPr>
        <w:spacing w:line="360" w:lineRule="auto"/>
        <w:ind w:left="1"/>
        <w:jc w:val="both"/>
      </w:pPr>
      <w:r>
        <w:rPr>
          <w:lang w:val="en-GB"/>
        </w:rPr>
        <w:t xml:space="preserve">name and address of workplace: </w:t>
      </w:r>
    </w:p>
    <w:p w14:paraId="237AE741" w14:textId="77777777" w:rsidR="00CD4835" w:rsidRPr="00F26140" w:rsidRDefault="00CD4835" w:rsidP="00CD4835">
      <w:pPr>
        <w:spacing w:line="360" w:lineRule="auto"/>
        <w:ind w:left="1"/>
        <w:jc w:val="both"/>
      </w:pPr>
      <w:r>
        <w:rPr>
          <w:lang w:val="en-GB"/>
        </w:rPr>
        <w:lastRenderedPageBreak/>
        <w:t xml:space="preserve">position: </w:t>
      </w:r>
    </w:p>
    <w:p w14:paraId="3D0665E8" w14:textId="77777777" w:rsidR="00CD4835" w:rsidRPr="00F26140" w:rsidRDefault="00CD4835" w:rsidP="00CD4835">
      <w:pPr>
        <w:spacing w:line="360" w:lineRule="auto"/>
        <w:ind w:left="1"/>
        <w:jc w:val="both"/>
      </w:pPr>
      <w:r>
        <w:rPr>
          <w:lang w:val="en-GB"/>
        </w:rPr>
        <w:t xml:space="preserve">mailing address: </w:t>
      </w:r>
    </w:p>
    <w:p w14:paraId="39803F16" w14:textId="77777777" w:rsidR="00CD4835" w:rsidRDefault="00CD4835" w:rsidP="00CD4835">
      <w:pPr>
        <w:spacing w:after="0"/>
        <w:rPr>
          <w:rStyle w:val="Cmsor2Char"/>
          <w:rFonts w:eastAsia="Calibri"/>
        </w:rPr>
      </w:pPr>
      <w:r>
        <w:rPr>
          <w:rStyle w:val="Cmsor2Char"/>
          <w:rFonts w:eastAsia="Calibri"/>
          <w:iCs w:val="0"/>
          <w:lang w:val="en-GB"/>
        </w:rPr>
        <w:br w:type="page"/>
      </w:r>
    </w:p>
    <w:p w14:paraId="0801059D" w14:textId="281C23E3" w:rsidR="00CD4835" w:rsidRPr="00F26140" w:rsidRDefault="00CD4835" w:rsidP="00CD4835">
      <w:pPr>
        <w:pStyle w:val="Cmsor2"/>
        <w:jc w:val="center"/>
        <w:rPr>
          <w:rStyle w:val="Cmsor2Char"/>
          <w:b/>
          <w:bCs/>
          <w:iCs/>
        </w:rPr>
      </w:pPr>
      <w:bookmarkStart w:id="30" w:name="_Toc159157551"/>
      <w:r>
        <w:rPr>
          <w:rStyle w:val="Cmsor2Char"/>
          <w:lang w:val="en-GB"/>
        </w:rPr>
        <w:lastRenderedPageBreak/>
        <w:t xml:space="preserve">Annex 4.6 - FINAL </w:t>
      </w:r>
      <w:r w:rsidR="00937C88">
        <w:rPr>
          <w:rStyle w:val="Cmsor2Char"/>
          <w:lang w:val="en-GB"/>
        </w:rPr>
        <w:t>THESIS REVIEW SHEET</w:t>
      </w:r>
      <w:r>
        <w:rPr>
          <w:rStyle w:val="Cmsor2Char"/>
          <w:lang w:val="en-GB"/>
        </w:rPr>
        <w:t xml:space="preserve"> (BA/BSc/MA/MSc)</w:t>
      </w:r>
      <w:bookmarkEnd w:id="30"/>
    </w:p>
    <w:p w14:paraId="2A410A9D" w14:textId="77777777" w:rsidR="00CD4835" w:rsidRPr="00F26140" w:rsidRDefault="00CD4835" w:rsidP="00CD4835">
      <w:pPr>
        <w:spacing w:line="122" w:lineRule="exact"/>
        <w:rPr>
          <w:rFonts w:eastAsia="Times New Roman"/>
        </w:rPr>
      </w:pPr>
    </w:p>
    <w:p w14:paraId="1C40F3D1" w14:textId="77777777" w:rsidR="00CD4835" w:rsidRPr="00F26140" w:rsidRDefault="00CD4835" w:rsidP="00CD4835">
      <w:pPr>
        <w:jc w:val="center"/>
        <w:rPr>
          <w:b/>
          <w:smallCaps/>
          <w:sz w:val="22"/>
          <w:szCs w:val="22"/>
        </w:rPr>
      </w:pPr>
      <w:r>
        <w:rPr>
          <w:smallCaps/>
          <w:sz w:val="22"/>
          <w:szCs w:val="22"/>
          <w:lang w:val="en-GB"/>
        </w:rPr>
        <w:br w:type="page"/>
      </w:r>
      <w:r>
        <w:rPr>
          <w:b/>
          <w:bCs/>
          <w:smallCaps/>
          <w:sz w:val="22"/>
          <w:szCs w:val="22"/>
          <w:lang w:val="en-GB"/>
        </w:rPr>
        <w:lastRenderedPageBreak/>
        <w:t>University of Debrecen</w:t>
      </w:r>
    </w:p>
    <w:p w14:paraId="02D6570C" w14:textId="77777777" w:rsidR="00CD4835" w:rsidRPr="00F26140" w:rsidRDefault="00CD4835" w:rsidP="00CD4835">
      <w:pPr>
        <w:jc w:val="center"/>
        <w:rPr>
          <w:b/>
          <w:smallCaps/>
          <w:sz w:val="22"/>
        </w:rPr>
      </w:pPr>
      <w:r>
        <w:rPr>
          <w:b/>
          <w:bCs/>
          <w:smallCaps/>
          <w:sz w:val="22"/>
          <w:lang w:val="en-GB"/>
        </w:rPr>
        <w:t>FACULTY OF ECONOMICS AND BUSINESS</w:t>
      </w:r>
    </w:p>
    <w:p w14:paraId="73D60AB9" w14:textId="375F574E" w:rsidR="00CD4835" w:rsidRPr="00F26140" w:rsidRDefault="00CD4835" w:rsidP="00CD4835">
      <w:pPr>
        <w:spacing w:line="276" w:lineRule="auto"/>
        <w:jc w:val="center"/>
        <w:rPr>
          <w:b/>
          <w:bCs/>
          <w:smallCaps/>
          <w:sz w:val="22"/>
          <w:szCs w:val="22"/>
        </w:rPr>
      </w:pPr>
      <w:bookmarkStart w:id="31" w:name="_Toc83535687"/>
      <w:r>
        <w:rPr>
          <w:b/>
          <w:bCs/>
          <w:smallCaps/>
          <w:sz w:val="22"/>
          <w:szCs w:val="22"/>
          <w:lang w:val="en-GB"/>
        </w:rPr>
        <w:t xml:space="preserve">Thesis/Degree Thesis Final </w:t>
      </w:r>
      <w:r w:rsidR="00937C88">
        <w:rPr>
          <w:b/>
          <w:bCs/>
          <w:smallCaps/>
          <w:sz w:val="22"/>
          <w:szCs w:val="22"/>
          <w:lang w:val="en-GB"/>
        </w:rPr>
        <w:t>Thesis review sheet</w:t>
      </w:r>
      <w:bookmarkEnd w:id="31"/>
    </w:p>
    <w:p w14:paraId="75665138" w14:textId="19FD8E54" w:rsidR="00CD4835" w:rsidRPr="00F26140" w:rsidRDefault="00CD4835" w:rsidP="00CD4835">
      <w:pPr>
        <w:spacing w:line="360" w:lineRule="auto"/>
        <w:jc w:val="center"/>
        <w:rPr>
          <w:b/>
          <w:bCs/>
          <w:smallCaps/>
          <w:sz w:val="22"/>
          <w:szCs w:val="22"/>
        </w:rPr>
      </w:pPr>
      <w:r>
        <w:rPr>
          <w:b/>
          <w:bCs/>
          <w:smallCaps/>
          <w:sz w:val="22"/>
          <w:szCs w:val="22"/>
          <w:lang w:val="en-GB"/>
        </w:rPr>
        <w:t xml:space="preserve">(The </w:t>
      </w:r>
      <w:r w:rsidR="00937C88">
        <w:rPr>
          <w:b/>
          <w:bCs/>
          <w:smallCaps/>
          <w:sz w:val="22"/>
          <w:szCs w:val="22"/>
          <w:lang w:val="en-GB"/>
        </w:rPr>
        <w:t>thesis review sheet</w:t>
      </w:r>
      <w:r>
        <w:rPr>
          <w:b/>
          <w:bCs/>
          <w:smallCaps/>
          <w:sz w:val="22"/>
          <w:szCs w:val="22"/>
          <w:lang w:val="en-GB"/>
        </w:rPr>
        <w:t xml:space="preserve"> is invalid without a textual evaluation!)</w:t>
      </w:r>
    </w:p>
    <w:p w14:paraId="7146C568" w14:textId="77777777" w:rsidR="00CD4835" w:rsidRPr="00F26140" w:rsidRDefault="00CD4835" w:rsidP="00CD4835">
      <w:pPr>
        <w:tabs>
          <w:tab w:val="left" w:leader="dot" w:pos="9639"/>
        </w:tabs>
        <w:spacing w:line="480" w:lineRule="auto"/>
        <w:rPr>
          <w:b/>
          <w:sz w:val="22"/>
        </w:rPr>
      </w:pPr>
      <w:r>
        <w:rPr>
          <w:b/>
          <w:bCs/>
          <w:sz w:val="22"/>
          <w:lang w:val="en-GB"/>
        </w:rPr>
        <w:t xml:space="preserve">Name of the student: </w:t>
      </w:r>
    </w:p>
    <w:p w14:paraId="43100E8F" w14:textId="77777777" w:rsidR="00CD4835" w:rsidRPr="00F26140" w:rsidRDefault="00CD4835" w:rsidP="00CD4835">
      <w:pPr>
        <w:tabs>
          <w:tab w:val="left" w:leader="dot" w:pos="9639"/>
        </w:tabs>
        <w:spacing w:line="480" w:lineRule="auto"/>
        <w:rPr>
          <w:sz w:val="22"/>
        </w:rPr>
      </w:pPr>
      <w:r>
        <w:rPr>
          <w:b/>
          <w:bCs/>
          <w:sz w:val="22"/>
          <w:lang w:val="en-GB"/>
        </w:rPr>
        <w:t xml:space="preserve">Major: </w:t>
      </w:r>
    </w:p>
    <w:p w14:paraId="5A0B4D74" w14:textId="77777777" w:rsidR="00CD4835" w:rsidRPr="00F26140" w:rsidRDefault="00CD4835" w:rsidP="00CD4835">
      <w:pPr>
        <w:tabs>
          <w:tab w:val="left" w:leader="dot" w:pos="9639"/>
        </w:tabs>
        <w:spacing w:line="276" w:lineRule="auto"/>
        <w:rPr>
          <w:sz w:val="22"/>
        </w:rPr>
      </w:pPr>
      <w:r>
        <w:rPr>
          <w:b/>
          <w:bCs/>
          <w:sz w:val="22"/>
          <w:lang w:val="en-GB"/>
        </w:rPr>
        <w:t xml:space="preserve">Thesis title: </w:t>
      </w:r>
    </w:p>
    <w:p w14:paraId="7EA73C3F" w14:textId="77777777" w:rsidR="00CD4835" w:rsidRPr="00E45BEC" w:rsidRDefault="00CD4835" w:rsidP="00CD4835">
      <w:pPr>
        <w:pStyle w:val="Listaszerbekezds"/>
        <w:numPr>
          <w:ilvl w:val="0"/>
          <w:numId w:val="26"/>
        </w:numPr>
        <w:spacing w:after="0" w:line="360" w:lineRule="auto"/>
        <w:rPr>
          <w:b/>
          <w:i/>
        </w:rPr>
      </w:pPr>
      <w:r>
        <w:rPr>
          <w:b/>
          <w:bCs/>
          <w:i/>
          <w:iCs/>
          <w:lang w:val="en-GB"/>
        </w:rPr>
        <w:t>Processed literature related to the topic of the essay (max 20 points)</w:t>
      </w:r>
    </w:p>
    <w:tbl>
      <w:tblPr>
        <w:tblW w:w="978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6"/>
        <w:gridCol w:w="1956"/>
        <w:gridCol w:w="1956"/>
        <w:gridCol w:w="1956"/>
        <w:gridCol w:w="1956"/>
      </w:tblGrid>
      <w:tr w:rsidR="00CD4835" w:rsidRPr="00F26140" w14:paraId="702D946A" w14:textId="77777777" w:rsidTr="00937C88">
        <w:trPr>
          <w:cantSplit/>
        </w:trPr>
        <w:tc>
          <w:tcPr>
            <w:tcW w:w="9780" w:type="dxa"/>
            <w:gridSpan w:val="5"/>
            <w:shd w:val="pct10" w:color="auto" w:fill="D9D9D9"/>
          </w:tcPr>
          <w:p w14:paraId="70BF264F" w14:textId="77777777" w:rsidR="00CD4835" w:rsidRPr="00F26140" w:rsidRDefault="00CD4835" w:rsidP="00937C88">
            <w:pPr>
              <w:tabs>
                <w:tab w:val="left" w:leader="hyphen" w:pos="8364"/>
              </w:tabs>
              <w:jc w:val="both"/>
              <w:rPr>
                <w:sz w:val="22"/>
                <w:szCs w:val="22"/>
              </w:rPr>
            </w:pPr>
            <w:r>
              <w:rPr>
                <w:sz w:val="22"/>
                <w:lang w:val="en-GB"/>
              </w:rPr>
              <w:t>Number, range and diversity of literature sources used (domestic, international) ----------------------------------------------------------------------------- Few, poorly selected sources</w:t>
            </w:r>
          </w:p>
        </w:tc>
      </w:tr>
      <w:tr w:rsidR="00CD4835" w:rsidRPr="00F26140" w14:paraId="7F78CB18" w14:textId="77777777" w:rsidTr="00937C88">
        <w:tc>
          <w:tcPr>
            <w:tcW w:w="1956" w:type="dxa"/>
            <w:tcBorders>
              <w:bottom w:val="single" w:sz="4" w:space="0" w:color="auto"/>
            </w:tcBorders>
          </w:tcPr>
          <w:p w14:paraId="1FA3A01E" w14:textId="77777777" w:rsidR="00CD4835" w:rsidRPr="00F26140" w:rsidRDefault="00CD4835" w:rsidP="00937C88">
            <w:pPr>
              <w:jc w:val="center"/>
              <w:rPr>
                <w:sz w:val="22"/>
                <w:szCs w:val="22"/>
              </w:rPr>
            </w:pPr>
            <w:r>
              <w:rPr>
                <w:sz w:val="22"/>
                <w:szCs w:val="22"/>
                <w:lang w:val="en-GB"/>
              </w:rPr>
              <w:t>5</w:t>
            </w:r>
          </w:p>
        </w:tc>
        <w:tc>
          <w:tcPr>
            <w:tcW w:w="1956" w:type="dxa"/>
            <w:tcBorders>
              <w:bottom w:val="single" w:sz="4" w:space="0" w:color="auto"/>
            </w:tcBorders>
          </w:tcPr>
          <w:p w14:paraId="6342713E" w14:textId="77777777" w:rsidR="00CD4835" w:rsidRPr="00F26140" w:rsidRDefault="00CD4835" w:rsidP="00937C88">
            <w:pPr>
              <w:jc w:val="center"/>
              <w:rPr>
                <w:sz w:val="22"/>
                <w:szCs w:val="22"/>
              </w:rPr>
            </w:pPr>
            <w:r>
              <w:rPr>
                <w:sz w:val="22"/>
                <w:szCs w:val="22"/>
                <w:lang w:val="en-GB"/>
              </w:rPr>
              <w:t>4</w:t>
            </w:r>
          </w:p>
        </w:tc>
        <w:tc>
          <w:tcPr>
            <w:tcW w:w="1956" w:type="dxa"/>
            <w:tcBorders>
              <w:bottom w:val="single" w:sz="4" w:space="0" w:color="auto"/>
            </w:tcBorders>
          </w:tcPr>
          <w:p w14:paraId="06FF4945" w14:textId="77777777" w:rsidR="00CD4835" w:rsidRPr="00F26140" w:rsidRDefault="00CD4835" w:rsidP="00937C88">
            <w:pPr>
              <w:jc w:val="center"/>
              <w:rPr>
                <w:sz w:val="22"/>
                <w:szCs w:val="22"/>
              </w:rPr>
            </w:pPr>
            <w:r>
              <w:rPr>
                <w:sz w:val="22"/>
                <w:szCs w:val="22"/>
                <w:lang w:val="en-GB"/>
              </w:rPr>
              <w:t>3</w:t>
            </w:r>
          </w:p>
        </w:tc>
        <w:tc>
          <w:tcPr>
            <w:tcW w:w="1956" w:type="dxa"/>
            <w:tcBorders>
              <w:bottom w:val="single" w:sz="4" w:space="0" w:color="auto"/>
            </w:tcBorders>
          </w:tcPr>
          <w:p w14:paraId="0AAA8535" w14:textId="77777777" w:rsidR="00CD4835" w:rsidRPr="00F26140" w:rsidRDefault="00CD4835" w:rsidP="00937C88">
            <w:pPr>
              <w:jc w:val="center"/>
              <w:rPr>
                <w:sz w:val="22"/>
                <w:szCs w:val="22"/>
              </w:rPr>
            </w:pPr>
            <w:r>
              <w:rPr>
                <w:sz w:val="22"/>
                <w:szCs w:val="22"/>
                <w:lang w:val="en-GB"/>
              </w:rPr>
              <w:t>2</w:t>
            </w:r>
          </w:p>
        </w:tc>
        <w:tc>
          <w:tcPr>
            <w:tcW w:w="1956" w:type="dxa"/>
            <w:tcBorders>
              <w:bottom w:val="single" w:sz="4" w:space="0" w:color="auto"/>
            </w:tcBorders>
          </w:tcPr>
          <w:p w14:paraId="4AC4EB04" w14:textId="77777777" w:rsidR="00CD4835" w:rsidRPr="00F26140" w:rsidRDefault="00CD4835" w:rsidP="00937C88">
            <w:pPr>
              <w:jc w:val="center"/>
              <w:rPr>
                <w:sz w:val="22"/>
                <w:szCs w:val="22"/>
              </w:rPr>
            </w:pPr>
            <w:r>
              <w:rPr>
                <w:sz w:val="22"/>
                <w:szCs w:val="22"/>
                <w:lang w:val="en-GB"/>
              </w:rPr>
              <w:t>1</w:t>
            </w:r>
          </w:p>
        </w:tc>
      </w:tr>
      <w:tr w:rsidR="00CD4835" w:rsidRPr="00F26140" w14:paraId="21805369" w14:textId="77777777" w:rsidTr="00937C88">
        <w:trPr>
          <w:cantSplit/>
        </w:trPr>
        <w:tc>
          <w:tcPr>
            <w:tcW w:w="9780" w:type="dxa"/>
            <w:gridSpan w:val="5"/>
            <w:shd w:val="pct10" w:color="auto" w:fill="D9D9D9"/>
          </w:tcPr>
          <w:p w14:paraId="58146555" w14:textId="77777777" w:rsidR="00CD4835" w:rsidRPr="00F26140" w:rsidRDefault="00CD4835" w:rsidP="00937C88">
            <w:pPr>
              <w:tabs>
                <w:tab w:val="right" w:leader="hyphen" w:pos="9639"/>
              </w:tabs>
              <w:rPr>
                <w:sz w:val="22"/>
              </w:rPr>
            </w:pPr>
            <w:r>
              <w:rPr>
                <w:sz w:val="22"/>
                <w:lang w:val="en-GB"/>
              </w:rPr>
              <w:t>Management of sources, accurate in-text citation -------------------- Missing, inaccurate references</w:t>
            </w:r>
          </w:p>
        </w:tc>
      </w:tr>
      <w:tr w:rsidR="00CD4835" w:rsidRPr="00F26140" w14:paraId="0EDF812F" w14:textId="77777777" w:rsidTr="00937C88">
        <w:tc>
          <w:tcPr>
            <w:tcW w:w="1956" w:type="dxa"/>
            <w:tcBorders>
              <w:bottom w:val="single" w:sz="4" w:space="0" w:color="auto"/>
            </w:tcBorders>
          </w:tcPr>
          <w:p w14:paraId="530C9B57"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25B03B4A"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74DF41D3"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33ED217B"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2B2A3FD4" w14:textId="77777777" w:rsidR="00CD4835" w:rsidRPr="00F26140" w:rsidRDefault="00CD4835" w:rsidP="00937C88">
            <w:pPr>
              <w:jc w:val="center"/>
              <w:rPr>
                <w:sz w:val="22"/>
              </w:rPr>
            </w:pPr>
            <w:r>
              <w:rPr>
                <w:sz w:val="22"/>
                <w:lang w:val="en-GB"/>
              </w:rPr>
              <w:t>1</w:t>
            </w:r>
          </w:p>
        </w:tc>
      </w:tr>
      <w:tr w:rsidR="00CD4835" w:rsidRPr="00F26140" w14:paraId="4F1B77CE" w14:textId="77777777" w:rsidTr="00937C88">
        <w:trPr>
          <w:cantSplit/>
        </w:trPr>
        <w:tc>
          <w:tcPr>
            <w:tcW w:w="9780" w:type="dxa"/>
            <w:gridSpan w:val="5"/>
            <w:shd w:val="pct10" w:color="auto" w:fill="D9D9D9"/>
          </w:tcPr>
          <w:p w14:paraId="2F6BA165" w14:textId="77777777" w:rsidR="00CD4835" w:rsidRPr="00F26140" w:rsidRDefault="00CD4835" w:rsidP="00937C88">
            <w:pPr>
              <w:tabs>
                <w:tab w:val="right" w:leader="hyphen" w:pos="9639"/>
              </w:tabs>
              <w:rPr>
                <w:sz w:val="22"/>
              </w:rPr>
            </w:pPr>
            <w:r>
              <w:rPr>
                <w:sz w:val="22"/>
                <w:lang w:val="en-GB"/>
              </w:rPr>
              <w:t>The literature used is relevant, up-to-date ------ Overly general, monotonous, outdated</w:t>
            </w:r>
          </w:p>
        </w:tc>
      </w:tr>
      <w:tr w:rsidR="00CD4835" w:rsidRPr="00F26140" w14:paraId="33A3C362" w14:textId="77777777" w:rsidTr="00937C88">
        <w:tc>
          <w:tcPr>
            <w:tcW w:w="1956" w:type="dxa"/>
            <w:tcBorders>
              <w:bottom w:val="single" w:sz="4" w:space="0" w:color="auto"/>
            </w:tcBorders>
          </w:tcPr>
          <w:p w14:paraId="6BD00B0D"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2744DD2C"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17E5A6BF"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603AA4FB"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44D828D8" w14:textId="77777777" w:rsidR="00CD4835" w:rsidRPr="00F26140" w:rsidRDefault="00CD4835" w:rsidP="00937C88">
            <w:pPr>
              <w:jc w:val="center"/>
              <w:rPr>
                <w:sz w:val="22"/>
              </w:rPr>
            </w:pPr>
            <w:r>
              <w:rPr>
                <w:sz w:val="22"/>
                <w:lang w:val="en-GB"/>
              </w:rPr>
              <w:t>1</w:t>
            </w:r>
          </w:p>
        </w:tc>
      </w:tr>
      <w:tr w:rsidR="00CD4835" w:rsidRPr="00F26140" w14:paraId="7598D36A" w14:textId="77777777" w:rsidTr="00937C88">
        <w:trPr>
          <w:cantSplit/>
        </w:trPr>
        <w:tc>
          <w:tcPr>
            <w:tcW w:w="9780" w:type="dxa"/>
            <w:gridSpan w:val="5"/>
            <w:shd w:val="pct10" w:color="auto" w:fill="D9D9D9"/>
          </w:tcPr>
          <w:p w14:paraId="2C8B4312" w14:textId="77777777" w:rsidR="00CD4835" w:rsidRPr="00F26140" w:rsidRDefault="00CD4835" w:rsidP="00937C88">
            <w:pPr>
              <w:tabs>
                <w:tab w:val="right" w:leader="hyphen" w:pos="9639"/>
              </w:tabs>
              <w:rPr>
                <w:sz w:val="22"/>
              </w:rPr>
            </w:pPr>
            <w:r>
              <w:rPr>
                <w:sz w:val="22"/>
                <w:lang w:val="en-GB"/>
              </w:rPr>
              <w:t>Thoroughly processed, independently evaluated sources ---------- -------- Poor processing, no independent evaluation</w:t>
            </w:r>
          </w:p>
        </w:tc>
      </w:tr>
      <w:tr w:rsidR="00CD4835" w:rsidRPr="00F26140" w14:paraId="2AB2FFA0" w14:textId="77777777" w:rsidTr="00937C88">
        <w:tc>
          <w:tcPr>
            <w:tcW w:w="1956" w:type="dxa"/>
            <w:tcBorders>
              <w:bottom w:val="single" w:sz="4" w:space="0" w:color="auto"/>
            </w:tcBorders>
          </w:tcPr>
          <w:p w14:paraId="02F38D76"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54869666"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4A44992E"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44B54730"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7978CF3B" w14:textId="77777777" w:rsidR="00CD4835" w:rsidRPr="00F26140" w:rsidRDefault="00CD4835" w:rsidP="00937C88">
            <w:pPr>
              <w:jc w:val="center"/>
              <w:rPr>
                <w:sz w:val="22"/>
              </w:rPr>
            </w:pPr>
            <w:r>
              <w:rPr>
                <w:sz w:val="22"/>
                <w:lang w:val="en-GB"/>
              </w:rPr>
              <w:t>1</w:t>
            </w:r>
          </w:p>
        </w:tc>
      </w:tr>
    </w:tbl>
    <w:p w14:paraId="300553E6" w14:textId="77777777" w:rsidR="00CD4835" w:rsidRPr="00F26140" w:rsidRDefault="00CD4835" w:rsidP="00CD4835">
      <w:pPr>
        <w:tabs>
          <w:tab w:val="left" w:leader="dot" w:pos="5670"/>
        </w:tabs>
        <w:rPr>
          <w:i/>
          <w:sz w:val="22"/>
        </w:rPr>
      </w:pPr>
      <w:r>
        <w:rPr>
          <w:i/>
          <w:iCs/>
          <w:sz w:val="22"/>
          <w:lang w:val="en-GB"/>
        </w:rPr>
        <w:t xml:space="preserve">Total score: </w:t>
      </w:r>
    </w:p>
    <w:p w14:paraId="0F82BAFB" w14:textId="083271B5" w:rsidR="00CD4835" w:rsidRPr="00CE6FDB" w:rsidRDefault="00CD4835" w:rsidP="00CE6FDB">
      <w:pPr>
        <w:jc w:val="both"/>
        <w:rPr>
          <w:i/>
          <w:sz w:val="22"/>
          <w:szCs w:val="22"/>
        </w:rPr>
      </w:pPr>
      <w:r>
        <w:rPr>
          <w:i/>
          <w:iCs/>
          <w:sz w:val="22"/>
          <w:lang w:val="en-GB"/>
        </w:rPr>
        <w:t xml:space="preserve">Textual justification: </w:t>
      </w:r>
    </w:p>
    <w:p w14:paraId="254BE788" w14:textId="77777777" w:rsidR="00CD4835" w:rsidRPr="00F26140" w:rsidRDefault="00CD4835" w:rsidP="00CD4835">
      <w:pPr>
        <w:numPr>
          <w:ilvl w:val="0"/>
          <w:numId w:val="26"/>
        </w:numPr>
        <w:spacing w:after="0" w:line="360" w:lineRule="auto"/>
        <w:rPr>
          <w:b/>
          <w:i/>
          <w:sz w:val="22"/>
        </w:rPr>
      </w:pPr>
      <w:r>
        <w:rPr>
          <w:b/>
          <w:bCs/>
          <w:i/>
          <w:iCs/>
          <w:sz w:val="22"/>
          <w:lang w:val="en-GB"/>
        </w:rPr>
        <w:t xml:space="preserve">Methodology: </w:t>
      </w:r>
      <w:r>
        <w:rPr>
          <w:rStyle w:val="FontStyle51"/>
          <w:szCs w:val="24"/>
          <w:lang w:val="en-GB"/>
        </w:rPr>
        <w:t>the quality of data and information collection and processing (max 25 points)</w:t>
      </w:r>
    </w:p>
    <w:tbl>
      <w:tblPr>
        <w:tblW w:w="978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6"/>
        <w:gridCol w:w="1956"/>
        <w:gridCol w:w="1956"/>
        <w:gridCol w:w="1956"/>
        <w:gridCol w:w="1956"/>
      </w:tblGrid>
      <w:tr w:rsidR="00CD4835" w:rsidRPr="00F26140" w14:paraId="0DB82B76" w14:textId="77777777" w:rsidTr="00937C88">
        <w:trPr>
          <w:cantSplit/>
        </w:trPr>
        <w:tc>
          <w:tcPr>
            <w:tcW w:w="9780" w:type="dxa"/>
            <w:gridSpan w:val="5"/>
            <w:shd w:val="pct10" w:color="auto" w:fill="D9D9D9"/>
          </w:tcPr>
          <w:p w14:paraId="6BFE16A8" w14:textId="77777777" w:rsidR="00CD4835" w:rsidRPr="00F26140" w:rsidRDefault="00CD4835" w:rsidP="00937C88">
            <w:pPr>
              <w:tabs>
                <w:tab w:val="right" w:leader="hyphen" w:pos="9639"/>
              </w:tabs>
              <w:rPr>
                <w:sz w:val="22"/>
                <w:szCs w:val="22"/>
              </w:rPr>
            </w:pPr>
            <w:r>
              <w:rPr>
                <w:sz w:val="22"/>
                <w:szCs w:val="22"/>
                <w:lang w:val="en-GB"/>
              </w:rPr>
              <w:t>The chosen method of analysis is appropriate to the objectives</w:t>
            </w:r>
            <w:r>
              <w:rPr>
                <w:sz w:val="22"/>
                <w:szCs w:val="22"/>
                <w:lang w:val="en-GB"/>
              </w:rPr>
              <w:tab/>
              <w:t>The chosen method is not appropriate</w:t>
            </w:r>
          </w:p>
        </w:tc>
      </w:tr>
      <w:tr w:rsidR="00CD4835" w:rsidRPr="00F26140" w14:paraId="74BF67C9" w14:textId="77777777" w:rsidTr="00937C88">
        <w:tc>
          <w:tcPr>
            <w:tcW w:w="1956" w:type="dxa"/>
            <w:tcBorders>
              <w:bottom w:val="single" w:sz="4" w:space="0" w:color="auto"/>
            </w:tcBorders>
          </w:tcPr>
          <w:p w14:paraId="6D680E3A"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4BF6C865"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5572B84F"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2D15A4F0"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326556CB" w14:textId="77777777" w:rsidR="00CD4835" w:rsidRPr="00F26140" w:rsidRDefault="00CD4835" w:rsidP="00937C88">
            <w:pPr>
              <w:jc w:val="center"/>
              <w:rPr>
                <w:sz w:val="22"/>
              </w:rPr>
            </w:pPr>
            <w:r>
              <w:rPr>
                <w:sz w:val="22"/>
                <w:lang w:val="en-GB"/>
              </w:rPr>
              <w:t>1</w:t>
            </w:r>
          </w:p>
        </w:tc>
      </w:tr>
      <w:tr w:rsidR="00CD4835" w:rsidRPr="00F26140" w14:paraId="2F37264A" w14:textId="77777777" w:rsidTr="00937C88">
        <w:trPr>
          <w:cantSplit/>
        </w:trPr>
        <w:tc>
          <w:tcPr>
            <w:tcW w:w="9780" w:type="dxa"/>
            <w:gridSpan w:val="5"/>
            <w:shd w:val="pct10" w:color="auto" w:fill="D9D9D9"/>
          </w:tcPr>
          <w:p w14:paraId="6DFD7324" w14:textId="77777777" w:rsidR="00CD4835" w:rsidRPr="00F26140" w:rsidRDefault="00CD4835" w:rsidP="00937C88">
            <w:pPr>
              <w:tabs>
                <w:tab w:val="right" w:leader="hyphen" w:pos="9639"/>
              </w:tabs>
              <w:rPr>
                <w:sz w:val="22"/>
                <w:szCs w:val="22"/>
              </w:rPr>
            </w:pPr>
            <w:r>
              <w:rPr>
                <w:sz w:val="22"/>
                <w:szCs w:val="22"/>
                <w:lang w:val="en-GB"/>
              </w:rPr>
              <w:t>Independent, comprehensive and in-depth data and information collection (primary and/or secondary)</w:t>
            </w:r>
            <w:r>
              <w:rPr>
                <w:sz w:val="22"/>
                <w:szCs w:val="22"/>
                <w:lang w:val="en-GB"/>
              </w:rPr>
              <w:tab/>
              <w:t>----------------------------------------------------------------------------------------------------------------- Imported, non-independent, incomplete data collection</w:t>
            </w:r>
          </w:p>
        </w:tc>
      </w:tr>
      <w:tr w:rsidR="00CD4835" w:rsidRPr="00F26140" w14:paraId="561BB23B" w14:textId="77777777" w:rsidTr="00937C88">
        <w:tc>
          <w:tcPr>
            <w:tcW w:w="1956" w:type="dxa"/>
            <w:tcBorders>
              <w:bottom w:val="single" w:sz="4" w:space="0" w:color="auto"/>
            </w:tcBorders>
          </w:tcPr>
          <w:p w14:paraId="71C4A23F"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1F914206"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229EB2D4"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3D3F2FE7"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3C1D964C" w14:textId="77777777" w:rsidR="00CD4835" w:rsidRPr="00F26140" w:rsidRDefault="00CD4835" w:rsidP="00937C88">
            <w:pPr>
              <w:jc w:val="center"/>
              <w:rPr>
                <w:sz w:val="22"/>
              </w:rPr>
            </w:pPr>
            <w:r>
              <w:rPr>
                <w:sz w:val="22"/>
                <w:lang w:val="en-GB"/>
              </w:rPr>
              <w:t>1</w:t>
            </w:r>
          </w:p>
        </w:tc>
      </w:tr>
      <w:tr w:rsidR="00CD4835" w:rsidRPr="00F26140" w14:paraId="08F6C09E" w14:textId="77777777" w:rsidTr="00937C88">
        <w:trPr>
          <w:cantSplit/>
        </w:trPr>
        <w:tc>
          <w:tcPr>
            <w:tcW w:w="9780" w:type="dxa"/>
            <w:gridSpan w:val="5"/>
            <w:shd w:val="pct10" w:color="auto" w:fill="D9D9D9"/>
          </w:tcPr>
          <w:p w14:paraId="7F916C5A" w14:textId="77777777" w:rsidR="00CD4835" w:rsidRPr="00F26140" w:rsidRDefault="00CD4835" w:rsidP="00937C88">
            <w:pPr>
              <w:tabs>
                <w:tab w:val="right" w:leader="hyphen" w:pos="9639"/>
              </w:tabs>
              <w:rPr>
                <w:sz w:val="22"/>
                <w:szCs w:val="22"/>
              </w:rPr>
            </w:pPr>
            <w:r>
              <w:rPr>
                <w:sz w:val="22"/>
                <w:lang w:val="en-GB"/>
              </w:rPr>
              <w:t>The processing of data or information, the analysis carried out is thorough ------------------------------------------------------------------------------------------------------------------------------------ Incomplete processing, undetailed analysis</w:t>
            </w:r>
          </w:p>
        </w:tc>
      </w:tr>
      <w:tr w:rsidR="00CD4835" w:rsidRPr="00F26140" w14:paraId="76626CD5" w14:textId="77777777" w:rsidTr="00937C88">
        <w:tc>
          <w:tcPr>
            <w:tcW w:w="1956" w:type="dxa"/>
            <w:tcBorders>
              <w:bottom w:val="single" w:sz="4" w:space="0" w:color="auto"/>
            </w:tcBorders>
          </w:tcPr>
          <w:p w14:paraId="7D48340D"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5601E1F0"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2145A0E9"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073AD3A1"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76D577D0" w14:textId="77777777" w:rsidR="00CD4835" w:rsidRPr="00F26140" w:rsidRDefault="00CD4835" w:rsidP="00937C88">
            <w:pPr>
              <w:jc w:val="center"/>
              <w:rPr>
                <w:sz w:val="22"/>
              </w:rPr>
            </w:pPr>
            <w:r>
              <w:rPr>
                <w:sz w:val="22"/>
                <w:lang w:val="en-GB"/>
              </w:rPr>
              <w:t>1</w:t>
            </w:r>
          </w:p>
        </w:tc>
      </w:tr>
      <w:tr w:rsidR="00CD4835" w:rsidRPr="00F26140" w14:paraId="537971FB" w14:textId="77777777" w:rsidTr="00937C88">
        <w:trPr>
          <w:cantSplit/>
        </w:trPr>
        <w:tc>
          <w:tcPr>
            <w:tcW w:w="9780" w:type="dxa"/>
            <w:gridSpan w:val="5"/>
            <w:shd w:val="pct10" w:color="auto" w:fill="D9D9D9"/>
          </w:tcPr>
          <w:p w14:paraId="38F61466" w14:textId="77777777" w:rsidR="00CD4835" w:rsidRPr="00F26140" w:rsidRDefault="00CD4835" w:rsidP="00937C88">
            <w:pPr>
              <w:tabs>
                <w:tab w:val="right" w:leader="hyphen" w:pos="9639"/>
              </w:tabs>
              <w:rPr>
                <w:sz w:val="22"/>
                <w:szCs w:val="22"/>
              </w:rPr>
            </w:pPr>
            <w:r>
              <w:rPr>
                <w:sz w:val="22"/>
                <w:szCs w:val="22"/>
                <w:lang w:val="en-GB"/>
              </w:rPr>
              <w:t>Independent reasoning and opinion-forming during processing</w:t>
            </w:r>
            <w:r>
              <w:rPr>
                <w:sz w:val="22"/>
                <w:szCs w:val="22"/>
                <w:lang w:val="en-GB"/>
              </w:rPr>
              <w:tab/>
              <w:t xml:space="preserve">---------------------------------------------------------------------------------------------------------------------------------- Descriptive, processing is mainly based on literature </w:t>
            </w:r>
          </w:p>
        </w:tc>
      </w:tr>
      <w:tr w:rsidR="00CD4835" w:rsidRPr="00F26140" w14:paraId="00D2F591" w14:textId="77777777" w:rsidTr="00937C88">
        <w:tc>
          <w:tcPr>
            <w:tcW w:w="1956" w:type="dxa"/>
            <w:tcBorders>
              <w:bottom w:val="single" w:sz="4" w:space="0" w:color="auto"/>
            </w:tcBorders>
          </w:tcPr>
          <w:p w14:paraId="75169DB8"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7FAD9F7D"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42CC8428"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3AF6D536"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2A5E5AED" w14:textId="77777777" w:rsidR="00CD4835" w:rsidRPr="00F26140" w:rsidRDefault="00CD4835" w:rsidP="00937C88">
            <w:pPr>
              <w:jc w:val="center"/>
              <w:rPr>
                <w:sz w:val="22"/>
              </w:rPr>
            </w:pPr>
            <w:r>
              <w:rPr>
                <w:sz w:val="22"/>
                <w:lang w:val="en-GB"/>
              </w:rPr>
              <w:t>1</w:t>
            </w:r>
          </w:p>
        </w:tc>
      </w:tr>
      <w:tr w:rsidR="00CD4835" w:rsidRPr="00F26140" w14:paraId="418EA6CD" w14:textId="77777777" w:rsidTr="00937C88">
        <w:trPr>
          <w:cantSplit/>
        </w:trPr>
        <w:tc>
          <w:tcPr>
            <w:tcW w:w="9780" w:type="dxa"/>
            <w:gridSpan w:val="5"/>
            <w:shd w:val="pct10" w:color="auto" w:fill="D9D9D9"/>
          </w:tcPr>
          <w:p w14:paraId="38236962" w14:textId="77777777" w:rsidR="00CD4835" w:rsidRPr="00F26140" w:rsidRDefault="00CD4835" w:rsidP="00937C88">
            <w:pPr>
              <w:tabs>
                <w:tab w:val="right" w:leader="hyphen" w:pos="9639"/>
              </w:tabs>
              <w:rPr>
                <w:sz w:val="22"/>
                <w:szCs w:val="22"/>
              </w:rPr>
            </w:pPr>
            <w:r>
              <w:rPr>
                <w:sz w:val="22"/>
                <w:szCs w:val="22"/>
                <w:lang w:val="en-GB"/>
              </w:rPr>
              <w:t>High quality, correct methodological application</w:t>
            </w:r>
            <w:r>
              <w:rPr>
                <w:sz w:val="22"/>
                <w:szCs w:val="22"/>
                <w:lang w:val="en-GB"/>
              </w:rPr>
              <w:tab/>
              <w:t>Low quality, incorrect</w:t>
            </w:r>
          </w:p>
        </w:tc>
      </w:tr>
      <w:tr w:rsidR="00CD4835" w:rsidRPr="00F26140" w14:paraId="680C4E36" w14:textId="77777777" w:rsidTr="00937C88">
        <w:tc>
          <w:tcPr>
            <w:tcW w:w="1956" w:type="dxa"/>
            <w:tcBorders>
              <w:bottom w:val="single" w:sz="4" w:space="0" w:color="auto"/>
            </w:tcBorders>
          </w:tcPr>
          <w:p w14:paraId="18A1CF61"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129D8BF7"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410F4066"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01264F57"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35BE7E9E" w14:textId="77777777" w:rsidR="00CD4835" w:rsidRPr="00F26140" w:rsidRDefault="00CD4835" w:rsidP="00937C88">
            <w:pPr>
              <w:jc w:val="center"/>
              <w:rPr>
                <w:sz w:val="22"/>
              </w:rPr>
            </w:pPr>
            <w:r>
              <w:rPr>
                <w:sz w:val="22"/>
                <w:lang w:val="en-GB"/>
              </w:rPr>
              <w:t>1</w:t>
            </w:r>
          </w:p>
        </w:tc>
      </w:tr>
    </w:tbl>
    <w:p w14:paraId="3B21589E" w14:textId="77777777" w:rsidR="00CD4835" w:rsidRPr="00F26140" w:rsidRDefault="00CD4835" w:rsidP="00CD4835">
      <w:pPr>
        <w:tabs>
          <w:tab w:val="left" w:leader="dot" w:pos="5670"/>
        </w:tabs>
        <w:rPr>
          <w:i/>
          <w:sz w:val="22"/>
        </w:rPr>
      </w:pPr>
      <w:r>
        <w:rPr>
          <w:i/>
          <w:iCs/>
          <w:sz w:val="22"/>
          <w:lang w:val="en-GB"/>
        </w:rPr>
        <w:t xml:space="preserve">Total score: </w:t>
      </w:r>
    </w:p>
    <w:p w14:paraId="09516790" w14:textId="77777777" w:rsidR="00CD4835" w:rsidRPr="00F26140" w:rsidRDefault="00CD4835" w:rsidP="00CD4835">
      <w:pPr>
        <w:tabs>
          <w:tab w:val="left" w:leader="dot" w:pos="5670"/>
        </w:tabs>
        <w:jc w:val="both"/>
        <w:rPr>
          <w:i/>
          <w:sz w:val="22"/>
        </w:rPr>
      </w:pPr>
      <w:r>
        <w:rPr>
          <w:i/>
          <w:iCs/>
          <w:sz w:val="22"/>
          <w:lang w:val="en-GB"/>
        </w:rPr>
        <w:t xml:space="preserve">Textual justification: </w:t>
      </w:r>
    </w:p>
    <w:p w14:paraId="12FEC1B4" w14:textId="77777777" w:rsidR="00CD4835" w:rsidRPr="00F26140" w:rsidRDefault="00CD4835" w:rsidP="00CD4835">
      <w:pPr>
        <w:numPr>
          <w:ilvl w:val="0"/>
          <w:numId w:val="26"/>
        </w:numPr>
        <w:spacing w:after="0" w:line="360" w:lineRule="auto"/>
        <w:rPr>
          <w:b/>
          <w:i/>
          <w:sz w:val="22"/>
        </w:rPr>
      </w:pPr>
      <w:r>
        <w:rPr>
          <w:sz w:val="22"/>
          <w:lang w:val="en-GB"/>
        </w:rPr>
        <w:br w:type="page"/>
      </w:r>
      <w:r>
        <w:rPr>
          <w:b/>
          <w:bCs/>
          <w:i/>
          <w:iCs/>
          <w:sz w:val="22"/>
          <w:lang w:val="en-GB"/>
        </w:rPr>
        <w:lastRenderedPageBreak/>
        <w:t>Results, conclusions, recommendations (max 25 points)</w:t>
      </w:r>
    </w:p>
    <w:tbl>
      <w:tblPr>
        <w:tblW w:w="978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6"/>
        <w:gridCol w:w="1956"/>
        <w:gridCol w:w="1956"/>
        <w:gridCol w:w="1956"/>
        <w:gridCol w:w="1956"/>
      </w:tblGrid>
      <w:tr w:rsidR="00CD4835" w:rsidRPr="00F26140" w14:paraId="59405FB7" w14:textId="77777777" w:rsidTr="00937C88">
        <w:trPr>
          <w:cantSplit/>
        </w:trPr>
        <w:tc>
          <w:tcPr>
            <w:tcW w:w="9780" w:type="dxa"/>
            <w:gridSpan w:val="5"/>
            <w:shd w:val="pct10" w:color="auto" w:fill="D9D9D9"/>
          </w:tcPr>
          <w:p w14:paraId="5259C751" w14:textId="77777777" w:rsidR="00CD4835" w:rsidRPr="00F26140" w:rsidRDefault="00CD4835" w:rsidP="00937C88">
            <w:pPr>
              <w:tabs>
                <w:tab w:val="right" w:leader="hyphen" w:pos="9639"/>
              </w:tabs>
              <w:rPr>
                <w:sz w:val="22"/>
                <w:szCs w:val="22"/>
              </w:rPr>
            </w:pPr>
            <w:r>
              <w:rPr>
                <w:sz w:val="22"/>
                <w:szCs w:val="22"/>
                <w:lang w:val="en-GB"/>
              </w:rPr>
              <w:t>The work presents the results of own work</w:t>
            </w:r>
            <w:r>
              <w:rPr>
                <w:sz w:val="22"/>
                <w:szCs w:val="22"/>
                <w:lang w:val="en-GB"/>
              </w:rPr>
              <w:tab/>
              <w:t>It presents findings from the literature as results</w:t>
            </w:r>
          </w:p>
        </w:tc>
      </w:tr>
      <w:tr w:rsidR="00CD4835" w:rsidRPr="00F26140" w14:paraId="43CAB120" w14:textId="77777777" w:rsidTr="00937C88">
        <w:tc>
          <w:tcPr>
            <w:tcW w:w="1956" w:type="dxa"/>
            <w:tcBorders>
              <w:bottom w:val="single" w:sz="4" w:space="0" w:color="auto"/>
            </w:tcBorders>
          </w:tcPr>
          <w:p w14:paraId="15A4E1E6"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717AF60A"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153DD466"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0009FCCA"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1A33798C" w14:textId="77777777" w:rsidR="00CD4835" w:rsidRPr="00F26140" w:rsidRDefault="00CD4835" w:rsidP="00937C88">
            <w:pPr>
              <w:jc w:val="center"/>
              <w:rPr>
                <w:sz w:val="22"/>
              </w:rPr>
            </w:pPr>
            <w:r>
              <w:rPr>
                <w:sz w:val="22"/>
                <w:lang w:val="en-GB"/>
              </w:rPr>
              <w:t>1</w:t>
            </w:r>
          </w:p>
        </w:tc>
      </w:tr>
      <w:tr w:rsidR="00CD4835" w:rsidRPr="00F26140" w14:paraId="7A5745B0" w14:textId="77777777" w:rsidTr="00937C88">
        <w:trPr>
          <w:cantSplit/>
        </w:trPr>
        <w:tc>
          <w:tcPr>
            <w:tcW w:w="9780" w:type="dxa"/>
            <w:gridSpan w:val="5"/>
            <w:shd w:val="pct10" w:color="auto" w:fill="D9D9D9"/>
          </w:tcPr>
          <w:p w14:paraId="51F9E1C6" w14:textId="77777777" w:rsidR="00CD4835" w:rsidRPr="00F26140" w:rsidRDefault="00CD4835" w:rsidP="00937C88">
            <w:pPr>
              <w:tabs>
                <w:tab w:val="right" w:leader="hyphen" w:pos="9639"/>
              </w:tabs>
              <w:rPr>
                <w:sz w:val="22"/>
                <w:szCs w:val="22"/>
              </w:rPr>
            </w:pPr>
            <w:r>
              <w:rPr>
                <w:sz w:val="22"/>
                <w:szCs w:val="22"/>
                <w:lang w:val="en-GB"/>
              </w:rPr>
              <w:t>Results are professionally, technically and substantively correct</w:t>
            </w:r>
            <w:r>
              <w:rPr>
                <w:sz w:val="22"/>
                <w:szCs w:val="22"/>
                <w:lang w:val="en-GB"/>
              </w:rPr>
              <w:tab/>
              <w:t>Incorrect and erroneous</w:t>
            </w:r>
          </w:p>
        </w:tc>
      </w:tr>
      <w:tr w:rsidR="00CD4835" w:rsidRPr="00F26140" w14:paraId="5FD10426" w14:textId="77777777" w:rsidTr="00937C88">
        <w:tc>
          <w:tcPr>
            <w:tcW w:w="1956" w:type="dxa"/>
            <w:tcBorders>
              <w:bottom w:val="single" w:sz="4" w:space="0" w:color="auto"/>
            </w:tcBorders>
          </w:tcPr>
          <w:p w14:paraId="01196C33"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47588C5C"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2B0D893B"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41565947"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28ABBF27" w14:textId="77777777" w:rsidR="00CD4835" w:rsidRPr="00F26140" w:rsidRDefault="00CD4835" w:rsidP="00937C88">
            <w:pPr>
              <w:jc w:val="center"/>
              <w:rPr>
                <w:sz w:val="22"/>
              </w:rPr>
            </w:pPr>
            <w:r>
              <w:rPr>
                <w:sz w:val="22"/>
                <w:lang w:val="en-GB"/>
              </w:rPr>
              <w:t>1</w:t>
            </w:r>
          </w:p>
        </w:tc>
      </w:tr>
      <w:tr w:rsidR="00CD4835" w:rsidRPr="00F26140" w14:paraId="381B740C" w14:textId="77777777" w:rsidTr="00937C88">
        <w:trPr>
          <w:cantSplit/>
        </w:trPr>
        <w:tc>
          <w:tcPr>
            <w:tcW w:w="9780" w:type="dxa"/>
            <w:gridSpan w:val="5"/>
            <w:shd w:val="pct10" w:color="auto" w:fill="D9D9D9"/>
          </w:tcPr>
          <w:p w14:paraId="7098FC7E" w14:textId="77777777" w:rsidR="00CD4835" w:rsidRPr="00F26140" w:rsidRDefault="00CD4835" w:rsidP="00937C88">
            <w:pPr>
              <w:tabs>
                <w:tab w:val="right" w:leader="hyphen" w:pos="9639"/>
              </w:tabs>
              <w:rPr>
                <w:sz w:val="22"/>
                <w:szCs w:val="22"/>
              </w:rPr>
            </w:pPr>
            <w:r>
              <w:rPr>
                <w:sz w:val="22"/>
                <w:szCs w:val="22"/>
                <w:lang w:val="en-GB"/>
              </w:rPr>
              <w:t>Novel results and findings</w:t>
            </w:r>
            <w:r>
              <w:rPr>
                <w:sz w:val="22"/>
                <w:szCs w:val="22"/>
                <w:lang w:val="en-GB"/>
              </w:rPr>
              <w:tab/>
              <w:t>General findings</w:t>
            </w:r>
          </w:p>
        </w:tc>
      </w:tr>
      <w:tr w:rsidR="00CD4835" w:rsidRPr="00F26140" w14:paraId="2A951C10" w14:textId="77777777" w:rsidTr="00937C88">
        <w:tc>
          <w:tcPr>
            <w:tcW w:w="1956" w:type="dxa"/>
          </w:tcPr>
          <w:p w14:paraId="103FB705" w14:textId="77777777" w:rsidR="00CD4835" w:rsidRPr="00F26140" w:rsidRDefault="00CD4835" w:rsidP="00937C88">
            <w:pPr>
              <w:jc w:val="center"/>
              <w:rPr>
                <w:sz w:val="22"/>
              </w:rPr>
            </w:pPr>
            <w:r>
              <w:rPr>
                <w:sz w:val="22"/>
                <w:lang w:val="en-GB"/>
              </w:rPr>
              <w:t>5</w:t>
            </w:r>
          </w:p>
        </w:tc>
        <w:tc>
          <w:tcPr>
            <w:tcW w:w="1956" w:type="dxa"/>
          </w:tcPr>
          <w:p w14:paraId="775CF94E" w14:textId="77777777" w:rsidR="00CD4835" w:rsidRPr="00F26140" w:rsidRDefault="00CD4835" w:rsidP="00937C88">
            <w:pPr>
              <w:jc w:val="center"/>
              <w:rPr>
                <w:sz w:val="22"/>
              </w:rPr>
            </w:pPr>
            <w:r>
              <w:rPr>
                <w:sz w:val="22"/>
                <w:lang w:val="en-GB"/>
              </w:rPr>
              <w:t>4</w:t>
            </w:r>
          </w:p>
        </w:tc>
        <w:tc>
          <w:tcPr>
            <w:tcW w:w="1956" w:type="dxa"/>
          </w:tcPr>
          <w:p w14:paraId="44D511E8" w14:textId="77777777" w:rsidR="00CD4835" w:rsidRPr="00F26140" w:rsidRDefault="00CD4835" w:rsidP="00937C88">
            <w:pPr>
              <w:jc w:val="center"/>
              <w:rPr>
                <w:sz w:val="22"/>
              </w:rPr>
            </w:pPr>
            <w:r>
              <w:rPr>
                <w:sz w:val="22"/>
                <w:lang w:val="en-GB"/>
              </w:rPr>
              <w:t>3</w:t>
            </w:r>
          </w:p>
        </w:tc>
        <w:tc>
          <w:tcPr>
            <w:tcW w:w="1956" w:type="dxa"/>
          </w:tcPr>
          <w:p w14:paraId="3D1CD2C3" w14:textId="77777777" w:rsidR="00CD4835" w:rsidRPr="00F26140" w:rsidRDefault="00CD4835" w:rsidP="00937C88">
            <w:pPr>
              <w:jc w:val="center"/>
              <w:rPr>
                <w:sz w:val="22"/>
              </w:rPr>
            </w:pPr>
            <w:r>
              <w:rPr>
                <w:sz w:val="22"/>
                <w:lang w:val="en-GB"/>
              </w:rPr>
              <w:t>2</w:t>
            </w:r>
          </w:p>
        </w:tc>
        <w:tc>
          <w:tcPr>
            <w:tcW w:w="1956" w:type="dxa"/>
          </w:tcPr>
          <w:p w14:paraId="15CE68BF" w14:textId="77777777" w:rsidR="00CD4835" w:rsidRPr="00F26140" w:rsidRDefault="00CD4835" w:rsidP="00937C88">
            <w:pPr>
              <w:jc w:val="center"/>
              <w:rPr>
                <w:sz w:val="22"/>
              </w:rPr>
            </w:pPr>
            <w:r>
              <w:rPr>
                <w:sz w:val="22"/>
                <w:lang w:val="en-GB"/>
              </w:rPr>
              <w:t>1</w:t>
            </w:r>
          </w:p>
        </w:tc>
      </w:tr>
      <w:tr w:rsidR="00CD4835" w:rsidRPr="00F26140" w14:paraId="1A056BA6" w14:textId="77777777" w:rsidTr="00937C88">
        <w:trPr>
          <w:cantSplit/>
        </w:trPr>
        <w:tc>
          <w:tcPr>
            <w:tcW w:w="9780" w:type="dxa"/>
            <w:gridSpan w:val="5"/>
            <w:shd w:val="pct10" w:color="auto" w:fill="D9D9D9"/>
          </w:tcPr>
          <w:p w14:paraId="35625FE4" w14:textId="77777777" w:rsidR="00CD4835" w:rsidRPr="00F26140" w:rsidRDefault="00CD4835" w:rsidP="00937C88">
            <w:pPr>
              <w:tabs>
                <w:tab w:val="right" w:leader="hyphen" w:pos="9639"/>
              </w:tabs>
              <w:rPr>
                <w:sz w:val="22"/>
                <w:szCs w:val="22"/>
              </w:rPr>
            </w:pPr>
            <w:r>
              <w:rPr>
                <w:sz w:val="22"/>
                <w:szCs w:val="22"/>
                <w:lang w:val="en-GB"/>
              </w:rPr>
              <w:t>Logical and comprehensible derivation of results, conclusions are correct</w:t>
            </w:r>
            <w:r>
              <w:rPr>
                <w:sz w:val="22"/>
                <w:szCs w:val="22"/>
                <w:lang w:val="en-GB"/>
              </w:rPr>
              <w:tab/>
              <w:t xml:space="preserve">Confusing derivation, missing conclusions or conclusions not related to results </w:t>
            </w:r>
          </w:p>
        </w:tc>
      </w:tr>
      <w:tr w:rsidR="00CD4835" w:rsidRPr="00F26140" w14:paraId="241E7E2E" w14:textId="77777777" w:rsidTr="00937C88">
        <w:tc>
          <w:tcPr>
            <w:tcW w:w="1956" w:type="dxa"/>
            <w:tcBorders>
              <w:bottom w:val="single" w:sz="4" w:space="0" w:color="auto"/>
            </w:tcBorders>
          </w:tcPr>
          <w:p w14:paraId="5CFF6D29"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4E0B9E07"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2EBA4E1B"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3C533A4D"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5FF0634E" w14:textId="77777777" w:rsidR="00CD4835" w:rsidRPr="00F26140" w:rsidRDefault="00CD4835" w:rsidP="00937C88">
            <w:pPr>
              <w:jc w:val="center"/>
              <w:rPr>
                <w:sz w:val="22"/>
              </w:rPr>
            </w:pPr>
            <w:r>
              <w:rPr>
                <w:sz w:val="22"/>
                <w:lang w:val="en-GB"/>
              </w:rPr>
              <w:t>1</w:t>
            </w:r>
          </w:p>
        </w:tc>
      </w:tr>
      <w:tr w:rsidR="00CD4835" w:rsidRPr="00F26140" w14:paraId="3DB8A694" w14:textId="77777777" w:rsidTr="00937C88">
        <w:trPr>
          <w:cantSplit/>
        </w:trPr>
        <w:tc>
          <w:tcPr>
            <w:tcW w:w="9780" w:type="dxa"/>
            <w:gridSpan w:val="5"/>
            <w:shd w:val="pct10" w:color="auto" w:fill="D9D9D9"/>
          </w:tcPr>
          <w:p w14:paraId="40DB7231" w14:textId="77777777" w:rsidR="00CD4835" w:rsidRPr="00F26140" w:rsidRDefault="00CD4835" w:rsidP="00937C88">
            <w:pPr>
              <w:tabs>
                <w:tab w:val="right" w:leader="hyphen" w:pos="9639"/>
              </w:tabs>
              <w:rPr>
                <w:sz w:val="22"/>
                <w:szCs w:val="22"/>
              </w:rPr>
            </w:pPr>
            <w:r>
              <w:rPr>
                <w:sz w:val="22"/>
                <w:szCs w:val="22"/>
                <w:lang w:val="en-GB"/>
              </w:rPr>
              <w:t>Concrete, realistic, specific proposals</w:t>
            </w:r>
            <w:r>
              <w:rPr>
                <w:sz w:val="22"/>
                <w:szCs w:val="22"/>
                <w:lang w:val="en-GB"/>
              </w:rPr>
              <w:tab/>
              <w:t>Missing, unrealistic or general proposals</w:t>
            </w:r>
          </w:p>
        </w:tc>
      </w:tr>
      <w:tr w:rsidR="00CD4835" w:rsidRPr="00F26140" w14:paraId="72A56203" w14:textId="77777777" w:rsidTr="00937C88">
        <w:tc>
          <w:tcPr>
            <w:tcW w:w="1956" w:type="dxa"/>
          </w:tcPr>
          <w:p w14:paraId="6FDB615E" w14:textId="77777777" w:rsidR="00CD4835" w:rsidRPr="00F26140" w:rsidRDefault="00CD4835" w:rsidP="00937C88">
            <w:pPr>
              <w:jc w:val="center"/>
              <w:rPr>
                <w:sz w:val="22"/>
              </w:rPr>
            </w:pPr>
            <w:r>
              <w:rPr>
                <w:sz w:val="22"/>
                <w:lang w:val="en-GB"/>
              </w:rPr>
              <w:t>5</w:t>
            </w:r>
          </w:p>
        </w:tc>
        <w:tc>
          <w:tcPr>
            <w:tcW w:w="1956" w:type="dxa"/>
          </w:tcPr>
          <w:p w14:paraId="4E3338AD" w14:textId="77777777" w:rsidR="00CD4835" w:rsidRPr="00F26140" w:rsidRDefault="00CD4835" w:rsidP="00937C88">
            <w:pPr>
              <w:jc w:val="center"/>
              <w:rPr>
                <w:sz w:val="22"/>
              </w:rPr>
            </w:pPr>
            <w:r>
              <w:rPr>
                <w:sz w:val="22"/>
                <w:lang w:val="en-GB"/>
              </w:rPr>
              <w:t>4</w:t>
            </w:r>
          </w:p>
        </w:tc>
        <w:tc>
          <w:tcPr>
            <w:tcW w:w="1956" w:type="dxa"/>
          </w:tcPr>
          <w:p w14:paraId="1E12237C" w14:textId="77777777" w:rsidR="00CD4835" w:rsidRPr="00F26140" w:rsidRDefault="00CD4835" w:rsidP="00937C88">
            <w:pPr>
              <w:jc w:val="center"/>
              <w:rPr>
                <w:sz w:val="22"/>
              </w:rPr>
            </w:pPr>
            <w:r>
              <w:rPr>
                <w:sz w:val="22"/>
                <w:lang w:val="en-GB"/>
              </w:rPr>
              <w:t>3</w:t>
            </w:r>
          </w:p>
        </w:tc>
        <w:tc>
          <w:tcPr>
            <w:tcW w:w="1956" w:type="dxa"/>
          </w:tcPr>
          <w:p w14:paraId="38E80F55" w14:textId="77777777" w:rsidR="00CD4835" w:rsidRPr="00F26140" w:rsidRDefault="00CD4835" w:rsidP="00937C88">
            <w:pPr>
              <w:jc w:val="center"/>
              <w:rPr>
                <w:sz w:val="22"/>
              </w:rPr>
            </w:pPr>
            <w:r>
              <w:rPr>
                <w:sz w:val="22"/>
                <w:lang w:val="en-GB"/>
              </w:rPr>
              <w:t>2</w:t>
            </w:r>
          </w:p>
        </w:tc>
        <w:tc>
          <w:tcPr>
            <w:tcW w:w="1956" w:type="dxa"/>
          </w:tcPr>
          <w:p w14:paraId="39A10E11" w14:textId="77777777" w:rsidR="00CD4835" w:rsidRPr="00F26140" w:rsidRDefault="00CD4835" w:rsidP="00937C88">
            <w:pPr>
              <w:jc w:val="center"/>
              <w:rPr>
                <w:sz w:val="22"/>
              </w:rPr>
            </w:pPr>
            <w:r>
              <w:rPr>
                <w:sz w:val="22"/>
                <w:lang w:val="en-GB"/>
              </w:rPr>
              <w:t>1</w:t>
            </w:r>
          </w:p>
        </w:tc>
      </w:tr>
    </w:tbl>
    <w:p w14:paraId="4DAE0400" w14:textId="77777777" w:rsidR="00CD4835" w:rsidRPr="00F26140" w:rsidRDefault="00CD4835" w:rsidP="00CD4835">
      <w:pPr>
        <w:tabs>
          <w:tab w:val="left" w:leader="dot" w:pos="5670"/>
        </w:tabs>
        <w:rPr>
          <w:i/>
          <w:sz w:val="22"/>
        </w:rPr>
      </w:pPr>
      <w:r>
        <w:rPr>
          <w:i/>
          <w:iCs/>
          <w:sz w:val="22"/>
          <w:lang w:val="en-GB"/>
        </w:rPr>
        <w:t xml:space="preserve">Total score: </w:t>
      </w:r>
    </w:p>
    <w:p w14:paraId="27DC5808" w14:textId="77777777" w:rsidR="00CD4835" w:rsidRPr="00F26140" w:rsidRDefault="00CD4835" w:rsidP="00CD4835">
      <w:pPr>
        <w:tabs>
          <w:tab w:val="left" w:leader="dot" w:pos="5670"/>
        </w:tabs>
        <w:jc w:val="both"/>
        <w:rPr>
          <w:i/>
          <w:sz w:val="22"/>
        </w:rPr>
      </w:pPr>
      <w:r>
        <w:rPr>
          <w:i/>
          <w:iCs/>
          <w:sz w:val="22"/>
          <w:lang w:val="en-GB"/>
        </w:rPr>
        <w:t xml:space="preserve">Textual justification: </w:t>
      </w:r>
    </w:p>
    <w:p w14:paraId="4B29F130" w14:textId="77777777" w:rsidR="00CD4835" w:rsidRPr="00F26140" w:rsidRDefault="00CD4835" w:rsidP="00CD4835">
      <w:pPr>
        <w:tabs>
          <w:tab w:val="left" w:leader="dot" w:pos="5670"/>
        </w:tabs>
        <w:jc w:val="both"/>
        <w:rPr>
          <w:i/>
          <w:sz w:val="22"/>
        </w:rPr>
      </w:pPr>
    </w:p>
    <w:p w14:paraId="2316A6D1" w14:textId="77777777" w:rsidR="00CD4835" w:rsidRPr="00F26140" w:rsidRDefault="00CD4835" w:rsidP="00CD4835">
      <w:pPr>
        <w:tabs>
          <w:tab w:val="left" w:leader="dot" w:pos="5670"/>
        </w:tabs>
        <w:jc w:val="both"/>
        <w:rPr>
          <w:i/>
          <w:sz w:val="22"/>
        </w:rPr>
      </w:pPr>
    </w:p>
    <w:p w14:paraId="370A5460" w14:textId="77777777" w:rsidR="00CD4835" w:rsidRPr="00F26140" w:rsidRDefault="00CD4835" w:rsidP="00CD4835">
      <w:pPr>
        <w:numPr>
          <w:ilvl w:val="0"/>
          <w:numId w:val="26"/>
        </w:numPr>
        <w:spacing w:after="0" w:line="360" w:lineRule="auto"/>
        <w:rPr>
          <w:b/>
          <w:i/>
          <w:sz w:val="22"/>
        </w:rPr>
      </w:pPr>
      <w:r>
        <w:rPr>
          <w:b/>
          <w:bCs/>
          <w:i/>
          <w:iCs/>
          <w:sz w:val="22"/>
          <w:lang w:val="en-GB"/>
        </w:rPr>
        <w:t>Thesis structure, style, language (max 15 points)</w:t>
      </w:r>
    </w:p>
    <w:tbl>
      <w:tblPr>
        <w:tblW w:w="978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6"/>
        <w:gridCol w:w="1956"/>
        <w:gridCol w:w="1956"/>
        <w:gridCol w:w="1956"/>
        <w:gridCol w:w="1956"/>
      </w:tblGrid>
      <w:tr w:rsidR="00CD4835" w:rsidRPr="00F26140" w14:paraId="02EF7454" w14:textId="77777777" w:rsidTr="00937C88">
        <w:trPr>
          <w:cantSplit/>
        </w:trPr>
        <w:tc>
          <w:tcPr>
            <w:tcW w:w="9780" w:type="dxa"/>
            <w:gridSpan w:val="5"/>
            <w:shd w:val="pct10" w:color="auto" w:fill="D9D9D9"/>
          </w:tcPr>
          <w:p w14:paraId="2253C669" w14:textId="77777777" w:rsidR="00CD4835" w:rsidRPr="00F26140" w:rsidRDefault="00CD4835" w:rsidP="00937C88">
            <w:pPr>
              <w:tabs>
                <w:tab w:val="right" w:leader="hyphen" w:pos="9639"/>
              </w:tabs>
            </w:pPr>
            <w:r>
              <w:rPr>
                <w:lang w:val="en-GB"/>
              </w:rPr>
              <w:t>Carefully edited, structured as required (spelling, length, logical structure, chapter ratios, etc.)</w:t>
            </w:r>
            <w:r>
              <w:rPr>
                <w:lang w:val="en-GB"/>
              </w:rPr>
              <w:tab/>
              <w:t>--------------------------------------------------------------------------------------------------------Not sufficient</w:t>
            </w:r>
          </w:p>
        </w:tc>
      </w:tr>
      <w:tr w:rsidR="00CD4835" w:rsidRPr="00F26140" w14:paraId="6AF5D9B1" w14:textId="77777777" w:rsidTr="00937C88">
        <w:tc>
          <w:tcPr>
            <w:tcW w:w="1956" w:type="dxa"/>
            <w:tcBorders>
              <w:bottom w:val="single" w:sz="4" w:space="0" w:color="auto"/>
            </w:tcBorders>
          </w:tcPr>
          <w:p w14:paraId="374E6740"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55DBC696"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6B5E4C25"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1B9C179D"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4E42925D" w14:textId="77777777" w:rsidR="00CD4835" w:rsidRPr="00F26140" w:rsidRDefault="00CD4835" w:rsidP="00937C88">
            <w:pPr>
              <w:jc w:val="center"/>
              <w:rPr>
                <w:sz w:val="22"/>
              </w:rPr>
            </w:pPr>
            <w:r>
              <w:rPr>
                <w:sz w:val="22"/>
                <w:lang w:val="en-GB"/>
              </w:rPr>
              <w:t>1</w:t>
            </w:r>
          </w:p>
        </w:tc>
      </w:tr>
      <w:tr w:rsidR="00CD4835" w:rsidRPr="00F26140" w14:paraId="36BC56B8" w14:textId="77777777" w:rsidTr="00937C88">
        <w:trPr>
          <w:cantSplit/>
        </w:trPr>
        <w:tc>
          <w:tcPr>
            <w:tcW w:w="9780" w:type="dxa"/>
            <w:gridSpan w:val="5"/>
            <w:shd w:val="pct10" w:color="auto" w:fill="D9D9D9"/>
          </w:tcPr>
          <w:p w14:paraId="74AD4852" w14:textId="77777777" w:rsidR="00CD4835" w:rsidRPr="00F26140" w:rsidRDefault="00CD4835" w:rsidP="00937C88">
            <w:pPr>
              <w:tabs>
                <w:tab w:val="right" w:leader="hyphen" w:pos="9639"/>
              </w:tabs>
              <w:rPr>
                <w:sz w:val="22"/>
                <w:szCs w:val="22"/>
              </w:rPr>
            </w:pPr>
            <w:r>
              <w:rPr>
                <w:sz w:val="22"/>
                <w:szCs w:val="22"/>
                <w:lang w:val="en-GB"/>
              </w:rPr>
              <w:t>Figures and tables are formally complete</w:t>
            </w:r>
            <w:r>
              <w:rPr>
                <w:sz w:val="22"/>
                <w:szCs w:val="22"/>
                <w:lang w:val="en-GB"/>
              </w:rPr>
              <w:tab/>
              <w:t>Insufficient (e.g.: source, unit of measurement)</w:t>
            </w:r>
          </w:p>
        </w:tc>
      </w:tr>
      <w:tr w:rsidR="00CD4835" w:rsidRPr="00F26140" w14:paraId="0F4C3525" w14:textId="77777777" w:rsidTr="00937C88">
        <w:tc>
          <w:tcPr>
            <w:tcW w:w="1956" w:type="dxa"/>
            <w:tcBorders>
              <w:bottom w:val="single" w:sz="4" w:space="0" w:color="auto"/>
            </w:tcBorders>
          </w:tcPr>
          <w:p w14:paraId="72579E18"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2658E2FA"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3B0845CC"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476A66B2"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57F28E5C" w14:textId="77777777" w:rsidR="00CD4835" w:rsidRPr="00F26140" w:rsidRDefault="00CD4835" w:rsidP="00937C88">
            <w:pPr>
              <w:jc w:val="center"/>
              <w:rPr>
                <w:sz w:val="22"/>
              </w:rPr>
            </w:pPr>
            <w:r>
              <w:rPr>
                <w:sz w:val="22"/>
                <w:lang w:val="en-GB"/>
              </w:rPr>
              <w:t>1</w:t>
            </w:r>
          </w:p>
        </w:tc>
      </w:tr>
      <w:tr w:rsidR="00CD4835" w:rsidRPr="00F26140" w14:paraId="75D0397D" w14:textId="77777777" w:rsidTr="00937C88">
        <w:trPr>
          <w:cantSplit/>
        </w:trPr>
        <w:tc>
          <w:tcPr>
            <w:tcW w:w="9780" w:type="dxa"/>
            <w:gridSpan w:val="5"/>
            <w:shd w:val="pct10" w:color="auto" w:fill="D9D9D9"/>
          </w:tcPr>
          <w:p w14:paraId="799F781F" w14:textId="77777777" w:rsidR="00CD4835" w:rsidRPr="00F26140" w:rsidRDefault="00CD4835" w:rsidP="00937C88">
            <w:pPr>
              <w:tabs>
                <w:tab w:val="right" w:leader="hyphen" w:pos="9639"/>
              </w:tabs>
              <w:rPr>
                <w:sz w:val="22"/>
                <w:szCs w:val="22"/>
              </w:rPr>
            </w:pPr>
            <w:r>
              <w:rPr>
                <w:sz w:val="22"/>
                <w:szCs w:val="22"/>
                <w:lang w:val="en-GB"/>
              </w:rPr>
              <w:t xml:space="preserve">General clarity, comprehensibility, language </w:t>
            </w:r>
            <w:r>
              <w:rPr>
                <w:sz w:val="22"/>
                <w:szCs w:val="22"/>
                <w:lang w:val="en-GB"/>
              </w:rPr>
              <w:tab/>
              <w:t xml:space="preserve"> Difficult to understand, unclear</w:t>
            </w:r>
          </w:p>
        </w:tc>
      </w:tr>
      <w:tr w:rsidR="00CD4835" w:rsidRPr="00F26140" w14:paraId="1A9B21A5" w14:textId="77777777" w:rsidTr="00937C88">
        <w:tc>
          <w:tcPr>
            <w:tcW w:w="1956" w:type="dxa"/>
            <w:tcBorders>
              <w:bottom w:val="single" w:sz="4" w:space="0" w:color="auto"/>
            </w:tcBorders>
          </w:tcPr>
          <w:p w14:paraId="503A76E8"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6DF07DEB"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3E1B7FD5"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4003D1BD"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6D9224D0" w14:textId="77777777" w:rsidR="00CD4835" w:rsidRPr="00F26140" w:rsidRDefault="00CD4835" w:rsidP="00937C88">
            <w:pPr>
              <w:jc w:val="center"/>
              <w:rPr>
                <w:sz w:val="22"/>
              </w:rPr>
            </w:pPr>
            <w:r>
              <w:rPr>
                <w:sz w:val="22"/>
                <w:lang w:val="en-GB"/>
              </w:rPr>
              <w:t>1</w:t>
            </w:r>
          </w:p>
        </w:tc>
      </w:tr>
    </w:tbl>
    <w:p w14:paraId="4C6687F0" w14:textId="77777777" w:rsidR="00CD4835" w:rsidRPr="00F26140" w:rsidRDefault="00CD4835" w:rsidP="00CD4835">
      <w:pPr>
        <w:tabs>
          <w:tab w:val="left" w:leader="dot" w:pos="5670"/>
        </w:tabs>
        <w:rPr>
          <w:i/>
          <w:sz w:val="22"/>
        </w:rPr>
      </w:pPr>
      <w:r>
        <w:rPr>
          <w:i/>
          <w:iCs/>
          <w:sz w:val="22"/>
          <w:lang w:val="en-GB"/>
        </w:rPr>
        <w:t xml:space="preserve">Total score </w:t>
      </w:r>
    </w:p>
    <w:p w14:paraId="1479E997" w14:textId="77777777" w:rsidR="00CD4835" w:rsidRPr="00F26140" w:rsidRDefault="00CD4835" w:rsidP="00CD4835">
      <w:pPr>
        <w:tabs>
          <w:tab w:val="left" w:leader="dot" w:pos="5670"/>
        </w:tabs>
        <w:jc w:val="both"/>
        <w:rPr>
          <w:i/>
          <w:sz w:val="22"/>
        </w:rPr>
      </w:pPr>
      <w:r>
        <w:rPr>
          <w:i/>
          <w:iCs/>
          <w:sz w:val="22"/>
          <w:lang w:val="en-GB"/>
        </w:rPr>
        <w:t xml:space="preserve">Textual justification: </w:t>
      </w:r>
    </w:p>
    <w:p w14:paraId="240312CF" w14:textId="77777777" w:rsidR="00CD4835" w:rsidRPr="00F26140" w:rsidRDefault="00CD4835" w:rsidP="00CD4835">
      <w:pPr>
        <w:tabs>
          <w:tab w:val="left" w:leader="dot" w:pos="5670"/>
        </w:tabs>
        <w:jc w:val="both"/>
        <w:rPr>
          <w:i/>
          <w:sz w:val="22"/>
        </w:rPr>
      </w:pPr>
    </w:p>
    <w:p w14:paraId="24F55795" w14:textId="77777777" w:rsidR="00CD4835" w:rsidRPr="00F26140" w:rsidRDefault="00CD4835" w:rsidP="00CD4835">
      <w:pPr>
        <w:numPr>
          <w:ilvl w:val="0"/>
          <w:numId w:val="26"/>
        </w:numPr>
        <w:spacing w:after="0" w:line="360" w:lineRule="auto"/>
        <w:rPr>
          <w:b/>
          <w:i/>
          <w:sz w:val="22"/>
        </w:rPr>
      </w:pPr>
      <w:r>
        <w:rPr>
          <w:b/>
          <w:bCs/>
          <w:i/>
          <w:iCs/>
          <w:sz w:val="22"/>
          <w:lang w:val="en-GB"/>
        </w:rPr>
        <w:t>Overall assessment, impression (max 15 points)</w:t>
      </w:r>
    </w:p>
    <w:tbl>
      <w:tblPr>
        <w:tblW w:w="978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6"/>
        <w:gridCol w:w="1956"/>
        <w:gridCol w:w="1956"/>
        <w:gridCol w:w="1956"/>
        <w:gridCol w:w="1956"/>
      </w:tblGrid>
      <w:tr w:rsidR="00CD4835" w:rsidRPr="00F26140" w14:paraId="3B700734" w14:textId="77777777" w:rsidTr="00937C88">
        <w:trPr>
          <w:cantSplit/>
        </w:trPr>
        <w:tc>
          <w:tcPr>
            <w:tcW w:w="9780" w:type="dxa"/>
            <w:gridSpan w:val="5"/>
            <w:shd w:val="pct10" w:color="auto" w:fill="D9D9D9"/>
          </w:tcPr>
          <w:p w14:paraId="732DB46F" w14:textId="77777777" w:rsidR="00CD4835" w:rsidRPr="00F26140" w:rsidRDefault="00CD4835" w:rsidP="00937C88">
            <w:pPr>
              <w:tabs>
                <w:tab w:val="right" w:leader="hyphen" w:pos="9639"/>
              </w:tabs>
              <w:rPr>
                <w:sz w:val="22"/>
              </w:rPr>
            </w:pPr>
            <w:r>
              <w:rPr>
                <w:sz w:val="22"/>
                <w:lang w:val="en-GB"/>
              </w:rPr>
              <w:t xml:space="preserve">The paper addresses a topical issue, </w:t>
            </w:r>
            <w:r>
              <w:rPr>
                <w:sz w:val="22"/>
                <w:szCs w:val="22"/>
                <w:lang w:val="en-GB"/>
              </w:rPr>
              <w:t>is of a high professional standard, relevant</w:t>
            </w:r>
            <w:r>
              <w:rPr>
                <w:sz w:val="22"/>
                <w:lang w:val="en-GB"/>
              </w:rPr>
              <w:t xml:space="preserve"> ----------------------------------------------------------- The research topic is not timely, the thesis is </w:t>
            </w:r>
            <w:r>
              <w:rPr>
                <w:sz w:val="22"/>
                <w:szCs w:val="22"/>
                <w:lang w:val="en-GB"/>
              </w:rPr>
              <w:t>highly questionable from a professional point of view</w:t>
            </w:r>
          </w:p>
        </w:tc>
      </w:tr>
      <w:tr w:rsidR="00CD4835" w:rsidRPr="00F26140" w14:paraId="4AEF1CD2" w14:textId="77777777" w:rsidTr="00937C88">
        <w:tc>
          <w:tcPr>
            <w:tcW w:w="1956" w:type="dxa"/>
            <w:tcBorders>
              <w:bottom w:val="single" w:sz="4" w:space="0" w:color="auto"/>
            </w:tcBorders>
          </w:tcPr>
          <w:p w14:paraId="53D1198D"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17CE10E3"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576AA610"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3171863C"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6B377E24" w14:textId="77777777" w:rsidR="00CD4835" w:rsidRPr="00F26140" w:rsidRDefault="00CD4835" w:rsidP="00937C88">
            <w:pPr>
              <w:jc w:val="center"/>
              <w:rPr>
                <w:sz w:val="22"/>
              </w:rPr>
            </w:pPr>
            <w:r>
              <w:rPr>
                <w:sz w:val="22"/>
                <w:lang w:val="en-GB"/>
              </w:rPr>
              <w:t>1</w:t>
            </w:r>
          </w:p>
        </w:tc>
      </w:tr>
      <w:tr w:rsidR="00CD4835" w:rsidRPr="00F26140" w14:paraId="4E399B3F" w14:textId="77777777" w:rsidTr="00937C88">
        <w:trPr>
          <w:cantSplit/>
        </w:trPr>
        <w:tc>
          <w:tcPr>
            <w:tcW w:w="9780" w:type="dxa"/>
            <w:gridSpan w:val="5"/>
            <w:shd w:val="pct10" w:color="auto" w:fill="D9D9D9"/>
          </w:tcPr>
          <w:p w14:paraId="523173F0" w14:textId="77777777" w:rsidR="00CD4835" w:rsidRPr="00F26140" w:rsidRDefault="00CD4835" w:rsidP="00937C88">
            <w:pPr>
              <w:tabs>
                <w:tab w:val="right" w:leader="hyphen" w:pos="9639"/>
              </w:tabs>
              <w:rPr>
                <w:sz w:val="22"/>
                <w:szCs w:val="22"/>
              </w:rPr>
            </w:pPr>
            <w:r>
              <w:rPr>
                <w:sz w:val="22"/>
                <w:szCs w:val="22"/>
                <w:lang w:val="en-GB"/>
              </w:rPr>
              <w:t>Specific objective(s) presented</w:t>
            </w:r>
            <w:r>
              <w:rPr>
                <w:sz w:val="22"/>
                <w:szCs w:val="22"/>
                <w:lang w:val="en-GB"/>
              </w:rPr>
              <w:tab/>
              <w:t>Lack of objective(s)</w:t>
            </w:r>
          </w:p>
        </w:tc>
      </w:tr>
      <w:tr w:rsidR="00CD4835" w:rsidRPr="00F26140" w14:paraId="5717D7A5" w14:textId="77777777" w:rsidTr="00937C88">
        <w:tc>
          <w:tcPr>
            <w:tcW w:w="1956" w:type="dxa"/>
            <w:tcBorders>
              <w:bottom w:val="single" w:sz="4" w:space="0" w:color="auto"/>
            </w:tcBorders>
          </w:tcPr>
          <w:p w14:paraId="1305B0A8"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5C56DEAB"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0BA92476"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72E86A47"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59421476" w14:textId="77777777" w:rsidR="00CD4835" w:rsidRPr="00F26140" w:rsidRDefault="00CD4835" w:rsidP="00937C88">
            <w:pPr>
              <w:jc w:val="center"/>
              <w:rPr>
                <w:sz w:val="22"/>
              </w:rPr>
            </w:pPr>
            <w:r>
              <w:rPr>
                <w:sz w:val="22"/>
                <w:lang w:val="en-GB"/>
              </w:rPr>
              <w:t>1</w:t>
            </w:r>
          </w:p>
        </w:tc>
      </w:tr>
      <w:tr w:rsidR="00CD4835" w:rsidRPr="00F26140" w14:paraId="71D94C05" w14:textId="77777777" w:rsidTr="00937C88">
        <w:trPr>
          <w:cantSplit/>
        </w:trPr>
        <w:tc>
          <w:tcPr>
            <w:tcW w:w="9780" w:type="dxa"/>
            <w:gridSpan w:val="5"/>
            <w:shd w:val="pct10" w:color="auto" w:fill="D9D9D9"/>
          </w:tcPr>
          <w:p w14:paraId="48B8BA8B" w14:textId="77777777" w:rsidR="00CD4835" w:rsidRPr="00F26140" w:rsidRDefault="00CD4835" w:rsidP="00937C88">
            <w:pPr>
              <w:tabs>
                <w:tab w:val="right" w:leader="hyphen" w:pos="9639"/>
              </w:tabs>
              <w:rPr>
                <w:sz w:val="22"/>
                <w:szCs w:val="22"/>
              </w:rPr>
            </w:pPr>
            <w:r>
              <w:rPr>
                <w:sz w:val="22"/>
                <w:szCs w:val="22"/>
                <w:lang w:val="en-GB"/>
              </w:rPr>
              <w:t xml:space="preserve">Consistency of objective(s), methodology, results, conclusions, proposals </w:t>
            </w:r>
            <w:r>
              <w:rPr>
                <w:sz w:val="22"/>
                <w:szCs w:val="22"/>
                <w:lang w:val="en-GB"/>
              </w:rPr>
              <w:tab/>
              <w:t>Lack of consistency</w:t>
            </w:r>
          </w:p>
        </w:tc>
      </w:tr>
      <w:tr w:rsidR="00CD4835" w:rsidRPr="00F26140" w14:paraId="2D71CB43" w14:textId="77777777" w:rsidTr="00937C88">
        <w:tc>
          <w:tcPr>
            <w:tcW w:w="1956" w:type="dxa"/>
          </w:tcPr>
          <w:p w14:paraId="384660BD" w14:textId="77777777" w:rsidR="00CD4835" w:rsidRPr="00F26140" w:rsidRDefault="00CD4835" w:rsidP="00937C88">
            <w:pPr>
              <w:jc w:val="center"/>
              <w:rPr>
                <w:sz w:val="22"/>
              </w:rPr>
            </w:pPr>
            <w:r>
              <w:rPr>
                <w:sz w:val="22"/>
                <w:lang w:val="en-GB"/>
              </w:rPr>
              <w:t>5</w:t>
            </w:r>
          </w:p>
        </w:tc>
        <w:tc>
          <w:tcPr>
            <w:tcW w:w="1956" w:type="dxa"/>
          </w:tcPr>
          <w:p w14:paraId="7EFA157D" w14:textId="77777777" w:rsidR="00CD4835" w:rsidRPr="00F26140" w:rsidRDefault="00CD4835" w:rsidP="00937C88">
            <w:pPr>
              <w:jc w:val="center"/>
              <w:rPr>
                <w:sz w:val="22"/>
              </w:rPr>
            </w:pPr>
            <w:r>
              <w:rPr>
                <w:sz w:val="22"/>
                <w:lang w:val="en-GB"/>
              </w:rPr>
              <w:t>4</w:t>
            </w:r>
          </w:p>
        </w:tc>
        <w:tc>
          <w:tcPr>
            <w:tcW w:w="1956" w:type="dxa"/>
          </w:tcPr>
          <w:p w14:paraId="5B174CA7" w14:textId="77777777" w:rsidR="00CD4835" w:rsidRPr="00F26140" w:rsidRDefault="00CD4835" w:rsidP="00937C88">
            <w:pPr>
              <w:jc w:val="center"/>
              <w:rPr>
                <w:sz w:val="22"/>
              </w:rPr>
            </w:pPr>
            <w:r>
              <w:rPr>
                <w:sz w:val="22"/>
                <w:lang w:val="en-GB"/>
              </w:rPr>
              <w:t>3</w:t>
            </w:r>
          </w:p>
        </w:tc>
        <w:tc>
          <w:tcPr>
            <w:tcW w:w="1956" w:type="dxa"/>
          </w:tcPr>
          <w:p w14:paraId="27E48068" w14:textId="77777777" w:rsidR="00CD4835" w:rsidRPr="00F26140" w:rsidRDefault="00CD4835" w:rsidP="00937C88">
            <w:pPr>
              <w:jc w:val="center"/>
              <w:rPr>
                <w:sz w:val="22"/>
              </w:rPr>
            </w:pPr>
            <w:r>
              <w:rPr>
                <w:sz w:val="22"/>
                <w:lang w:val="en-GB"/>
              </w:rPr>
              <w:t>2</w:t>
            </w:r>
          </w:p>
        </w:tc>
        <w:tc>
          <w:tcPr>
            <w:tcW w:w="1956" w:type="dxa"/>
          </w:tcPr>
          <w:p w14:paraId="041ED22D" w14:textId="77777777" w:rsidR="00CD4835" w:rsidRPr="00F26140" w:rsidRDefault="00CD4835" w:rsidP="00937C88">
            <w:pPr>
              <w:jc w:val="center"/>
              <w:rPr>
                <w:sz w:val="22"/>
              </w:rPr>
            </w:pPr>
            <w:r>
              <w:rPr>
                <w:sz w:val="22"/>
                <w:lang w:val="en-GB"/>
              </w:rPr>
              <w:t>1</w:t>
            </w:r>
          </w:p>
        </w:tc>
      </w:tr>
    </w:tbl>
    <w:p w14:paraId="018F84B0" w14:textId="77777777" w:rsidR="00CD4835" w:rsidRPr="00F26140" w:rsidRDefault="00CD4835" w:rsidP="00CD4835">
      <w:pPr>
        <w:tabs>
          <w:tab w:val="left" w:leader="dot" w:pos="5670"/>
        </w:tabs>
        <w:rPr>
          <w:i/>
          <w:sz w:val="22"/>
        </w:rPr>
      </w:pPr>
      <w:r>
        <w:rPr>
          <w:i/>
          <w:iCs/>
          <w:sz w:val="22"/>
          <w:lang w:val="en-GB"/>
        </w:rPr>
        <w:t xml:space="preserve">Total score: </w:t>
      </w:r>
    </w:p>
    <w:p w14:paraId="79E20204" w14:textId="77777777" w:rsidR="00CD4835" w:rsidRPr="00F26140" w:rsidRDefault="00CD4835" w:rsidP="00CD4835">
      <w:pPr>
        <w:tabs>
          <w:tab w:val="left" w:leader="dot" w:pos="5670"/>
        </w:tabs>
        <w:jc w:val="both"/>
        <w:rPr>
          <w:i/>
          <w:sz w:val="22"/>
        </w:rPr>
      </w:pPr>
      <w:r>
        <w:rPr>
          <w:i/>
          <w:iCs/>
          <w:sz w:val="22"/>
          <w:lang w:val="en-GB"/>
        </w:rPr>
        <w:t xml:space="preserve">Textual justification: </w:t>
      </w:r>
    </w:p>
    <w:p w14:paraId="6E74487D" w14:textId="77777777" w:rsidR="00CD4835" w:rsidRPr="00F26140" w:rsidRDefault="00CD4835" w:rsidP="00CD4835">
      <w:pPr>
        <w:rPr>
          <w:sz w:val="22"/>
        </w:rPr>
      </w:pPr>
    </w:p>
    <w:p w14:paraId="7E0DE482" w14:textId="77777777" w:rsidR="00CD4835" w:rsidRPr="00F26140" w:rsidRDefault="00CD4835" w:rsidP="00CD4835">
      <w:pPr>
        <w:tabs>
          <w:tab w:val="left" w:leader="dot" w:pos="2835"/>
        </w:tabs>
        <w:rPr>
          <w:b/>
          <w:sz w:val="22"/>
        </w:rPr>
      </w:pPr>
      <w:r>
        <w:rPr>
          <w:b/>
          <w:bCs/>
          <w:sz w:val="22"/>
          <w:lang w:val="en-GB"/>
        </w:rPr>
        <w:t>Total score (max 100 points): .... points</w:t>
      </w:r>
    </w:p>
    <w:p w14:paraId="76044E3A" w14:textId="77777777" w:rsidR="00CD4835" w:rsidRPr="00F26140" w:rsidRDefault="00CD4835" w:rsidP="00CD4835">
      <w:pPr>
        <w:tabs>
          <w:tab w:val="left" w:leader="dot" w:pos="2835"/>
        </w:tabs>
        <w:rPr>
          <w:b/>
          <w:sz w:val="22"/>
        </w:rPr>
      </w:pPr>
    </w:p>
    <w:p w14:paraId="1E3A02C8" w14:textId="77777777" w:rsidR="00CD4835" w:rsidRPr="00F26140" w:rsidRDefault="00CD4835" w:rsidP="00CD4835">
      <w:pPr>
        <w:tabs>
          <w:tab w:val="left" w:leader="dot" w:pos="3261"/>
        </w:tabs>
        <w:rPr>
          <w:b/>
          <w:sz w:val="22"/>
        </w:rPr>
      </w:pPr>
      <w:r>
        <w:rPr>
          <w:b/>
          <w:bCs/>
          <w:sz w:val="22"/>
          <w:lang w:val="en-GB"/>
        </w:rPr>
        <w:t xml:space="preserve">Recommended mark*: </w:t>
      </w:r>
    </w:p>
    <w:p w14:paraId="328961F0" w14:textId="77777777" w:rsidR="00CD4835" w:rsidRPr="00F26140" w:rsidRDefault="00CD4835" w:rsidP="00CD4835">
      <w:pPr>
        <w:tabs>
          <w:tab w:val="left" w:leader="dot" w:pos="3261"/>
        </w:tabs>
        <w:rPr>
          <w:b/>
          <w:i/>
          <w:sz w:val="22"/>
        </w:rPr>
      </w:pPr>
      <w:r>
        <w:rPr>
          <w:b/>
          <w:bCs/>
          <w:i/>
          <w:iCs/>
          <w:sz w:val="22"/>
          <w:lang w:val="en-GB"/>
        </w:rPr>
        <w:t>(*excellent: 91-100 points, good: 81-90 points, average: 71-80 points, satisfactory: 61-70 points)</w:t>
      </w:r>
    </w:p>
    <w:p w14:paraId="5B7EFF44" w14:textId="77777777" w:rsidR="00CD4835" w:rsidRPr="00F26140" w:rsidRDefault="00CD4835" w:rsidP="00CD4835">
      <w:pPr>
        <w:tabs>
          <w:tab w:val="left" w:leader="dot" w:pos="3261"/>
        </w:tabs>
        <w:rPr>
          <w:b/>
          <w:i/>
          <w:sz w:val="22"/>
        </w:rPr>
      </w:pPr>
    </w:p>
    <w:p w14:paraId="3213ADB1" w14:textId="77777777" w:rsidR="00CD4835" w:rsidRPr="00F26140" w:rsidRDefault="00CD4835" w:rsidP="00CD4835">
      <w:pPr>
        <w:tabs>
          <w:tab w:val="left" w:leader="dot" w:pos="3261"/>
        </w:tabs>
        <w:rPr>
          <w:b/>
          <w:i/>
          <w:sz w:val="22"/>
        </w:rPr>
      </w:pPr>
      <w:r>
        <w:rPr>
          <w:b/>
          <w:bCs/>
          <w:i/>
          <w:iCs/>
          <w:sz w:val="22"/>
          <w:lang w:val="en-GB"/>
        </w:rPr>
        <w:t xml:space="preserve">Questions: </w:t>
      </w:r>
    </w:p>
    <w:p w14:paraId="37FB3EE9" w14:textId="77777777" w:rsidR="00CD4835" w:rsidRPr="00F26140" w:rsidRDefault="00CD4835" w:rsidP="00CD4835">
      <w:pPr>
        <w:tabs>
          <w:tab w:val="left" w:leader="dot" w:pos="3261"/>
        </w:tabs>
        <w:rPr>
          <w:b/>
          <w:i/>
          <w:sz w:val="22"/>
        </w:rPr>
      </w:pPr>
      <w:r>
        <w:rPr>
          <w:b/>
          <w:bCs/>
          <w:i/>
          <w:iCs/>
          <w:sz w:val="22"/>
          <w:lang w:val="en-GB"/>
        </w:rPr>
        <w:t>1.</w:t>
      </w:r>
    </w:p>
    <w:p w14:paraId="3CA941CB" w14:textId="77777777" w:rsidR="00CD4835" w:rsidRPr="00F26140" w:rsidRDefault="00CD4835" w:rsidP="00CD4835">
      <w:pPr>
        <w:tabs>
          <w:tab w:val="left" w:leader="dot" w:pos="3261"/>
        </w:tabs>
        <w:rPr>
          <w:b/>
          <w:i/>
          <w:sz w:val="22"/>
        </w:rPr>
      </w:pPr>
      <w:r>
        <w:rPr>
          <w:b/>
          <w:bCs/>
          <w:i/>
          <w:iCs/>
          <w:sz w:val="22"/>
          <w:lang w:val="en-GB"/>
        </w:rPr>
        <w:t>2.</w:t>
      </w:r>
    </w:p>
    <w:p w14:paraId="444DD7B8" w14:textId="77777777" w:rsidR="00CD4835" w:rsidRPr="00F26140" w:rsidRDefault="00CD4835" w:rsidP="00CD4835">
      <w:pPr>
        <w:tabs>
          <w:tab w:val="left" w:leader="dot" w:pos="5670"/>
        </w:tabs>
        <w:rPr>
          <w:sz w:val="22"/>
        </w:rPr>
      </w:pPr>
      <w:r>
        <w:rPr>
          <w:sz w:val="22"/>
          <w:lang w:val="en-GB"/>
        </w:rPr>
        <w:t xml:space="preserve">Debrecen, .....................  20  </w:t>
      </w:r>
    </w:p>
    <w:p w14:paraId="795998EA" w14:textId="77777777" w:rsidR="00CD4835" w:rsidRPr="00F26140" w:rsidRDefault="00CD4835" w:rsidP="00CD4835">
      <w:pPr>
        <w:tabs>
          <w:tab w:val="left" w:leader="dot" w:pos="4536"/>
          <w:tab w:val="left" w:leader="dot" w:pos="9639"/>
        </w:tabs>
        <w:spacing w:line="360" w:lineRule="auto"/>
        <w:rPr>
          <w:sz w:val="22"/>
        </w:rPr>
      </w:pPr>
      <w:r>
        <w:rPr>
          <w:b/>
          <w:bCs/>
          <w:i/>
          <w:iCs/>
          <w:sz w:val="22"/>
          <w:lang w:val="en-GB"/>
        </w:rPr>
        <w:t xml:space="preserve">Signature of assessor: </w:t>
      </w:r>
      <w:r>
        <w:rPr>
          <w:sz w:val="22"/>
          <w:lang w:val="en-GB"/>
        </w:rPr>
        <w:tab/>
        <w:t xml:space="preserve"> </w:t>
      </w:r>
      <w:r>
        <w:rPr>
          <w:b/>
          <w:bCs/>
          <w:i/>
          <w:iCs/>
          <w:sz w:val="22"/>
          <w:lang w:val="en-GB"/>
        </w:rPr>
        <w:t>Name of assessor:</w:t>
      </w:r>
      <w:r>
        <w:rPr>
          <w:sz w:val="22"/>
          <w:lang w:val="en-GB"/>
        </w:rPr>
        <w:t xml:space="preserve"> </w:t>
      </w:r>
    </w:p>
    <w:p w14:paraId="7D4C387F" w14:textId="77777777" w:rsidR="00CD4835" w:rsidRPr="00F26140" w:rsidRDefault="00CD4835" w:rsidP="00CD4835">
      <w:pPr>
        <w:tabs>
          <w:tab w:val="left" w:leader="dot" w:pos="9639"/>
        </w:tabs>
        <w:jc w:val="both"/>
      </w:pPr>
      <w:r>
        <w:rPr>
          <w:b/>
          <w:bCs/>
          <w:i/>
          <w:iCs/>
          <w:sz w:val="22"/>
          <w:lang w:val="en-GB"/>
        </w:rPr>
        <w:t>Workplace:</w:t>
      </w:r>
      <w:r>
        <w:rPr>
          <w:sz w:val="22"/>
          <w:lang w:val="en-GB"/>
        </w:rPr>
        <w:t xml:space="preserve"> </w:t>
      </w:r>
    </w:p>
    <w:p w14:paraId="70206B20" w14:textId="77777777" w:rsidR="00CD4835" w:rsidRPr="00F26140" w:rsidRDefault="00CD4835" w:rsidP="00CD4835">
      <w:pPr>
        <w:spacing w:line="122" w:lineRule="exact"/>
        <w:rPr>
          <w:rFonts w:eastAsia="Times New Roman"/>
        </w:rPr>
      </w:pPr>
    </w:p>
    <w:p w14:paraId="26BAA8BB" w14:textId="77777777" w:rsidR="00CD4835" w:rsidRPr="00F26140" w:rsidRDefault="00CD4835" w:rsidP="00CD4835">
      <w:pPr>
        <w:spacing w:line="122" w:lineRule="exact"/>
        <w:rPr>
          <w:rFonts w:eastAsia="Times New Roman"/>
        </w:rPr>
      </w:pPr>
    </w:p>
    <w:p w14:paraId="61E7DC62" w14:textId="34B6015F" w:rsidR="00CD4835" w:rsidRPr="00F26140" w:rsidRDefault="00CD4835" w:rsidP="00CD4835">
      <w:pPr>
        <w:pStyle w:val="Cmsor2"/>
      </w:pPr>
      <w:bookmarkStart w:id="32" w:name="page21"/>
      <w:bookmarkEnd w:id="32"/>
      <w:r>
        <w:rPr>
          <w:b w:val="0"/>
          <w:bCs w:val="0"/>
          <w:iCs w:val="0"/>
          <w:lang w:val="en-GB"/>
        </w:rPr>
        <w:br w:type="page"/>
      </w:r>
      <w:bookmarkStart w:id="33" w:name="_Toc159157552"/>
      <w:r>
        <w:rPr>
          <w:iCs w:val="0"/>
          <w:lang w:val="en-GB"/>
        </w:rPr>
        <w:lastRenderedPageBreak/>
        <w:t xml:space="preserve">Annex 4.7 - </w:t>
      </w:r>
      <w:r w:rsidR="00937C88">
        <w:rPr>
          <w:iCs w:val="0"/>
          <w:lang w:val="en-GB"/>
        </w:rPr>
        <w:t>THESIS REVIEW SHEET</w:t>
      </w:r>
      <w:r>
        <w:rPr>
          <w:iCs w:val="0"/>
          <w:lang w:val="en-GB"/>
        </w:rPr>
        <w:t xml:space="preserve"> (SCHE)</w:t>
      </w:r>
      <w:bookmarkEnd w:id="33"/>
    </w:p>
    <w:p w14:paraId="16FE7C43" w14:textId="77777777" w:rsidR="00CD4835" w:rsidRPr="00F26140" w:rsidRDefault="00CD4835" w:rsidP="00CD4835">
      <w:pPr>
        <w:spacing w:line="156" w:lineRule="exact"/>
        <w:rPr>
          <w:rFonts w:eastAsia="Times New Roman"/>
        </w:rPr>
      </w:pPr>
    </w:p>
    <w:p w14:paraId="3BF1D5F4" w14:textId="77777777" w:rsidR="00CD4835" w:rsidRPr="00F26140" w:rsidRDefault="00CD4835" w:rsidP="00CD4835">
      <w:pPr>
        <w:spacing w:line="156" w:lineRule="exact"/>
        <w:rPr>
          <w:rFonts w:eastAsia="Times New Roman"/>
        </w:rPr>
      </w:pPr>
    </w:p>
    <w:p w14:paraId="47A9D3A6" w14:textId="77777777" w:rsidR="00CD4835" w:rsidRPr="00F26140" w:rsidRDefault="00CD4835" w:rsidP="00CD4835">
      <w:pPr>
        <w:jc w:val="center"/>
        <w:rPr>
          <w:b/>
          <w:smallCaps/>
          <w:sz w:val="22"/>
          <w:szCs w:val="22"/>
        </w:rPr>
      </w:pPr>
      <w:r>
        <w:rPr>
          <w:smallCaps/>
          <w:sz w:val="22"/>
          <w:szCs w:val="22"/>
          <w:lang w:val="en-GB"/>
        </w:rPr>
        <w:br w:type="page"/>
      </w:r>
      <w:r>
        <w:rPr>
          <w:b/>
          <w:bCs/>
          <w:smallCaps/>
          <w:sz w:val="22"/>
          <w:szCs w:val="22"/>
          <w:lang w:val="en-GB"/>
        </w:rPr>
        <w:lastRenderedPageBreak/>
        <w:t>University of Debrecen</w:t>
      </w:r>
    </w:p>
    <w:p w14:paraId="59295142" w14:textId="77777777" w:rsidR="00CD4835" w:rsidRPr="00F26140" w:rsidRDefault="00CD4835" w:rsidP="00CD4835">
      <w:pPr>
        <w:jc w:val="center"/>
        <w:rPr>
          <w:b/>
          <w:smallCaps/>
          <w:sz w:val="22"/>
          <w:szCs w:val="22"/>
        </w:rPr>
      </w:pPr>
      <w:r>
        <w:rPr>
          <w:b/>
          <w:bCs/>
          <w:smallCaps/>
          <w:sz w:val="22"/>
          <w:szCs w:val="22"/>
          <w:lang w:val="en-GB"/>
        </w:rPr>
        <w:t>FACULTY OF ECONOMICS AND BUSINESS</w:t>
      </w:r>
    </w:p>
    <w:p w14:paraId="211F3588" w14:textId="22ED123F" w:rsidR="00CD4835" w:rsidRPr="00F26140" w:rsidRDefault="00937C88" w:rsidP="00CD4835">
      <w:pPr>
        <w:jc w:val="center"/>
        <w:rPr>
          <w:b/>
          <w:smallCaps/>
          <w:sz w:val="22"/>
          <w:szCs w:val="22"/>
        </w:rPr>
      </w:pPr>
      <w:r>
        <w:rPr>
          <w:b/>
          <w:bCs/>
          <w:smallCaps/>
          <w:sz w:val="22"/>
          <w:szCs w:val="22"/>
          <w:lang w:val="en-GB"/>
        </w:rPr>
        <w:t>Thesis review sheet</w:t>
      </w:r>
      <w:r w:rsidR="00CD4835">
        <w:rPr>
          <w:b/>
          <w:bCs/>
          <w:smallCaps/>
          <w:sz w:val="22"/>
          <w:szCs w:val="22"/>
          <w:lang w:val="en-GB"/>
        </w:rPr>
        <w:t xml:space="preserve"> </w:t>
      </w:r>
    </w:p>
    <w:p w14:paraId="4555731B" w14:textId="77777777" w:rsidR="00CD4835" w:rsidRPr="00F26140" w:rsidRDefault="00CD4835" w:rsidP="00CD4835">
      <w:pPr>
        <w:jc w:val="center"/>
        <w:rPr>
          <w:b/>
          <w:smallCaps/>
          <w:sz w:val="22"/>
          <w:szCs w:val="22"/>
        </w:rPr>
      </w:pPr>
      <w:r>
        <w:rPr>
          <w:b/>
          <w:bCs/>
          <w:smallCaps/>
          <w:sz w:val="22"/>
          <w:szCs w:val="22"/>
          <w:lang w:val="en-GB"/>
        </w:rPr>
        <w:t>(Short-cycle higher education)</w:t>
      </w:r>
    </w:p>
    <w:p w14:paraId="7A2D9E55" w14:textId="76ADB118" w:rsidR="00CD4835" w:rsidRPr="00F26140" w:rsidRDefault="00CD4835" w:rsidP="00CD4835">
      <w:pPr>
        <w:spacing w:line="360" w:lineRule="auto"/>
        <w:jc w:val="center"/>
        <w:rPr>
          <w:b/>
          <w:bCs/>
          <w:smallCaps/>
          <w:sz w:val="22"/>
          <w:szCs w:val="22"/>
        </w:rPr>
      </w:pPr>
      <w:r>
        <w:rPr>
          <w:b/>
          <w:bCs/>
          <w:smallCaps/>
          <w:sz w:val="22"/>
          <w:szCs w:val="22"/>
          <w:lang w:val="en-GB"/>
        </w:rPr>
        <w:t xml:space="preserve">(The </w:t>
      </w:r>
      <w:r w:rsidR="00937C88">
        <w:rPr>
          <w:b/>
          <w:bCs/>
          <w:smallCaps/>
          <w:sz w:val="22"/>
          <w:szCs w:val="22"/>
          <w:lang w:val="en-GB"/>
        </w:rPr>
        <w:t>thesis review sheet</w:t>
      </w:r>
      <w:r>
        <w:rPr>
          <w:b/>
          <w:bCs/>
          <w:smallCaps/>
          <w:sz w:val="22"/>
          <w:szCs w:val="22"/>
          <w:lang w:val="en-GB"/>
        </w:rPr>
        <w:t xml:space="preserve"> is invalid without a textual evaluation!)</w:t>
      </w:r>
    </w:p>
    <w:p w14:paraId="432026AE" w14:textId="77777777" w:rsidR="00CD4835" w:rsidRPr="00F26140" w:rsidRDefault="00CD4835" w:rsidP="00CD4835">
      <w:pPr>
        <w:rPr>
          <w:sz w:val="22"/>
        </w:rPr>
      </w:pPr>
    </w:p>
    <w:p w14:paraId="4378A82B" w14:textId="77777777" w:rsidR="00CD4835" w:rsidRPr="00F26140" w:rsidRDefault="00CD4835" w:rsidP="00CD4835">
      <w:pPr>
        <w:rPr>
          <w:sz w:val="22"/>
        </w:rPr>
      </w:pPr>
    </w:p>
    <w:p w14:paraId="06D853FD" w14:textId="77777777" w:rsidR="00CD4835" w:rsidRPr="00F26140" w:rsidRDefault="00CD4835" w:rsidP="00CD4835">
      <w:pPr>
        <w:tabs>
          <w:tab w:val="left" w:leader="dot" w:pos="9639"/>
        </w:tabs>
        <w:spacing w:line="360" w:lineRule="auto"/>
        <w:rPr>
          <w:b/>
          <w:sz w:val="22"/>
        </w:rPr>
      </w:pPr>
      <w:r>
        <w:rPr>
          <w:b/>
          <w:bCs/>
          <w:sz w:val="22"/>
          <w:lang w:val="en-GB"/>
        </w:rPr>
        <w:t>Name of the student:</w:t>
      </w:r>
      <w:r>
        <w:rPr>
          <w:sz w:val="22"/>
          <w:lang w:val="en-GB"/>
        </w:rPr>
        <w:tab/>
      </w:r>
    </w:p>
    <w:p w14:paraId="341AC6A3" w14:textId="77777777" w:rsidR="00CD4835" w:rsidRPr="00F26140" w:rsidRDefault="00CD4835" w:rsidP="00CD4835">
      <w:pPr>
        <w:tabs>
          <w:tab w:val="left" w:leader="dot" w:pos="9639"/>
        </w:tabs>
        <w:spacing w:line="360" w:lineRule="auto"/>
        <w:rPr>
          <w:sz w:val="22"/>
        </w:rPr>
      </w:pPr>
      <w:r>
        <w:rPr>
          <w:b/>
          <w:bCs/>
          <w:sz w:val="22"/>
          <w:lang w:val="en-GB"/>
        </w:rPr>
        <w:t>Major:</w:t>
      </w:r>
      <w:r>
        <w:rPr>
          <w:sz w:val="22"/>
          <w:lang w:val="en-GB"/>
        </w:rPr>
        <w:tab/>
      </w:r>
    </w:p>
    <w:p w14:paraId="024317C3" w14:textId="77777777" w:rsidR="00CD4835" w:rsidRPr="00F26140" w:rsidRDefault="00CD4835" w:rsidP="00CD4835">
      <w:pPr>
        <w:tabs>
          <w:tab w:val="left" w:leader="dot" w:pos="9639"/>
        </w:tabs>
        <w:spacing w:line="360" w:lineRule="auto"/>
        <w:rPr>
          <w:b/>
          <w:sz w:val="22"/>
        </w:rPr>
      </w:pPr>
      <w:r>
        <w:rPr>
          <w:b/>
          <w:bCs/>
          <w:sz w:val="22"/>
          <w:lang w:val="en-GB"/>
        </w:rPr>
        <w:t xml:space="preserve">Thesis title: </w:t>
      </w:r>
      <w:r>
        <w:rPr>
          <w:sz w:val="22"/>
          <w:lang w:val="en-GB"/>
        </w:rPr>
        <w:tab/>
      </w:r>
    </w:p>
    <w:p w14:paraId="62F33E53" w14:textId="77777777" w:rsidR="00CD4835" w:rsidRPr="00F26140" w:rsidRDefault="00CD4835" w:rsidP="00CD4835">
      <w:pPr>
        <w:rPr>
          <w:sz w:val="22"/>
        </w:rPr>
      </w:pPr>
    </w:p>
    <w:p w14:paraId="28AACF9F" w14:textId="77777777" w:rsidR="00CD4835" w:rsidRPr="00E45BEC" w:rsidRDefault="00CD4835" w:rsidP="00CD4835">
      <w:pPr>
        <w:pStyle w:val="Listaszerbekezds"/>
        <w:numPr>
          <w:ilvl w:val="0"/>
          <w:numId w:val="27"/>
        </w:numPr>
        <w:spacing w:after="0"/>
        <w:rPr>
          <w:b/>
          <w:i/>
        </w:rPr>
      </w:pPr>
      <w:r>
        <w:rPr>
          <w:b/>
          <w:bCs/>
          <w:i/>
          <w:iCs/>
          <w:lang w:val="en-GB"/>
        </w:rPr>
        <w:t>Topic selection, literature</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6"/>
        <w:gridCol w:w="1956"/>
        <w:gridCol w:w="1956"/>
        <w:gridCol w:w="1956"/>
        <w:gridCol w:w="1956"/>
      </w:tblGrid>
      <w:tr w:rsidR="00CD4835" w:rsidRPr="00F26140" w14:paraId="6014C825" w14:textId="77777777" w:rsidTr="00937C88">
        <w:trPr>
          <w:cantSplit/>
        </w:trPr>
        <w:tc>
          <w:tcPr>
            <w:tcW w:w="9780" w:type="dxa"/>
            <w:gridSpan w:val="5"/>
            <w:shd w:val="pct10" w:color="auto" w:fill="D9D9D9"/>
          </w:tcPr>
          <w:p w14:paraId="3BEBCC98" w14:textId="77777777" w:rsidR="00CD4835" w:rsidRPr="00F26140" w:rsidRDefault="00CD4835" w:rsidP="00937C88">
            <w:pPr>
              <w:tabs>
                <w:tab w:val="right" w:leader="hyphen" w:pos="9639"/>
              </w:tabs>
              <w:rPr>
                <w:sz w:val="22"/>
              </w:rPr>
            </w:pPr>
            <w:r>
              <w:rPr>
                <w:sz w:val="22"/>
                <w:lang w:val="en-GB"/>
              </w:rPr>
              <w:t xml:space="preserve">Number of literatures appropriate </w:t>
            </w:r>
            <w:r>
              <w:rPr>
                <w:sz w:val="22"/>
                <w:lang w:val="en-GB"/>
              </w:rPr>
              <w:tab/>
              <w:t>Few</w:t>
            </w:r>
          </w:p>
        </w:tc>
      </w:tr>
      <w:tr w:rsidR="00CD4835" w:rsidRPr="00F26140" w14:paraId="3C3FC592" w14:textId="77777777" w:rsidTr="00937C88">
        <w:tc>
          <w:tcPr>
            <w:tcW w:w="1956" w:type="dxa"/>
            <w:tcBorders>
              <w:bottom w:val="single" w:sz="4" w:space="0" w:color="auto"/>
            </w:tcBorders>
          </w:tcPr>
          <w:p w14:paraId="184F26FC"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2F974878"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59C402E7"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4FB0338E"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35B6AE0C" w14:textId="77777777" w:rsidR="00CD4835" w:rsidRPr="00F26140" w:rsidRDefault="00CD4835" w:rsidP="00937C88">
            <w:pPr>
              <w:jc w:val="center"/>
              <w:rPr>
                <w:sz w:val="22"/>
              </w:rPr>
            </w:pPr>
            <w:r>
              <w:rPr>
                <w:sz w:val="22"/>
                <w:lang w:val="en-GB"/>
              </w:rPr>
              <w:t>1</w:t>
            </w:r>
          </w:p>
        </w:tc>
      </w:tr>
      <w:tr w:rsidR="00CD4835" w:rsidRPr="00F26140" w14:paraId="7B862CEF" w14:textId="77777777" w:rsidTr="00937C88">
        <w:trPr>
          <w:cantSplit/>
        </w:trPr>
        <w:tc>
          <w:tcPr>
            <w:tcW w:w="9780" w:type="dxa"/>
            <w:gridSpan w:val="5"/>
            <w:shd w:val="pct10" w:color="auto" w:fill="D9D9D9"/>
          </w:tcPr>
          <w:p w14:paraId="758B4941" w14:textId="77777777" w:rsidR="00CD4835" w:rsidRPr="00F26140" w:rsidRDefault="00CD4835" w:rsidP="00937C88">
            <w:pPr>
              <w:tabs>
                <w:tab w:val="right" w:leader="hyphen" w:pos="9639"/>
              </w:tabs>
              <w:rPr>
                <w:sz w:val="22"/>
              </w:rPr>
            </w:pPr>
            <w:r>
              <w:rPr>
                <w:sz w:val="22"/>
                <w:lang w:val="en-GB"/>
              </w:rPr>
              <w:t>Closely related to the topic</w:t>
            </w:r>
            <w:r>
              <w:rPr>
                <w:sz w:val="22"/>
                <w:lang w:val="en-GB"/>
              </w:rPr>
              <w:tab/>
              <w:t xml:space="preserve"> General approach</w:t>
            </w:r>
          </w:p>
        </w:tc>
      </w:tr>
      <w:tr w:rsidR="00CD4835" w:rsidRPr="00F26140" w14:paraId="002A4BD5" w14:textId="77777777" w:rsidTr="00937C88">
        <w:tc>
          <w:tcPr>
            <w:tcW w:w="1956" w:type="dxa"/>
            <w:tcBorders>
              <w:bottom w:val="single" w:sz="4" w:space="0" w:color="auto"/>
            </w:tcBorders>
          </w:tcPr>
          <w:p w14:paraId="6576C36F"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183467D9"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2D80A03D"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3A9004AD"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42102362" w14:textId="77777777" w:rsidR="00CD4835" w:rsidRPr="00F26140" w:rsidRDefault="00CD4835" w:rsidP="00937C88">
            <w:pPr>
              <w:jc w:val="center"/>
              <w:rPr>
                <w:sz w:val="22"/>
              </w:rPr>
            </w:pPr>
            <w:r>
              <w:rPr>
                <w:sz w:val="22"/>
                <w:lang w:val="en-GB"/>
              </w:rPr>
              <w:t>1</w:t>
            </w:r>
          </w:p>
        </w:tc>
      </w:tr>
      <w:tr w:rsidR="00CD4835" w:rsidRPr="00F26140" w14:paraId="37CB7317" w14:textId="77777777" w:rsidTr="00937C88">
        <w:trPr>
          <w:cantSplit/>
        </w:trPr>
        <w:tc>
          <w:tcPr>
            <w:tcW w:w="9780" w:type="dxa"/>
            <w:gridSpan w:val="5"/>
            <w:vAlign w:val="bottom"/>
          </w:tcPr>
          <w:p w14:paraId="71ABED10" w14:textId="77777777" w:rsidR="00CD4835" w:rsidRPr="00F26140" w:rsidRDefault="00CD4835" w:rsidP="00937C88">
            <w:pPr>
              <w:tabs>
                <w:tab w:val="left" w:leader="dot" w:pos="9639"/>
              </w:tabs>
              <w:spacing w:before="120"/>
              <w:rPr>
                <w:sz w:val="22"/>
              </w:rPr>
            </w:pPr>
            <w:r>
              <w:rPr>
                <w:sz w:val="22"/>
                <w:lang w:val="en-GB"/>
              </w:rPr>
              <w:t xml:space="preserve">Other comment: </w:t>
            </w:r>
            <w:r>
              <w:rPr>
                <w:sz w:val="22"/>
                <w:lang w:val="en-GB"/>
              </w:rPr>
              <w:tab/>
            </w:r>
          </w:p>
          <w:p w14:paraId="6BB271FA" w14:textId="77777777" w:rsidR="00CD4835" w:rsidRPr="00F26140" w:rsidRDefault="00CD4835" w:rsidP="00937C88">
            <w:pPr>
              <w:tabs>
                <w:tab w:val="left" w:leader="dot" w:pos="9639"/>
              </w:tabs>
              <w:rPr>
                <w:sz w:val="22"/>
              </w:rPr>
            </w:pPr>
            <w:r>
              <w:rPr>
                <w:lang w:val="en-GB"/>
              </w:rPr>
              <w:tab/>
            </w:r>
          </w:p>
        </w:tc>
      </w:tr>
    </w:tbl>
    <w:p w14:paraId="130B0928" w14:textId="77777777" w:rsidR="00CD4835" w:rsidRPr="00F26140" w:rsidRDefault="00CD4835" w:rsidP="00CD4835">
      <w:pPr>
        <w:tabs>
          <w:tab w:val="left" w:leader="dot" w:pos="5670"/>
        </w:tabs>
        <w:rPr>
          <w:i/>
          <w:sz w:val="22"/>
        </w:rPr>
      </w:pPr>
      <w:r>
        <w:rPr>
          <w:i/>
          <w:iCs/>
          <w:sz w:val="22"/>
          <w:lang w:val="en-GB"/>
        </w:rPr>
        <w:t>Average score (mark):</w:t>
      </w:r>
      <w:r>
        <w:rPr>
          <w:sz w:val="22"/>
          <w:lang w:val="en-GB"/>
        </w:rPr>
        <w:tab/>
      </w:r>
    </w:p>
    <w:p w14:paraId="296B082B" w14:textId="77777777" w:rsidR="00CD4835" w:rsidRPr="00F26140" w:rsidRDefault="00CD4835" w:rsidP="00CD4835"/>
    <w:p w14:paraId="0A251BC9" w14:textId="77777777" w:rsidR="00CD4835" w:rsidRPr="00F26140" w:rsidRDefault="00CD4835" w:rsidP="00CD4835"/>
    <w:p w14:paraId="4CA7B068" w14:textId="77777777" w:rsidR="00CD4835" w:rsidRPr="00F26140" w:rsidRDefault="00CD4835" w:rsidP="00CD4835">
      <w:pPr>
        <w:numPr>
          <w:ilvl w:val="0"/>
          <w:numId w:val="25"/>
        </w:numPr>
        <w:spacing w:after="0"/>
        <w:rPr>
          <w:b/>
          <w:i/>
          <w:sz w:val="22"/>
        </w:rPr>
      </w:pPr>
      <w:r>
        <w:rPr>
          <w:b/>
          <w:bCs/>
          <w:i/>
          <w:iCs/>
          <w:sz w:val="22"/>
          <w:lang w:val="en-GB"/>
        </w:rPr>
        <w:t>Quality of data collection and processing</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6"/>
        <w:gridCol w:w="1956"/>
        <w:gridCol w:w="1956"/>
        <w:gridCol w:w="1956"/>
        <w:gridCol w:w="1956"/>
      </w:tblGrid>
      <w:tr w:rsidR="00CD4835" w:rsidRPr="00F26140" w14:paraId="792A6CD4" w14:textId="77777777" w:rsidTr="00937C88">
        <w:trPr>
          <w:cantSplit/>
        </w:trPr>
        <w:tc>
          <w:tcPr>
            <w:tcW w:w="9780" w:type="dxa"/>
            <w:gridSpan w:val="5"/>
            <w:shd w:val="pct10" w:color="auto" w:fill="D9D9D9"/>
          </w:tcPr>
          <w:p w14:paraId="58275D12" w14:textId="77777777" w:rsidR="00CD4835" w:rsidRPr="00F26140" w:rsidRDefault="00CD4835" w:rsidP="00937C88">
            <w:pPr>
              <w:tabs>
                <w:tab w:val="right" w:leader="hyphen" w:pos="9639"/>
              </w:tabs>
              <w:rPr>
                <w:sz w:val="22"/>
              </w:rPr>
            </w:pPr>
            <w:r>
              <w:rPr>
                <w:sz w:val="22"/>
                <w:lang w:val="en-GB"/>
              </w:rPr>
              <w:t>Matching theory with practice successful</w:t>
            </w:r>
            <w:r>
              <w:rPr>
                <w:sz w:val="22"/>
                <w:lang w:val="en-GB"/>
              </w:rPr>
              <w:tab/>
              <w:t>Insufficient</w:t>
            </w:r>
          </w:p>
        </w:tc>
      </w:tr>
      <w:tr w:rsidR="00CD4835" w:rsidRPr="00F26140" w14:paraId="140546A3" w14:textId="77777777" w:rsidTr="00937C88">
        <w:tc>
          <w:tcPr>
            <w:tcW w:w="1956" w:type="dxa"/>
            <w:tcBorders>
              <w:bottom w:val="single" w:sz="4" w:space="0" w:color="auto"/>
            </w:tcBorders>
          </w:tcPr>
          <w:p w14:paraId="6B9DF36E"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2590AAE3"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39F89DE8"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11CEA626"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3FC8C39D" w14:textId="77777777" w:rsidR="00CD4835" w:rsidRPr="00F26140" w:rsidRDefault="00CD4835" w:rsidP="00937C88">
            <w:pPr>
              <w:jc w:val="center"/>
              <w:rPr>
                <w:sz w:val="22"/>
              </w:rPr>
            </w:pPr>
            <w:r>
              <w:rPr>
                <w:sz w:val="22"/>
                <w:lang w:val="en-GB"/>
              </w:rPr>
              <w:t>1</w:t>
            </w:r>
          </w:p>
        </w:tc>
      </w:tr>
      <w:tr w:rsidR="00CD4835" w:rsidRPr="00F26140" w14:paraId="547D4835" w14:textId="77777777" w:rsidTr="00937C88">
        <w:trPr>
          <w:cantSplit/>
        </w:trPr>
        <w:tc>
          <w:tcPr>
            <w:tcW w:w="9780" w:type="dxa"/>
            <w:gridSpan w:val="5"/>
            <w:shd w:val="pct10" w:color="auto" w:fill="D9D9D9"/>
          </w:tcPr>
          <w:p w14:paraId="2973A492" w14:textId="77777777" w:rsidR="00CD4835" w:rsidRPr="00F26140" w:rsidRDefault="00CD4835" w:rsidP="00937C88">
            <w:pPr>
              <w:tabs>
                <w:tab w:val="right" w:leader="hyphen" w:pos="9639"/>
              </w:tabs>
              <w:rPr>
                <w:sz w:val="22"/>
              </w:rPr>
            </w:pPr>
            <w:r>
              <w:rPr>
                <w:sz w:val="22"/>
                <w:lang w:val="en-GB"/>
              </w:rPr>
              <w:t>Pointing out the main points is of high quality</w:t>
            </w:r>
            <w:r>
              <w:rPr>
                <w:sz w:val="22"/>
                <w:lang w:val="en-GB"/>
              </w:rPr>
              <w:tab/>
              <w:t>Poor</w:t>
            </w:r>
          </w:p>
        </w:tc>
      </w:tr>
      <w:tr w:rsidR="00CD4835" w:rsidRPr="00F26140" w14:paraId="38D4BE79" w14:textId="77777777" w:rsidTr="00937C88">
        <w:tc>
          <w:tcPr>
            <w:tcW w:w="1956" w:type="dxa"/>
            <w:tcBorders>
              <w:bottom w:val="single" w:sz="4" w:space="0" w:color="auto"/>
            </w:tcBorders>
          </w:tcPr>
          <w:p w14:paraId="65480AEB"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17D7C845"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4C2AABF3"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1C135B8D"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2DABF4A2" w14:textId="77777777" w:rsidR="00CD4835" w:rsidRPr="00F26140" w:rsidRDefault="00CD4835" w:rsidP="00937C88">
            <w:pPr>
              <w:jc w:val="center"/>
              <w:rPr>
                <w:sz w:val="22"/>
              </w:rPr>
            </w:pPr>
            <w:r>
              <w:rPr>
                <w:sz w:val="22"/>
                <w:lang w:val="en-GB"/>
              </w:rPr>
              <w:t>1</w:t>
            </w:r>
          </w:p>
        </w:tc>
      </w:tr>
      <w:tr w:rsidR="00CD4835" w:rsidRPr="00F26140" w14:paraId="7E5453EB" w14:textId="77777777" w:rsidTr="00937C88">
        <w:trPr>
          <w:cantSplit/>
        </w:trPr>
        <w:tc>
          <w:tcPr>
            <w:tcW w:w="9780" w:type="dxa"/>
            <w:gridSpan w:val="5"/>
            <w:shd w:val="pct10" w:color="auto" w:fill="D9D9D9"/>
          </w:tcPr>
          <w:p w14:paraId="549BF6B5" w14:textId="77777777" w:rsidR="00CD4835" w:rsidRPr="00F26140" w:rsidRDefault="00CD4835" w:rsidP="00937C88">
            <w:pPr>
              <w:tabs>
                <w:tab w:val="right" w:leader="hyphen" w:pos="9639"/>
              </w:tabs>
              <w:rPr>
                <w:sz w:val="22"/>
              </w:rPr>
            </w:pPr>
            <w:r>
              <w:rPr>
                <w:sz w:val="22"/>
                <w:lang w:val="en-GB"/>
              </w:rPr>
              <w:t>Logical structure</w:t>
            </w:r>
            <w:r>
              <w:rPr>
                <w:sz w:val="22"/>
                <w:lang w:val="en-GB"/>
              </w:rPr>
              <w:tab/>
              <w:t>Structure difficult to understand</w:t>
            </w:r>
          </w:p>
        </w:tc>
      </w:tr>
      <w:tr w:rsidR="00CD4835" w:rsidRPr="00F26140" w14:paraId="2492F21B" w14:textId="77777777" w:rsidTr="00937C88">
        <w:tc>
          <w:tcPr>
            <w:tcW w:w="1956" w:type="dxa"/>
          </w:tcPr>
          <w:p w14:paraId="04245A3B" w14:textId="77777777" w:rsidR="00CD4835" w:rsidRPr="00F26140" w:rsidRDefault="00CD4835" w:rsidP="00937C88">
            <w:pPr>
              <w:jc w:val="center"/>
              <w:rPr>
                <w:sz w:val="22"/>
              </w:rPr>
            </w:pPr>
            <w:r>
              <w:rPr>
                <w:sz w:val="22"/>
                <w:lang w:val="en-GB"/>
              </w:rPr>
              <w:t>5</w:t>
            </w:r>
          </w:p>
        </w:tc>
        <w:tc>
          <w:tcPr>
            <w:tcW w:w="1956" w:type="dxa"/>
          </w:tcPr>
          <w:p w14:paraId="01A646A7" w14:textId="77777777" w:rsidR="00CD4835" w:rsidRPr="00F26140" w:rsidRDefault="00CD4835" w:rsidP="00937C88">
            <w:pPr>
              <w:jc w:val="center"/>
              <w:rPr>
                <w:sz w:val="22"/>
              </w:rPr>
            </w:pPr>
            <w:r>
              <w:rPr>
                <w:sz w:val="22"/>
                <w:lang w:val="en-GB"/>
              </w:rPr>
              <w:t>4</w:t>
            </w:r>
          </w:p>
        </w:tc>
        <w:tc>
          <w:tcPr>
            <w:tcW w:w="1956" w:type="dxa"/>
          </w:tcPr>
          <w:p w14:paraId="62F13781" w14:textId="77777777" w:rsidR="00CD4835" w:rsidRPr="00F26140" w:rsidRDefault="00CD4835" w:rsidP="00937C88">
            <w:pPr>
              <w:jc w:val="center"/>
              <w:rPr>
                <w:sz w:val="22"/>
              </w:rPr>
            </w:pPr>
            <w:r>
              <w:rPr>
                <w:sz w:val="22"/>
                <w:lang w:val="en-GB"/>
              </w:rPr>
              <w:t>3</w:t>
            </w:r>
          </w:p>
        </w:tc>
        <w:tc>
          <w:tcPr>
            <w:tcW w:w="1956" w:type="dxa"/>
          </w:tcPr>
          <w:p w14:paraId="5AEB2A9A" w14:textId="77777777" w:rsidR="00CD4835" w:rsidRPr="00F26140" w:rsidRDefault="00CD4835" w:rsidP="00937C88">
            <w:pPr>
              <w:jc w:val="center"/>
              <w:rPr>
                <w:sz w:val="22"/>
              </w:rPr>
            </w:pPr>
            <w:r>
              <w:rPr>
                <w:sz w:val="22"/>
                <w:lang w:val="en-GB"/>
              </w:rPr>
              <w:t>2</w:t>
            </w:r>
          </w:p>
        </w:tc>
        <w:tc>
          <w:tcPr>
            <w:tcW w:w="1956" w:type="dxa"/>
          </w:tcPr>
          <w:p w14:paraId="0ACE39FA" w14:textId="77777777" w:rsidR="00CD4835" w:rsidRPr="00F26140" w:rsidRDefault="00CD4835" w:rsidP="00937C88">
            <w:pPr>
              <w:jc w:val="center"/>
              <w:rPr>
                <w:sz w:val="22"/>
              </w:rPr>
            </w:pPr>
            <w:r>
              <w:rPr>
                <w:sz w:val="22"/>
                <w:lang w:val="en-GB"/>
              </w:rPr>
              <w:t>1</w:t>
            </w:r>
          </w:p>
        </w:tc>
      </w:tr>
      <w:tr w:rsidR="00CD4835" w:rsidRPr="00F26140" w14:paraId="22F59AFB" w14:textId="77777777" w:rsidTr="00937C88">
        <w:trPr>
          <w:cantSplit/>
        </w:trPr>
        <w:tc>
          <w:tcPr>
            <w:tcW w:w="9780" w:type="dxa"/>
            <w:gridSpan w:val="5"/>
          </w:tcPr>
          <w:p w14:paraId="345EB7D2" w14:textId="77777777" w:rsidR="00CD4835" w:rsidRPr="00F26140" w:rsidRDefault="00CD4835" w:rsidP="00937C88">
            <w:pPr>
              <w:tabs>
                <w:tab w:val="left" w:leader="dot" w:pos="9639"/>
              </w:tabs>
              <w:spacing w:before="120"/>
              <w:rPr>
                <w:sz w:val="22"/>
              </w:rPr>
            </w:pPr>
            <w:r>
              <w:rPr>
                <w:sz w:val="22"/>
                <w:lang w:val="en-GB"/>
              </w:rPr>
              <w:t xml:space="preserve">Other comment: </w:t>
            </w:r>
            <w:r>
              <w:rPr>
                <w:sz w:val="22"/>
                <w:lang w:val="en-GB"/>
              </w:rPr>
              <w:tab/>
            </w:r>
          </w:p>
          <w:p w14:paraId="30BECE1A" w14:textId="77777777" w:rsidR="00CD4835" w:rsidRPr="00F26140" w:rsidRDefault="00CD4835" w:rsidP="00937C88">
            <w:pPr>
              <w:tabs>
                <w:tab w:val="left" w:leader="dot" w:pos="9639"/>
              </w:tabs>
              <w:spacing w:before="120"/>
              <w:rPr>
                <w:sz w:val="22"/>
              </w:rPr>
            </w:pPr>
            <w:r>
              <w:rPr>
                <w:lang w:val="en-GB"/>
              </w:rPr>
              <w:tab/>
            </w:r>
          </w:p>
        </w:tc>
      </w:tr>
    </w:tbl>
    <w:p w14:paraId="4347595D" w14:textId="77777777" w:rsidR="00CD4835" w:rsidRPr="00F26140" w:rsidRDefault="00CD4835" w:rsidP="00CD4835">
      <w:pPr>
        <w:tabs>
          <w:tab w:val="left" w:leader="dot" w:pos="5670"/>
        </w:tabs>
        <w:rPr>
          <w:i/>
          <w:sz w:val="22"/>
        </w:rPr>
      </w:pPr>
      <w:r>
        <w:rPr>
          <w:i/>
          <w:iCs/>
          <w:sz w:val="22"/>
          <w:lang w:val="en-GB"/>
        </w:rPr>
        <w:t>Average score (mark):</w:t>
      </w:r>
      <w:r>
        <w:rPr>
          <w:sz w:val="22"/>
          <w:lang w:val="en-GB"/>
        </w:rPr>
        <w:tab/>
      </w:r>
    </w:p>
    <w:p w14:paraId="233C17E2" w14:textId="77777777" w:rsidR="00CD4835" w:rsidRPr="00F26140" w:rsidRDefault="00CD4835" w:rsidP="00CD4835">
      <w:pPr>
        <w:rPr>
          <w:sz w:val="22"/>
        </w:rPr>
      </w:pPr>
    </w:p>
    <w:p w14:paraId="536CFD6F" w14:textId="77777777" w:rsidR="00CD4835" w:rsidRDefault="00CD4835" w:rsidP="00CD4835">
      <w:pPr>
        <w:spacing w:after="0"/>
        <w:rPr>
          <w:sz w:val="22"/>
        </w:rPr>
      </w:pPr>
      <w:r>
        <w:rPr>
          <w:sz w:val="22"/>
          <w:lang w:val="en-GB"/>
        </w:rPr>
        <w:lastRenderedPageBreak/>
        <w:br w:type="page"/>
      </w:r>
    </w:p>
    <w:p w14:paraId="17437E58" w14:textId="77777777" w:rsidR="00CD4835" w:rsidRPr="00F26140" w:rsidRDefault="00CD4835" w:rsidP="00CD4835">
      <w:pPr>
        <w:rPr>
          <w:sz w:val="22"/>
        </w:rPr>
      </w:pPr>
    </w:p>
    <w:p w14:paraId="1352A27B" w14:textId="77777777" w:rsidR="00CD4835" w:rsidRPr="00F26140" w:rsidRDefault="00CD4835" w:rsidP="00CD4835">
      <w:pPr>
        <w:numPr>
          <w:ilvl w:val="0"/>
          <w:numId w:val="25"/>
        </w:numPr>
        <w:spacing w:after="0"/>
        <w:rPr>
          <w:b/>
          <w:i/>
          <w:sz w:val="22"/>
        </w:rPr>
      </w:pPr>
      <w:r>
        <w:rPr>
          <w:b/>
          <w:bCs/>
          <w:i/>
          <w:iCs/>
          <w:sz w:val="22"/>
          <w:lang w:val="en-GB"/>
        </w:rPr>
        <w:t>Formal requirements</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6"/>
        <w:gridCol w:w="1956"/>
        <w:gridCol w:w="1956"/>
        <w:gridCol w:w="1956"/>
        <w:gridCol w:w="1956"/>
      </w:tblGrid>
      <w:tr w:rsidR="00CD4835" w:rsidRPr="00F26140" w14:paraId="1F4E498D" w14:textId="77777777" w:rsidTr="00937C88">
        <w:trPr>
          <w:cantSplit/>
        </w:trPr>
        <w:tc>
          <w:tcPr>
            <w:tcW w:w="9780" w:type="dxa"/>
            <w:gridSpan w:val="5"/>
            <w:shd w:val="pct10" w:color="auto" w:fill="D9D9D9"/>
          </w:tcPr>
          <w:p w14:paraId="642FF81C" w14:textId="77777777" w:rsidR="00CD4835" w:rsidRPr="00F26140" w:rsidRDefault="00CD4835" w:rsidP="00937C88">
            <w:pPr>
              <w:tabs>
                <w:tab w:val="right" w:leader="hyphen" w:pos="9639"/>
              </w:tabs>
              <w:rPr>
                <w:sz w:val="22"/>
              </w:rPr>
            </w:pPr>
            <w:r>
              <w:rPr>
                <w:sz w:val="22"/>
                <w:lang w:val="en-GB"/>
              </w:rPr>
              <w:t>Sources cited correctly</w:t>
            </w:r>
            <w:r>
              <w:rPr>
                <w:sz w:val="22"/>
                <w:lang w:val="en-GB"/>
              </w:rPr>
              <w:tab/>
              <w:t>Incorrectly</w:t>
            </w:r>
          </w:p>
        </w:tc>
      </w:tr>
      <w:tr w:rsidR="00CD4835" w:rsidRPr="00F26140" w14:paraId="30E209EC" w14:textId="77777777" w:rsidTr="00937C88">
        <w:tc>
          <w:tcPr>
            <w:tcW w:w="1956" w:type="dxa"/>
            <w:tcBorders>
              <w:bottom w:val="single" w:sz="4" w:space="0" w:color="auto"/>
            </w:tcBorders>
          </w:tcPr>
          <w:p w14:paraId="196877F9"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57CF4573"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45A83D3F"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62426603"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28506FE9" w14:textId="77777777" w:rsidR="00CD4835" w:rsidRPr="00F26140" w:rsidRDefault="00CD4835" w:rsidP="00937C88">
            <w:pPr>
              <w:jc w:val="center"/>
              <w:rPr>
                <w:sz w:val="22"/>
              </w:rPr>
            </w:pPr>
            <w:r>
              <w:rPr>
                <w:sz w:val="22"/>
                <w:lang w:val="en-GB"/>
              </w:rPr>
              <w:t>1</w:t>
            </w:r>
          </w:p>
        </w:tc>
      </w:tr>
      <w:tr w:rsidR="00CD4835" w:rsidRPr="00F26140" w14:paraId="1C6AAB07" w14:textId="77777777" w:rsidTr="00937C88">
        <w:trPr>
          <w:cantSplit/>
        </w:trPr>
        <w:tc>
          <w:tcPr>
            <w:tcW w:w="9780" w:type="dxa"/>
            <w:gridSpan w:val="5"/>
            <w:shd w:val="pct10" w:color="auto" w:fill="D9D9D9"/>
          </w:tcPr>
          <w:p w14:paraId="6AA37920" w14:textId="77777777" w:rsidR="00CD4835" w:rsidRPr="00F26140" w:rsidRDefault="00CD4835" w:rsidP="00937C88">
            <w:pPr>
              <w:tabs>
                <w:tab w:val="right" w:leader="hyphen" w:pos="9639"/>
              </w:tabs>
              <w:rPr>
                <w:sz w:val="22"/>
              </w:rPr>
            </w:pPr>
            <w:r>
              <w:rPr>
                <w:sz w:val="22"/>
                <w:lang w:val="en-GB"/>
              </w:rPr>
              <w:t>Citation format is correct</w:t>
            </w:r>
            <w:r>
              <w:rPr>
                <w:sz w:val="22"/>
                <w:lang w:val="en-GB"/>
              </w:rPr>
              <w:tab/>
              <w:t>Incorrect</w:t>
            </w:r>
          </w:p>
        </w:tc>
      </w:tr>
      <w:tr w:rsidR="00CD4835" w:rsidRPr="00F26140" w14:paraId="6479B000" w14:textId="77777777" w:rsidTr="00937C88">
        <w:tc>
          <w:tcPr>
            <w:tcW w:w="1956" w:type="dxa"/>
            <w:tcBorders>
              <w:bottom w:val="single" w:sz="4" w:space="0" w:color="auto"/>
            </w:tcBorders>
          </w:tcPr>
          <w:p w14:paraId="432FDC52"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1E241925"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69E574BC"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22BC3766"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29A61B7F" w14:textId="77777777" w:rsidR="00CD4835" w:rsidRPr="00F26140" w:rsidRDefault="00CD4835" w:rsidP="00937C88">
            <w:pPr>
              <w:jc w:val="center"/>
              <w:rPr>
                <w:sz w:val="22"/>
              </w:rPr>
            </w:pPr>
            <w:r>
              <w:rPr>
                <w:sz w:val="22"/>
                <w:lang w:val="en-GB"/>
              </w:rPr>
              <w:t>1</w:t>
            </w:r>
          </w:p>
        </w:tc>
      </w:tr>
      <w:tr w:rsidR="00CD4835" w:rsidRPr="00F26140" w14:paraId="63FBB295" w14:textId="77777777" w:rsidTr="00937C88">
        <w:trPr>
          <w:cantSplit/>
        </w:trPr>
        <w:tc>
          <w:tcPr>
            <w:tcW w:w="9780" w:type="dxa"/>
            <w:gridSpan w:val="5"/>
            <w:shd w:val="pct10" w:color="auto" w:fill="D9D9D9"/>
          </w:tcPr>
          <w:p w14:paraId="2B61DA2D" w14:textId="77777777" w:rsidR="00CD4835" w:rsidRPr="00F26140" w:rsidRDefault="00CD4835" w:rsidP="00937C88">
            <w:pPr>
              <w:tabs>
                <w:tab w:val="right" w:leader="hyphen" w:pos="9639"/>
              </w:tabs>
              <w:rPr>
                <w:sz w:val="22"/>
              </w:rPr>
            </w:pPr>
            <w:r>
              <w:rPr>
                <w:sz w:val="22"/>
                <w:lang w:val="en-GB"/>
              </w:rPr>
              <w:t>Neat presentation</w:t>
            </w:r>
            <w:r>
              <w:rPr>
                <w:sz w:val="22"/>
                <w:lang w:val="en-GB"/>
              </w:rPr>
              <w:tab/>
              <w:t>Sloppy</w:t>
            </w:r>
          </w:p>
        </w:tc>
      </w:tr>
      <w:tr w:rsidR="00CD4835" w:rsidRPr="00F26140" w14:paraId="5C185647" w14:textId="77777777" w:rsidTr="00937C88">
        <w:tc>
          <w:tcPr>
            <w:tcW w:w="1956" w:type="dxa"/>
            <w:tcBorders>
              <w:bottom w:val="single" w:sz="4" w:space="0" w:color="auto"/>
            </w:tcBorders>
          </w:tcPr>
          <w:p w14:paraId="49FEEDD9"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53F77100"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56B6FEAA"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4554AEA7"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5CBD0FE9" w14:textId="77777777" w:rsidR="00CD4835" w:rsidRPr="00F26140" w:rsidRDefault="00CD4835" w:rsidP="00937C88">
            <w:pPr>
              <w:jc w:val="center"/>
              <w:rPr>
                <w:sz w:val="22"/>
              </w:rPr>
            </w:pPr>
            <w:r>
              <w:rPr>
                <w:sz w:val="22"/>
                <w:lang w:val="en-GB"/>
              </w:rPr>
              <w:t>1</w:t>
            </w:r>
          </w:p>
        </w:tc>
      </w:tr>
      <w:tr w:rsidR="00CD4835" w:rsidRPr="00F26140" w14:paraId="625EAA4B" w14:textId="77777777" w:rsidTr="00937C88">
        <w:trPr>
          <w:cantSplit/>
        </w:trPr>
        <w:tc>
          <w:tcPr>
            <w:tcW w:w="9780" w:type="dxa"/>
            <w:gridSpan w:val="5"/>
            <w:shd w:val="pct10" w:color="auto" w:fill="D9D9D9"/>
          </w:tcPr>
          <w:p w14:paraId="2CB2CC91" w14:textId="77777777" w:rsidR="00CD4835" w:rsidRPr="00F26140" w:rsidRDefault="00CD4835" w:rsidP="00937C88">
            <w:pPr>
              <w:tabs>
                <w:tab w:val="right" w:leader="hyphen" w:pos="9639"/>
              </w:tabs>
              <w:rPr>
                <w:sz w:val="22"/>
              </w:rPr>
            </w:pPr>
            <w:r>
              <w:rPr>
                <w:sz w:val="22"/>
                <w:lang w:val="en-GB"/>
              </w:rPr>
              <w:t>Well structured</w:t>
            </w:r>
            <w:r>
              <w:rPr>
                <w:sz w:val="22"/>
                <w:lang w:val="en-GB"/>
              </w:rPr>
              <w:tab/>
              <w:t>Difficult to navigate</w:t>
            </w:r>
          </w:p>
        </w:tc>
      </w:tr>
      <w:tr w:rsidR="00CD4835" w:rsidRPr="00F26140" w14:paraId="357F1F7D" w14:textId="77777777" w:rsidTr="00937C88">
        <w:tc>
          <w:tcPr>
            <w:tcW w:w="1956" w:type="dxa"/>
            <w:tcBorders>
              <w:bottom w:val="single" w:sz="4" w:space="0" w:color="auto"/>
            </w:tcBorders>
          </w:tcPr>
          <w:p w14:paraId="64B7F45B"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00264398"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56FBCD59"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1501B2D7"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7D36AC5B" w14:textId="77777777" w:rsidR="00CD4835" w:rsidRPr="00F26140" w:rsidRDefault="00CD4835" w:rsidP="00937C88">
            <w:pPr>
              <w:jc w:val="center"/>
              <w:rPr>
                <w:sz w:val="22"/>
              </w:rPr>
            </w:pPr>
            <w:r>
              <w:rPr>
                <w:sz w:val="22"/>
                <w:lang w:val="en-GB"/>
              </w:rPr>
              <w:t>1</w:t>
            </w:r>
          </w:p>
        </w:tc>
      </w:tr>
      <w:tr w:rsidR="00CD4835" w:rsidRPr="00F26140" w14:paraId="1D8E8CE5" w14:textId="77777777" w:rsidTr="00937C88">
        <w:trPr>
          <w:cantSplit/>
        </w:trPr>
        <w:tc>
          <w:tcPr>
            <w:tcW w:w="9780" w:type="dxa"/>
            <w:gridSpan w:val="5"/>
            <w:shd w:val="pct10" w:color="auto" w:fill="D9D9D9"/>
          </w:tcPr>
          <w:p w14:paraId="68E7BEC5" w14:textId="77777777" w:rsidR="00CD4835" w:rsidRPr="00F26140" w:rsidRDefault="00CD4835" w:rsidP="00937C88">
            <w:pPr>
              <w:tabs>
                <w:tab w:val="right" w:leader="hyphen" w:pos="9639"/>
              </w:tabs>
              <w:rPr>
                <w:sz w:val="22"/>
              </w:rPr>
            </w:pPr>
            <w:r>
              <w:rPr>
                <w:sz w:val="22"/>
                <w:lang w:val="en-GB"/>
              </w:rPr>
              <w:t>Figures and tables are illustrative</w:t>
            </w:r>
            <w:r>
              <w:rPr>
                <w:sz w:val="22"/>
                <w:lang w:val="en-GB"/>
              </w:rPr>
              <w:tab/>
              <w:t>Messy</w:t>
            </w:r>
          </w:p>
        </w:tc>
      </w:tr>
      <w:tr w:rsidR="00CD4835" w:rsidRPr="00F26140" w14:paraId="17F44A13" w14:textId="77777777" w:rsidTr="00937C88">
        <w:tc>
          <w:tcPr>
            <w:tcW w:w="1956" w:type="dxa"/>
          </w:tcPr>
          <w:p w14:paraId="00BFF44D" w14:textId="77777777" w:rsidR="00CD4835" w:rsidRPr="00F26140" w:rsidRDefault="00CD4835" w:rsidP="00937C88">
            <w:pPr>
              <w:jc w:val="center"/>
              <w:rPr>
                <w:sz w:val="22"/>
              </w:rPr>
            </w:pPr>
            <w:r>
              <w:rPr>
                <w:sz w:val="22"/>
                <w:lang w:val="en-GB"/>
              </w:rPr>
              <w:t>5</w:t>
            </w:r>
          </w:p>
        </w:tc>
        <w:tc>
          <w:tcPr>
            <w:tcW w:w="1956" w:type="dxa"/>
          </w:tcPr>
          <w:p w14:paraId="5F0BEFE8" w14:textId="77777777" w:rsidR="00CD4835" w:rsidRPr="00F26140" w:rsidRDefault="00CD4835" w:rsidP="00937C88">
            <w:pPr>
              <w:jc w:val="center"/>
              <w:rPr>
                <w:sz w:val="22"/>
              </w:rPr>
            </w:pPr>
            <w:r>
              <w:rPr>
                <w:sz w:val="22"/>
                <w:lang w:val="en-GB"/>
              </w:rPr>
              <w:t>4</w:t>
            </w:r>
          </w:p>
        </w:tc>
        <w:tc>
          <w:tcPr>
            <w:tcW w:w="1956" w:type="dxa"/>
          </w:tcPr>
          <w:p w14:paraId="67FF917D" w14:textId="77777777" w:rsidR="00CD4835" w:rsidRPr="00F26140" w:rsidRDefault="00CD4835" w:rsidP="00937C88">
            <w:pPr>
              <w:jc w:val="center"/>
              <w:rPr>
                <w:sz w:val="22"/>
              </w:rPr>
            </w:pPr>
            <w:r>
              <w:rPr>
                <w:sz w:val="22"/>
                <w:lang w:val="en-GB"/>
              </w:rPr>
              <w:t>3</w:t>
            </w:r>
          </w:p>
        </w:tc>
        <w:tc>
          <w:tcPr>
            <w:tcW w:w="1956" w:type="dxa"/>
          </w:tcPr>
          <w:p w14:paraId="527D5787" w14:textId="77777777" w:rsidR="00CD4835" w:rsidRPr="00F26140" w:rsidRDefault="00CD4835" w:rsidP="00937C88">
            <w:pPr>
              <w:jc w:val="center"/>
              <w:rPr>
                <w:sz w:val="22"/>
              </w:rPr>
            </w:pPr>
            <w:r>
              <w:rPr>
                <w:sz w:val="22"/>
                <w:lang w:val="en-GB"/>
              </w:rPr>
              <w:t>2</w:t>
            </w:r>
          </w:p>
        </w:tc>
        <w:tc>
          <w:tcPr>
            <w:tcW w:w="1956" w:type="dxa"/>
          </w:tcPr>
          <w:p w14:paraId="2D93BE32" w14:textId="77777777" w:rsidR="00CD4835" w:rsidRPr="00F26140" w:rsidRDefault="00CD4835" w:rsidP="00937C88">
            <w:pPr>
              <w:jc w:val="center"/>
              <w:rPr>
                <w:sz w:val="22"/>
              </w:rPr>
            </w:pPr>
            <w:r>
              <w:rPr>
                <w:sz w:val="22"/>
                <w:lang w:val="en-GB"/>
              </w:rPr>
              <w:t>1</w:t>
            </w:r>
          </w:p>
        </w:tc>
      </w:tr>
      <w:tr w:rsidR="00CD4835" w:rsidRPr="00F26140" w14:paraId="50EB83AF" w14:textId="77777777" w:rsidTr="00937C88">
        <w:trPr>
          <w:cantSplit/>
        </w:trPr>
        <w:tc>
          <w:tcPr>
            <w:tcW w:w="9780" w:type="dxa"/>
            <w:gridSpan w:val="5"/>
          </w:tcPr>
          <w:p w14:paraId="11CA8070" w14:textId="77777777" w:rsidR="00CD4835" w:rsidRPr="00F26140" w:rsidRDefault="00CD4835" w:rsidP="00937C88">
            <w:pPr>
              <w:tabs>
                <w:tab w:val="left" w:leader="dot" w:pos="9639"/>
              </w:tabs>
              <w:spacing w:before="120"/>
              <w:rPr>
                <w:sz w:val="22"/>
              </w:rPr>
            </w:pPr>
            <w:r>
              <w:rPr>
                <w:sz w:val="22"/>
                <w:lang w:val="en-GB"/>
              </w:rPr>
              <w:t xml:space="preserve">Other comment: </w:t>
            </w:r>
            <w:r>
              <w:rPr>
                <w:sz w:val="22"/>
                <w:lang w:val="en-GB"/>
              </w:rPr>
              <w:tab/>
            </w:r>
          </w:p>
          <w:p w14:paraId="20AE11BF" w14:textId="77777777" w:rsidR="00CD4835" w:rsidRPr="00F26140" w:rsidRDefault="00CD4835" w:rsidP="00937C88">
            <w:pPr>
              <w:tabs>
                <w:tab w:val="left" w:leader="dot" w:pos="9639"/>
              </w:tabs>
              <w:spacing w:before="120"/>
              <w:rPr>
                <w:sz w:val="22"/>
              </w:rPr>
            </w:pPr>
            <w:r>
              <w:rPr>
                <w:lang w:val="en-GB"/>
              </w:rPr>
              <w:tab/>
            </w:r>
          </w:p>
        </w:tc>
      </w:tr>
    </w:tbl>
    <w:p w14:paraId="7627AC5C" w14:textId="77777777" w:rsidR="00CD4835" w:rsidRPr="00F26140" w:rsidRDefault="00CD4835" w:rsidP="00CD4835">
      <w:pPr>
        <w:tabs>
          <w:tab w:val="left" w:leader="dot" w:pos="5670"/>
        </w:tabs>
        <w:rPr>
          <w:i/>
          <w:sz w:val="22"/>
        </w:rPr>
      </w:pPr>
      <w:r>
        <w:rPr>
          <w:i/>
          <w:iCs/>
          <w:sz w:val="22"/>
          <w:lang w:val="en-GB"/>
        </w:rPr>
        <w:t>Average score (mark):</w:t>
      </w:r>
      <w:r>
        <w:rPr>
          <w:sz w:val="22"/>
          <w:lang w:val="en-GB"/>
        </w:rPr>
        <w:tab/>
      </w:r>
    </w:p>
    <w:p w14:paraId="6B0C32D1" w14:textId="77777777" w:rsidR="00CD4835" w:rsidRPr="00F26140" w:rsidRDefault="00CD4835" w:rsidP="00CD4835">
      <w:pPr>
        <w:rPr>
          <w:sz w:val="22"/>
        </w:rPr>
      </w:pPr>
    </w:p>
    <w:p w14:paraId="4E065D42" w14:textId="77777777" w:rsidR="00CD4835" w:rsidRPr="00F26140" w:rsidRDefault="00CD4835" w:rsidP="00CD4835">
      <w:pPr>
        <w:numPr>
          <w:ilvl w:val="0"/>
          <w:numId w:val="25"/>
        </w:numPr>
        <w:spacing w:after="0"/>
        <w:rPr>
          <w:b/>
          <w:i/>
          <w:sz w:val="22"/>
        </w:rPr>
      </w:pPr>
      <w:r>
        <w:rPr>
          <w:b/>
          <w:bCs/>
          <w:i/>
          <w:iCs/>
          <w:sz w:val="22"/>
          <w:lang w:val="en-GB"/>
        </w:rPr>
        <w:t>Overall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6"/>
        <w:gridCol w:w="1956"/>
        <w:gridCol w:w="1956"/>
        <w:gridCol w:w="1956"/>
        <w:gridCol w:w="1956"/>
      </w:tblGrid>
      <w:tr w:rsidR="00CD4835" w:rsidRPr="00F26140" w14:paraId="2ADFD4B4" w14:textId="77777777" w:rsidTr="00937C88">
        <w:trPr>
          <w:cantSplit/>
        </w:trPr>
        <w:tc>
          <w:tcPr>
            <w:tcW w:w="9778" w:type="dxa"/>
            <w:gridSpan w:val="5"/>
            <w:shd w:val="pct10" w:color="auto" w:fill="D9D9D9"/>
          </w:tcPr>
          <w:p w14:paraId="65348504" w14:textId="77777777" w:rsidR="00CD4835" w:rsidRPr="00F26140" w:rsidRDefault="00CD4835" w:rsidP="00937C88">
            <w:pPr>
              <w:tabs>
                <w:tab w:val="right" w:leader="hyphen" w:pos="9639"/>
              </w:tabs>
              <w:rPr>
                <w:sz w:val="22"/>
              </w:rPr>
            </w:pPr>
            <w:r>
              <w:rPr>
                <w:sz w:val="22"/>
                <w:lang w:val="en-GB"/>
              </w:rPr>
              <w:t>In-depth analysis</w:t>
            </w:r>
            <w:r>
              <w:rPr>
                <w:sz w:val="22"/>
                <w:lang w:val="en-GB"/>
              </w:rPr>
              <w:tab/>
              <w:t>Superficial analysis</w:t>
            </w:r>
          </w:p>
        </w:tc>
      </w:tr>
      <w:tr w:rsidR="00CD4835" w:rsidRPr="00F26140" w14:paraId="2327EF4A" w14:textId="77777777" w:rsidTr="00937C88">
        <w:tc>
          <w:tcPr>
            <w:tcW w:w="1956" w:type="dxa"/>
            <w:tcBorders>
              <w:bottom w:val="single" w:sz="4" w:space="0" w:color="auto"/>
            </w:tcBorders>
          </w:tcPr>
          <w:p w14:paraId="67EFC698"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74A2A0D0"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1E004579"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0B75FAD1"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4823DED2" w14:textId="77777777" w:rsidR="00CD4835" w:rsidRPr="00F26140" w:rsidRDefault="00CD4835" w:rsidP="00937C88">
            <w:pPr>
              <w:jc w:val="center"/>
              <w:rPr>
                <w:sz w:val="22"/>
              </w:rPr>
            </w:pPr>
            <w:r>
              <w:rPr>
                <w:sz w:val="22"/>
                <w:lang w:val="en-GB"/>
              </w:rPr>
              <w:t>1</w:t>
            </w:r>
          </w:p>
        </w:tc>
      </w:tr>
      <w:tr w:rsidR="00CD4835" w:rsidRPr="00F26140" w14:paraId="6390ECAF" w14:textId="77777777" w:rsidTr="00937C88">
        <w:trPr>
          <w:cantSplit/>
        </w:trPr>
        <w:tc>
          <w:tcPr>
            <w:tcW w:w="9778" w:type="dxa"/>
            <w:gridSpan w:val="5"/>
            <w:shd w:val="pct10" w:color="auto" w:fill="D9D9D9"/>
          </w:tcPr>
          <w:p w14:paraId="4E13AAEC" w14:textId="77777777" w:rsidR="00CD4835" w:rsidRPr="00F26140" w:rsidRDefault="00CD4835" w:rsidP="00937C88">
            <w:pPr>
              <w:tabs>
                <w:tab w:val="right" w:leader="hyphen" w:pos="9639"/>
              </w:tabs>
              <w:rPr>
                <w:sz w:val="22"/>
              </w:rPr>
            </w:pPr>
            <w:r>
              <w:rPr>
                <w:sz w:val="22"/>
                <w:lang w:val="en-GB"/>
              </w:rPr>
              <w:t>Topic is current</w:t>
            </w:r>
            <w:r>
              <w:rPr>
                <w:sz w:val="22"/>
                <w:lang w:val="en-GB"/>
              </w:rPr>
              <w:tab/>
              <w:t>Topic is outdated</w:t>
            </w:r>
          </w:p>
        </w:tc>
      </w:tr>
      <w:tr w:rsidR="00CD4835" w:rsidRPr="00F26140" w14:paraId="4B339CE8" w14:textId="77777777" w:rsidTr="00937C88">
        <w:tc>
          <w:tcPr>
            <w:tcW w:w="1956" w:type="dxa"/>
            <w:tcBorders>
              <w:bottom w:val="single" w:sz="4" w:space="0" w:color="auto"/>
            </w:tcBorders>
          </w:tcPr>
          <w:p w14:paraId="49D4E451"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0747E31A"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6BE01098"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0DE9813F"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52100243" w14:textId="77777777" w:rsidR="00CD4835" w:rsidRPr="00F26140" w:rsidRDefault="00CD4835" w:rsidP="00937C88">
            <w:pPr>
              <w:jc w:val="center"/>
              <w:rPr>
                <w:sz w:val="22"/>
              </w:rPr>
            </w:pPr>
            <w:r>
              <w:rPr>
                <w:sz w:val="22"/>
                <w:lang w:val="en-GB"/>
              </w:rPr>
              <w:t>1</w:t>
            </w:r>
          </w:p>
        </w:tc>
      </w:tr>
      <w:tr w:rsidR="00CD4835" w:rsidRPr="00F26140" w14:paraId="14C8ACDA" w14:textId="77777777" w:rsidTr="00937C88">
        <w:trPr>
          <w:cantSplit/>
        </w:trPr>
        <w:tc>
          <w:tcPr>
            <w:tcW w:w="9778" w:type="dxa"/>
            <w:gridSpan w:val="5"/>
            <w:shd w:val="pct10" w:color="auto" w:fill="D9D9D9"/>
          </w:tcPr>
          <w:p w14:paraId="16173E96" w14:textId="77777777" w:rsidR="00CD4835" w:rsidRPr="00F26140" w:rsidRDefault="00CD4835" w:rsidP="00937C88">
            <w:pPr>
              <w:tabs>
                <w:tab w:val="right" w:leader="hyphen" w:pos="9639"/>
              </w:tabs>
              <w:rPr>
                <w:sz w:val="22"/>
              </w:rPr>
            </w:pPr>
            <w:r>
              <w:rPr>
                <w:sz w:val="22"/>
                <w:lang w:val="en-GB"/>
              </w:rPr>
              <w:t>The results have good practical use</w:t>
            </w:r>
            <w:r>
              <w:rPr>
                <w:sz w:val="22"/>
                <w:lang w:val="en-GB"/>
              </w:rPr>
              <w:tab/>
              <w:t>Have no practical use</w:t>
            </w:r>
          </w:p>
        </w:tc>
      </w:tr>
      <w:tr w:rsidR="00CD4835" w:rsidRPr="00F26140" w14:paraId="3F636D32" w14:textId="77777777" w:rsidTr="00937C88">
        <w:tc>
          <w:tcPr>
            <w:tcW w:w="1956" w:type="dxa"/>
          </w:tcPr>
          <w:p w14:paraId="719BEF0D" w14:textId="77777777" w:rsidR="00CD4835" w:rsidRPr="00F26140" w:rsidRDefault="00CD4835" w:rsidP="00937C88">
            <w:pPr>
              <w:jc w:val="center"/>
              <w:rPr>
                <w:sz w:val="22"/>
              </w:rPr>
            </w:pPr>
            <w:r>
              <w:rPr>
                <w:sz w:val="22"/>
                <w:lang w:val="en-GB"/>
              </w:rPr>
              <w:t>5</w:t>
            </w:r>
          </w:p>
        </w:tc>
        <w:tc>
          <w:tcPr>
            <w:tcW w:w="1956" w:type="dxa"/>
          </w:tcPr>
          <w:p w14:paraId="062EA6FC" w14:textId="77777777" w:rsidR="00CD4835" w:rsidRPr="00F26140" w:rsidRDefault="00CD4835" w:rsidP="00937C88">
            <w:pPr>
              <w:jc w:val="center"/>
              <w:rPr>
                <w:sz w:val="22"/>
              </w:rPr>
            </w:pPr>
            <w:r>
              <w:rPr>
                <w:sz w:val="22"/>
                <w:lang w:val="en-GB"/>
              </w:rPr>
              <w:t>4</w:t>
            </w:r>
          </w:p>
        </w:tc>
        <w:tc>
          <w:tcPr>
            <w:tcW w:w="1956" w:type="dxa"/>
          </w:tcPr>
          <w:p w14:paraId="46C8BC55" w14:textId="77777777" w:rsidR="00CD4835" w:rsidRPr="00F26140" w:rsidRDefault="00CD4835" w:rsidP="00937C88">
            <w:pPr>
              <w:jc w:val="center"/>
              <w:rPr>
                <w:sz w:val="22"/>
              </w:rPr>
            </w:pPr>
            <w:r>
              <w:rPr>
                <w:sz w:val="22"/>
                <w:lang w:val="en-GB"/>
              </w:rPr>
              <w:t>3</w:t>
            </w:r>
          </w:p>
        </w:tc>
        <w:tc>
          <w:tcPr>
            <w:tcW w:w="1956" w:type="dxa"/>
          </w:tcPr>
          <w:p w14:paraId="1DEDD7DB" w14:textId="77777777" w:rsidR="00CD4835" w:rsidRPr="00F26140" w:rsidRDefault="00CD4835" w:rsidP="00937C88">
            <w:pPr>
              <w:jc w:val="center"/>
              <w:rPr>
                <w:sz w:val="22"/>
              </w:rPr>
            </w:pPr>
            <w:r>
              <w:rPr>
                <w:sz w:val="22"/>
                <w:lang w:val="en-GB"/>
              </w:rPr>
              <w:t>2</w:t>
            </w:r>
          </w:p>
        </w:tc>
        <w:tc>
          <w:tcPr>
            <w:tcW w:w="1956" w:type="dxa"/>
          </w:tcPr>
          <w:p w14:paraId="487EB145" w14:textId="77777777" w:rsidR="00CD4835" w:rsidRPr="00F26140" w:rsidRDefault="00CD4835" w:rsidP="00937C88">
            <w:pPr>
              <w:jc w:val="center"/>
              <w:rPr>
                <w:sz w:val="22"/>
              </w:rPr>
            </w:pPr>
            <w:r>
              <w:rPr>
                <w:sz w:val="22"/>
                <w:lang w:val="en-GB"/>
              </w:rPr>
              <w:t>1</w:t>
            </w:r>
          </w:p>
        </w:tc>
      </w:tr>
      <w:tr w:rsidR="00CD4835" w:rsidRPr="00F26140" w14:paraId="143A13EB" w14:textId="77777777" w:rsidTr="00937C88">
        <w:trPr>
          <w:cantSplit/>
        </w:trPr>
        <w:tc>
          <w:tcPr>
            <w:tcW w:w="9778" w:type="dxa"/>
            <w:gridSpan w:val="5"/>
          </w:tcPr>
          <w:p w14:paraId="6460FBCA" w14:textId="77777777" w:rsidR="00CD4835" w:rsidRPr="00F26140" w:rsidRDefault="00CD4835" w:rsidP="00937C88">
            <w:pPr>
              <w:tabs>
                <w:tab w:val="left" w:leader="dot" w:pos="9639"/>
              </w:tabs>
              <w:spacing w:before="120"/>
              <w:rPr>
                <w:sz w:val="22"/>
              </w:rPr>
            </w:pPr>
            <w:r>
              <w:rPr>
                <w:sz w:val="22"/>
                <w:lang w:val="en-GB"/>
              </w:rPr>
              <w:t xml:space="preserve">Other comment: </w:t>
            </w:r>
            <w:r>
              <w:rPr>
                <w:sz w:val="22"/>
                <w:lang w:val="en-GB"/>
              </w:rPr>
              <w:tab/>
            </w:r>
          </w:p>
          <w:p w14:paraId="77A87269" w14:textId="77777777" w:rsidR="00CD4835" w:rsidRPr="00F26140" w:rsidRDefault="00CD4835" w:rsidP="00937C88">
            <w:pPr>
              <w:tabs>
                <w:tab w:val="left" w:leader="dot" w:pos="9639"/>
              </w:tabs>
              <w:spacing w:before="120"/>
              <w:rPr>
                <w:sz w:val="22"/>
              </w:rPr>
            </w:pPr>
            <w:r>
              <w:rPr>
                <w:lang w:val="en-GB"/>
              </w:rPr>
              <w:tab/>
            </w:r>
          </w:p>
        </w:tc>
      </w:tr>
    </w:tbl>
    <w:p w14:paraId="131AD5E5" w14:textId="77777777" w:rsidR="00CD4835" w:rsidRPr="00F26140" w:rsidRDefault="00CD4835" w:rsidP="00CD4835">
      <w:pPr>
        <w:tabs>
          <w:tab w:val="left" w:leader="dot" w:pos="5670"/>
        </w:tabs>
        <w:rPr>
          <w:i/>
          <w:sz w:val="22"/>
        </w:rPr>
      </w:pPr>
      <w:r>
        <w:rPr>
          <w:i/>
          <w:iCs/>
          <w:sz w:val="22"/>
          <w:lang w:val="en-GB"/>
        </w:rPr>
        <w:t>Average score (mark):</w:t>
      </w:r>
      <w:r>
        <w:rPr>
          <w:sz w:val="22"/>
          <w:lang w:val="en-GB"/>
        </w:rPr>
        <w:tab/>
      </w:r>
    </w:p>
    <w:p w14:paraId="078C7C86" w14:textId="77777777" w:rsidR="00CD4835" w:rsidRPr="00F26140" w:rsidRDefault="00CD4835" w:rsidP="00CD4835">
      <w:pPr>
        <w:spacing w:line="360" w:lineRule="auto"/>
        <w:rPr>
          <w:b/>
          <w:sz w:val="16"/>
        </w:rPr>
      </w:pPr>
    </w:p>
    <w:p w14:paraId="3391DB5A" w14:textId="77777777" w:rsidR="00CD4835" w:rsidRPr="00F26140" w:rsidRDefault="00CD4835" w:rsidP="00CD4835">
      <w:pPr>
        <w:tabs>
          <w:tab w:val="left" w:leader="dot" w:pos="2835"/>
        </w:tabs>
        <w:rPr>
          <w:b/>
          <w:sz w:val="22"/>
        </w:rPr>
      </w:pPr>
      <w:r>
        <w:rPr>
          <w:b/>
          <w:bCs/>
          <w:sz w:val="22"/>
          <w:lang w:val="en-GB"/>
        </w:rPr>
        <w:t>Recommended mark:</w:t>
      </w:r>
      <w:r>
        <w:rPr>
          <w:sz w:val="22"/>
          <w:lang w:val="en-GB"/>
        </w:rPr>
        <w:tab/>
      </w:r>
    </w:p>
    <w:p w14:paraId="7D98C7C9" w14:textId="77777777" w:rsidR="00CD4835" w:rsidRPr="00F26140" w:rsidRDefault="00CD4835" w:rsidP="00CD4835">
      <w:pPr>
        <w:rPr>
          <w:sz w:val="16"/>
          <w:szCs w:val="16"/>
        </w:rPr>
      </w:pPr>
    </w:p>
    <w:p w14:paraId="69355DC8" w14:textId="77777777" w:rsidR="00CD4835" w:rsidRPr="00F26140" w:rsidRDefault="00CD4835" w:rsidP="00CD4835">
      <w:pPr>
        <w:tabs>
          <w:tab w:val="left" w:leader="dot" w:pos="5670"/>
        </w:tabs>
        <w:rPr>
          <w:sz w:val="22"/>
        </w:rPr>
      </w:pPr>
      <w:r>
        <w:rPr>
          <w:sz w:val="22"/>
          <w:lang w:val="en-GB"/>
        </w:rPr>
        <w:t>Debrecen, .....................  20</w:t>
      </w:r>
      <w:r>
        <w:rPr>
          <w:sz w:val="22"/>
          <w:lang w:val="en-GB"/>
        </w:rPr>
        <w:tab/>
      </w:r>
    </w:p>
    <w:p w14:paraId="3F5BB3EC" w14:textId="77777777" w:rsidR="00CD4835" w:rsidRPr="00F26140" w:rsidRDefault="00CD4835" w:rsidP="00CD4835">
      <w:pPr>
        <w:rPr>
          <w:sz w:val="22"/>
        </w:rPr>
      </w:pPr>
    </w:p>
    <w:p w14:paraId="3C123EA6" w14:textId="77777777" w:rsidR="00CD4835" w:rsidRPr="00F26140" w:rsidRDefault="00CD4835" w:rsidP="00CD4835">
      <w:pPr>
        <w:rPr>
          <w:sz w:val="22"/>
        </w:rPr>
      </w:pPr>
    </w:p>
    <w:p w14:paraId="22FA3EF2" w14:textId="77777777" w:rsidR="00CD4835" w:rsidRPr="00F26140" w:rsidRDefault="00CD4835" w:rsidP="00CD4835">
      <w:pPr>
        <w:tabs>
          <w:tab w:val="left" w:leader="dot" w:pos="4536"/>
          <w:tab w:val="left" w:leader="dot" w:pos="9639"/>
        </w:tabs>
        <w:spacing w:line="360" w:lineRule="auto"/>
        <w:rPr>
          <w:sz w:val="22"/>
        </w:rPr>
      </w:pPr>
      <w:r>
        <w:rPr>
          <w:b/>
          <w:bCs/>
          <w:i/>
          <w:iCs/>
          <w:sz w:val="22"/>
          <w:lang w:val="en-GB"/>
        </w:rPr>
        <w:t xml:space="preserve">Signature of assessor: </w:t>
      </w:r>
      <w:r>
        <w:rPr>
          <w:sz w:val="22"/>
          <w:lang w:val="en-GB"/>
        </w:rPr>
        <w:tab/>
        <w:t xml:space="preserve"> </w:t>
      </w:r>
      <w:r>
        <w:rPr>
          <w:b/>
          <w:bCs/>
          <w:i/>
          <w:iCs/>
          <w:sz w:val="22"/>
          <w:lang w:val="en-GB"/>
        </w:rPr>
        <w:t>Name of assessor:</w:t>
      </w:r>
      <w:r>
        <w:rPr>
          <w:sz w:val="22"/>
          <w:lang w:val="en-GB"/>
        </w:rPr>
        <w:tab/>
      </w:r>
    </w:p>
    <w:p w14:paraId="754D9F2E" w14:textId="77777777" w:rsidR="00CD4835" w:rsidRPr="00F26140" w:rsidRDefault="00CD4835" w:rsidP="00CD4835">
      <w:pPr>
        <w:tabs>
          <w:tab w:val="left" w:leader="dot" w:pos="9639"/>
        </w:tabs>
        <w:jc w:val="both"/>
        <w:rPr>
          <w:b/>
        </w:rPr>
      </w:pPr>
      <w:r>
        <w:rPr>
          <w:b/>
          <w:bCs/>
          <w:i/>
          <w:iCs/>
          <w:sz w:val="22"/>
          <w:lang w:val="en-GB"/>
        </w:rPr>
        <w:t>Workplace:</w:t>
      </w:r>
      <w:r>
        <w:rPr>
          <w:sz w:val="22"/>
          <w:lang w:val="en-GB"/>
        </w:rPr>
        <w:tab/>
      </w:r>
    </w:p>
    <w:p w14:paraId="3DE09CAD" w14:textId="77777777" w:rsidR="00CD4835" w:rsidRPr="00F26140" w:rsidRDefault="00CD4835" w:rsidP="00CD4835">
      <w:pPr>
        <w:spacing w:line="156" w:lineRule="exact"/>
        <w:rPr>
          <w:rFonts w:eastAsia="Times New Roman"/>
        </w:rPr>
      </w:pPr>
    </w:p>
    <w:p w14:paraId="6CE76127" w14:textId="7A6C1604" w:rsidR="00CD4835" w:rsidRPr="00F26140" w:rsidRDefault="00CD4835" w:rsidP="00CD4835">
      <w:pPr>
        <w:pStyle w:val="Cmsor2"/>
        <w:rPr>
          <w:rStyle w:val="Cmsor2Char"/>
          <w:b/>
          <w:bCs/>
          <w:iCs/>
        </w:rPr>
      </w:pPr>
      <w:r>
        <w:rPr>
          <w:b w:val="0"/>
          <w:bCs w:val="0"/>
          <w:iCs w:val="0"/>
          <w:lang w:val="en-GB"/>
        </w:rPr>
        <w:br w:type="page"/>
      </w:r>
      <w:bookmarkStart w:id="34" w:name="_Toc159157553"/>
      <w:r>
        <w:rPr>
          <w:rStyle w:val="Cmsor2Char"/>
          <w:lang w:val="en-GB"/>
        </w:rPr>
        <w:lastRenderedPageBreak/>
        <w:t xml:space="preserve">Annex 4.8 - </w:t>
      </w:r>
      <w:r w:rsidR="00937C88">
        <w:rPr>
          <w:rStyle w:val="Cmsor2Char"/>
          <w:lang w:val="en-GB"/>
        </w:rPr>
        <w:t>THESIS REVIEW SHEET</w:t>
      </w:r>
      <w:r>
        <w:rPr>
          <w:rStyle w:val="Cmsor2Char"/>
          <w:lang w:val="en-GB"/>
        </w:rPr>
        <w:t xml:space="preserve"> (postgraduate specialist training programme)</w:t>
      </w:r>
      <w:bookmarkEnd w:id="34"/>
    </w:p>
    <w:p w14:paraId="0386F9E0" w14:textId="77777777" w:rsidR="00CD4835" w:rsidRPr="00F26140" w:rsidRDefault="00CD4835" w:rsidP="00CD4835">
      <w:pPr>
        <w:spacing w:after="0"/>
      </w:pPr>
      <w:r>
        <w:rPr>
          <w:lang w:val="en-GB"/>
        </w:rPr>
        <w:br w:type="page"/>
      </w:r>
    </w:p>
    <w:p w14:paraId="6C2CBEA5" w14:textId="77777777" w:rsidR="00CD4835" w:rsidRPr="00F26140" w:rsidRDefault="00CD4835" w:rsidP="00CD4835">
      <w:pPr>
        <w:jc w:val="center"/>
        <w:rPr>
          <w:b/>
          <w:smallCaps/>
          <w:sz w:val="22"/>
          <w:szCs w:val="22"/>
        </w:rPr>
      </w:pPr>
      <w:r>
        <w:rPr>
          <w:b/>
          <w:bCs/>
          <w:smallCaps/>
          <w:sz w:val="22"/>
          <w:szCs w:val="22"/>
          <w:lang w:val="en-GB"/>
        </w:rPr>
        <w:lastRenderedPageBreak/>
        <w:t>University of Debrecen</w:t>
      </w:r>
    </w:p>
    <w:p w14:paraId="0B9AA998" w14:textId="77777777" w:rsidR="00CD4835" w:rsidRPr="00F26140" w:rsidRDefault="00CD4835" w:rsidP="00CD4835">
      <w:pPr>
        <w:jc w:val="center"/>
        <w:rPr>
          <w:b/>
          <w:smallCaps/>
          <w:sz w:val="22"/>
          <w:szCs w:val="22"/>
        </w:rPr>
      </w:pPr>
      <w:r>
        <w:rPr>
          <w:b/>
          <w:bCs/>
          <w:smallCaps/>
          <w:sz w:val="22"/>
          <w:szCs w:val="22"/>
          <w:lang w:val="en-GB"/>
        </w:rPr>
        <w:t>FACULTY OF ECONOMICS AND BUSINESS</w:t>
      </w:r>
    </w:p>
    <w:p w14:paraId="4768E431" w14:textId="3C9C445B" w:rsidR="00CD4835" w:rsidRPr="00F26140" w:rsidRDefault="00937C88" w:rsidP="00CD4835">
      <w:pPr>
        <w:jc w:val="center"/>
        <w:rPr>
          <w:b/>
          <w:smallCaps/>
          <w:sz w:val="22"/>
          <w:szCs w:val="22"/>
        </w:rPr>
      </w:pPr>
      <w:r>
        <w:rPr>
          <w:b/>
          <w:bCs/>
          <w:smallCaps/>
          <w:sz w:val="22"/>
          <w:szCs w:val="22"/>
          <w:lang w:val="en-GB"/>
        </w:rPr>
        <w:t>Thesis review sheet</w:t>
      </w:r>
      <w:r w:rsidR="00CD4835">
        <w:rPr>
          <w:b/>
          <w:bCs/>
          <w:smallCaps/>
          <w:sz w:val="22"/>
          <w:szCs w:val="22"/>
          <w:lang w:val="en-GB"/>
        </w:rPr>
        <w:t xml:space="preserve"> </w:t>
      </w:r>
    </w:p>
    <w:p w14:paraId="1E06F994" w14:textId="77777777" w:rsidR="00CD4835" w:rsidRPr="00F26140" w:rsidRDefault="00CD4835" w:rsidP="00CD4835">
      <w:pPr>
        <w:jc w:val="center"/>
        <w:rPr>
          <w:b/>
          <w:smallCaps/>
          <w:sz w:val="22"/>
          <w:szCs w:val="22"/>
        </w:rPr>
      </w:pPr>
      <w:r>
        <w:rPr>
          <w:b/>
          <w:bCs/>
          <w:smallCaps/>
          <w:sz w:val="22"/>
          <w:szCs w:val="22"/>
          <w:lang w:val="en-GB"/>
        </w:rPr>
        <w:t>(postgraduate specialist training programme)</w:t>
      </w:r>
    </w:p>
    <w:p w14:paraId="0CA16B13" w14:textId="38BCB78E" w:rsidR="00CD4835" w:rsidRPr="00F26140" w:rsidRDefault="00CD4835" w:rsidP="00CD4835">
      <w:pPr>
        <w:spacing w:line="360" w:lineRule="auto"/>
        <w:jc w:val="center"/>
        <w:rPr>
          <w:b/>
          <w:bCs/>
          <w:smallCaps/>
          <w:sz w:val="22"/>
          <w:szCs w:val="22"/>
        </w:rPr>
      </w:pPr>
      <w:r>
        <w:rPr>
          <w:b/>
          <w:bCs/>
          <w:smallCaps/>
          <w:sz w:val="22"/>
          <w:szCs w:val="22"/>
          <w:lang w:val="en-GB"/>
        </w:rPr>
        <w:t xml:space="preserve">(The </w:t>
      </w:r>
      <w:r w:rsidR="00937C88">
        <w:rPr>
          <w:b/>
          <w:bCs/>
          <w:smallCaps/>
          <w:sz w:val="22"/>
          <w:szCs w:val="22"/>
          <w:lang w:val="en-GB"/>
        </w:rPr>
        <w:t>thesis review sheet</w:t>
      </w:r>
      <w:r>
        <w:rPr>
          <w:b/>
          <w:bCs/>
          <w:smallCaps/>
          <w:sz w:val="22"/>
          <w:szCs w:val="22"/>
          <w:lang w:val="en-GB"/>
        </w:rPr>
        <w:t xml:space="preserve"> is invalid without a textual evaluation!)</w:t>
      </w:r>
    </w:p>
    <w:p w14:paraId="2795763F" w14:textId="77777777" w:rsidR="00CD4835" w:rsidRPr="00F26140" w:rsidRDefault="00CD4835" w:rsidP="00CD4835">
      <w:pPr>
        <w:rPr>
          <w:sz w:val="22"/>
        </w:rPr>
      </w:pPr>
    </w:p>
    <w:p w14:paraId="2BE60729" w14:textId="77777777" w:rsidR="00CD4835" w:rsidRPr="00F26140" w:rsidRDefault="00CD4835" w:rsidP="00CD4835">
      <w:pPr>
        <w:tabs>
          <w:tab w:val="left" w:leader="dot" w:pos="9639"/>
        </w:tabs>
        <w:spacing w:line="360" w:lineRule="auto"/>
        <w:rPr>
          <w:b/>
          <w:sz w:val="22"/>
        </w:rPr>
      </w:pPr>
      <w:r>
        <w:rPr>
          <w:b/>
          <w:bCs/>
          <w:sz w:val="22"/>
          <w:lang w:val="en-GB"/>
        </w:rPr>
        <w:t>Name of the student:</w:t>
      </w:r>
      <w:r>
        <w:rPr>
          <w:sz w:val="22"/>
          <w:lang w:val="en-GB"/>
        </w:rPr>
        <w:tab/>
      </w:r>
    </w:p>
    <w:p w14:paraId="32AD732E" w14:textId="77777777" w:rsidR="00CD4835" w:rsidRPr="00F26140" w:rsidRDefault="00CD4835" w:rsidP="00CD4835">
      <w:pPr>
        <w:tabs>
          <w:tab w:val="left" w:leader="dot" w:pos="9639"/>
        </w:tabs>
        <w:spacing w:line="360" w:lineRule="auto"/>
        <w:rPr>
          <w:sz w:val="22"/>
        </w:rPr>
      </w:pPr>
      <w:r>
        <w:rPr>
          <w:b/>
          <w:bCs/>
          <w:sz w:val="22"/>
          <w:lang w:val="en-GB"/>
        </w:rPr>
        <w:t xml:space="preserve">Name of the postgraduate specialist training programme major: </w:t>
      </w:r>
      <w:r>
        <w:rPr>
          <w:sz w:val="22"/>
          <w:lang w:val="en-GB"/>
        </w:rPr>
        <w:tab/>
      </w:r>
    </w:p>
    <w:p w14:paraId="432889E5" w14:textId="77777777" w:rsidR="00CD4835" w:rsidRPr="00F26140" w:rsidRDefault="00CD4835" w:rsidP="00CD4835">
      <w:pPr>
        <w:tabs>
          <w:tab w:val="left" w:leader="dot" w:pos="9639"/>
        </w:tabs>
        <w:spacing w:line="360" w:lineRule="auto"/>
        <w:rPr>
          <w:b/>
          <w:sz w:val="22"/>
        </w:rPr>
      </w:pPr>
      <w:r>
        <w:rPr>
          <w:b/>
          <w:bCs/>
          <w:sz w:val="22"/>
          <w:lang w:val="en-GB"/>
        </w:rPr>
        <w:t xml:space="preserve">Thesis title: </w:t>
      </w:r>
      <w:r>
        <w:rPr>
          <w:sz w:val="22"/>
          <w:lang w:val="en-GB"/>
        </w:rPr>
        <w:tab/>
      </w:r>
    </w:p>
    <w:p w14:paraId="053EFC66" w14:textId="77777777" w:rsidR="00CD4835" w:rsidRPr="00F26140" w:rsidRDefault="00CD4835" w:rsidP="00CD4835">
      <w:pPr>
        <w:spacing w:after="0"/>
        <w:rPr>
          <w:sz w:val="22"/>
        </w:rPr>
      </w:pPr>
    </w:p>
    <w:p w14:paraId="5C657F3D" w14:textId="77777777" w:rsidR="00CD4835" w:rsidRPr="00F26140" w:rsidRDefault="00CD4835" w:rsidP="00CD4835">
      <w:pPr>
        <w:spacing w:after="0"/>
        <w:rPr>
          <w:b/>
          <w:i/>
          <w:sz w:val="22"/>
        </w:rPr>
      </w:pPr>
      <w:r>
        <w:rPr>
          <w:b/>
          <w:bCs/>
          <w:i/>
          <w:iCs/>
          <w:sz w:val="22"/>
          <w:lang w:val="en-GB"/>
        </w:rPr>
        <w:t>1. Choice of topics, literature (max 10 points)</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6"/>
        <w:gridCol w:w="1956"/>
        <w:gridCol w:w="1956"/>
        <w:gridCol w:w="1956"/>
        <w:gridCol w:w="1956"/>
      </w:tblGrid>
      <w:tr w:rsidR="00CD4835" w:rsidRPr="00F26140" w14:paraId="72B5DD36" w14:textId="77777777" w:rsidTr="00937C88">
        <w:trPr>
          <w:cantSplit/>
        </w:trPr>
        <w:tc>
          <w:tcPr>
            <w:tcW w:w="9780" w:type="dxa"/>
            <w:gridSpan w:val="5"/>
            <w:shd w:val="pct10" w:color="auto" w:fill="D9D9D9"/>
          </w:tcPr>
          <w:p w14:paraId="3CCF2B1D" w14:textId="77777777" w:rsidR="00CD4835" w:rsidRPr="00F26140" w:rsidRDefault="00CD4835" w:rsidP="00937C88">
            <w:pPr>
              <w:tabs>
                <w:tab w:val="right" w:leader="hyphen" w:pos="9639"/>
              </w:tabs>
              <w:rPr>
                <w:sz w:val="22"/>
                <w:szCs w:val="22"/>
              </w:rPr>
            </w:pPr>
            <w:r>
              <w:rPr>
                <w:sz w:val="22"/>
                <w:szCs w:val="22"/>
                <w:lang w:val="en-GB"/>
              </w:rPr>
              <w:t>Number, range and diversity of literature sources used (domestic, international) ----------------------------------------------------------------------------- Few, poorly selected sources</w:t>
            </w:r>
          </w:p>
        </w:tc>
      </w:tr>
      <w:tr w:rsidR="00CD4835" w:rsidRPr="00F26140" w14:paraId="57611306" w14:textId="77777777" w:rsidTr="00937C88">
        <w:tc>
          <w:tcPr>
            <w:tcW w:w="1956" w:type="dxa"/>
            <w:tcBorders>
              <w:bottom w:val="single" w:sz="4" w:space="0" w:color="auto"/>
            </w:tcBorders>
          </w:tcPr>
          <w:p w14:paraId="45F44D1D"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483F2BF9"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3A86D283"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6146CA5F"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73CE9618" w14:textId="77777777" w:rsidR="00CD4835" w:rsidRPr="00F26140" w:rsidRDefault="00CD4835" w:rsidP="00937C88">
            <w:pPr>
              <w:jc w:val="center"/>
              <w:rPr>
                <w:sz w:val="22"/>
              </w:rPr>
            </w:pPr>
            <w:r>
              <w:rPr>
                <w:sz w:val="22"/>
                <w:lang w:val="en-GB"/>
              </w:rPr>
              <w:t>1</w:t>
            </w:r>
          </w:p>
        </w:tc>
      </w:tr>
      <w:tr w:rsidR="00CD4835" w:rsidRPr="00F26140" w14:paraId="6EC525B9" w14:textId="77777777" w:rsidTr="00937C88">
        <w:trPr>
          <w:cantSplit/>
        </w:trPr>
        <w:tc>
          <w:tcPr>
            <w:tcW w:w="9780" w:type="dxa"/>
            <w:gridSpan w:val="5"/>
            <w:shd w:val="pct10" w:color="auto" w:fill="D9D9D9"/>
          </w:tcPr>
          <w:p w14:paraId="4223B435" w14:textId="77777777" w:rsidR="00CD4835" w:rsidRPr="00F26140" w:rsidRDefault="00CD4835" w:rsidP="00937C88">
            <w:pPr>
              <w:tabs>
                <w:tab w:val="right" w:leader="hyphen" w:pos="9639"/>
              </w:tabs>
              <w:rPr>
                <w:sz w:val="22"/>
              </w:rPr>
            </w:pPr>
            <w:r>
              <w:rPr>
                <w:sz w:val="22"/>
                <w:lang w:val="en-GB"/>
              </w:rPr>
              <w:t>The literature used is relevant, up-to-date ------ Overly general, monotonous, outdated</w:t>
            </w:r>
          </w:p>
        </w:tc>
      </w:tr>
      <w:tr w:rsidR="00CD4835" w:rsidRPr="00F26140" w14:paraId="384F25A7" w14:textId="77777777" w:rsidTr="00937C88">
        <w:tc>
          <w:tcPr>
            <w:tcW w:w="1956" w:type="dxa"/>
            <w:tcBorders>
              <w:bottom w:val="single" w:sz="4" w:space="0" w:color="auto"/>
            </w:tcBorders>
          </w:tcPr>
          <w:p w14:paraId="1C452D8F"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24F18A76"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61599D98"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45FFAA0F"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7C2BD31E" w14:textId="77777777" w:rsidR="00CD4835" w:rsidRPr="00F26140" w:rsidRDefault="00CD4835" w:rsidP="00937C88">
            <w:pPr>
              <w:jc w:val="center"/>
              <w:rPr>
                <w:sz w:val="22"/>
              </w:rPr>
            </w:pPr>
            <w:r>
              <w:rPr>
                <w:sz w:val="22"/>
                <w:lang w:val="en-GB"/>
              </w:rPr>
              <w:t>1</w:t>
            </w:r>
          </w:p>
        </w:tc>
      </w:tr>
    </w:tbl>
    <w:p w14:paraId="4F6445F8" w14:textId="77777777" w:rsidR="00CD4835" w:rsidRPr="00F26140" w:rsidRDefault="00CD4835" w:rsidP="00CD4835">
      <w:pPr>
        <w:tabs>
          <w:tab w:val="left" w:leader="dot" w:pos="5670"/>
        </w:tabs>
        <w:rPr>
          <w:i/>
          <w:sz w:val="22"/>
        </w:rPr>
      </w:pPr>
      <w:r>
        <w:rPr>
          <w:i/>
          <w:iCs/>
          <w:sz w:val="22"/>
          <w:lang w:val="en-GB"/>
        </w:rPr>
        <w:t xml:space="preserve">Total score: </w:t>
      </w:r>
    </w:p>
    <w:p w14:paraId="54DD0DD0" w14:textId="77777777" w:rsidR="00CD4835" w:rsidRPr="00F26140" w:rsidRDefault="00CD4835" w:rsidP="00CD4835">
      <w:pPr>
        <w:tabs>
          <w:tab w:val="left" w:leader="dot" w:pos="5670"/>
        </w:tabs>
        <w:jc w:val="both"/>
        <w:rPr>
          <w:i/>
          <w:sz w:val="22"/>
        </w:rPr>
      </w:pPr>
      <w:r>
        <w:rPr>
          <w:i/>
          <w:iCs/>
          <w:sz w:val="22"/>
          <w:lang w:val="en-GB"/>
        </w:rPr>
        <w:t xml:space="preserve">Textual justification: </w:t>
      </w:r>
    </w:p>
    <w:p w14:paraId="3F67D2C8" w14:textId="77777777" w:rsidR="00CD4835" w:rsidRPr="00F26140" w:rsidRDefault="00CD4835" w:rsidP="00CD4835"/>
    <w:p w14:paraId="0D0E23EB" w14:textId="77777777" w:rsidR="00CD4835" w:rsidRPr="00F26140" w:rsidRDefault="00CD4835" w:rsidP="00CD4835"/>
    <w:p w14:paraId="72849901" w14:textId="77777777" w:rsidR="00CD4835" w:rsidRPr="00F26140" w:rsidRDefault="00CD4835" w:rsidP="00CD4835">
      <w:pPr>
        <w:spacing w:after="0"/>
        <w:ind w:left="360"/>
        <w:rPr>
          <w:b/>
          <w:i/>
          <w:sz w:val="22"/>
        </w:rPr>
      </w:pPr>
      <w:r>
        <w:rPr>
          <w:b/>
          <w:bCs/>
          <w:i/>
          <w:iCs/>
          <w:sz w:val="22"/>
          <w:lang w:val="en-GB"/>
        </w:rPr>
        <w:t xml:space="preserve">2. Methodology: </w:t>
      </w:r>
      <w:r>
        <w:rPr>
          <w:i/>
          <w:iCs/>
          <w:sz w:val="22"/>
          <w:lang w:val="en-GB"/>
        </w:rPr>
        <w:t xml:space="preserve">the quality of data and information collection and processing </w:t>
      </w:r>
      <w:r>
        <w:rPr>
          <w:b/>
          <w:bCs/>
          <w:i/>
          <w:iCs/>
          <w:sz w:val="22"/>
          <w:lang w:val="en-GB"/>
        </w:rPr>
        <w:t>(max 15 points)</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6"/>
        <w:gridCol w:w="1956"/>
        <w:gridCol w:w="1956"/>
        <w:gridCol w:w="1956"/>
        <w:gridCol w:w="1956"/>
      </w:tblGrid>
      <w:tr w:rsidR="00CD4835" w:rsidRPr="00F26140" w14:paraId="54E70627" w14:textId="77777777" w:rsidTr="00937C88">
        <w:trPr>
          <w:cantSplit/>
        </w:trPr>
        <w:tc>
          <w:tcPr>
            <w:tcW w:w="9780" w:type="dxa"/>
            <w:gridSpan w:val="5"/>
            <w:shd w:val="pct10" w:color="auto" w:fill="D9D9D9"/>
          </w:tcPr>
          <w:p w14:paraId="63EEA2C3" w14:textId="77777777" w:rsidR="00CD4835" w:rsidRPr="00F26140" w:rsidRDefault="00CD4835" w:rsidP="00937C88">
            <w:pPr>
              <w:tabs>
                <w:tab w:val="right" w:leader="hyphen" w:pos="9639"/>
              </w:tabs>
              <w:rPr>
                <w:sz w:val="22"/>
              </w:rPr>
            </w:pPr>
            <w:r>
              <w:rPr>
                <w:sz w:val="22"/>
                <w:szCs w:val="22"/>
                <w:lang w:val="en-GB"/>
              </w:rPr>
              <w:t>The chosen method of analysis is appropriate to the objectives</w:t>
            </w:r>
            <w:r>
              <w:rPr>
                <w:sz w:val="22"/>
                <w:szCs w:val="22"/>
                <w:lang w:val="en-GB"/>
              </w:rPr>
              <w:tab/>
              <w:t>The chosen method is not appropriate</w:t>
            </w:r>
          </w:p>
        </w:tc>
      </w:tr>
      <w:tr w:rsidR="00CD4835" w:rsidRPr="00F26140" w14:paraId="2CA2B9C1" w14:textId="77777777" w:rsidTr="00937C88">
        <w:tc>
          <w:tcPr>
            <w:tcW w:w="1956" w:type="dxa"/>
            <w:tcBorders>
              <w:bottom w:val="single" w:sz="4" w:space="0" w:color="auto"/>
            </w:tcBorders>
          </w:tcPr>
          <w:p w14:paraId="3DE3F4EA"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6D377A50"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045C4FF1"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64739436"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4109B648" w14:textId="77777777" w:rsidR="00CD4835" w:rsidRPr="00F26140" w:rsidRDefault="00CD4835" w:rsidP="00937C88">
            <w:pPr>
              <w:jc w:val="center"/>
              <w:rPr>
                <w:sz w:val="22"/>
              </w:rPr>
            </w:pPr>
            <w:r>
              <w:rPr>
                <w:sz w:val="22"/>
                <w:lang w:val="en-GB"/>
              </w:rPr>
              <w:t>1</w:t>
            </w:r>
          </w:p>
        </w:tc>
      </w:tr>
      <w:tr w:rsidR="00CD4835" w:rsidRPr="00F26140" w14:paraId="60D7A11D" w14:textId="77777777" w:rsidTr="00937C88">
        <w:trPr>
          <w:cantSplit/>
        </w:trPr>
        <w:tc>
          <w:tcPr>
            <w:tcW w:w="9780" w:type="dxa"/>
            <w:gridSpan w:val="5"/>
            <w:shd w:val="pct10" w:color="auto" w:fill="D9D9D9"/>
          </w:tcPr>
          <w:p w14:paraId="79BCF388" w14:textId="77777777" w:rsidR="00CD4835" w:rsidRPr="00F26140" w:rsidRDefault="00CD4835" w:rsidP="00937C88">
            <w:pPr>
              <w:tabs>
                <w:tab w:val="right" w:leader="hyphen" w:pos="9639"/>
              </w:tabs>
              <w:rPr>
                <w:sz w:val="22"/>
              </w:rPr>
            </w:pPr>
            <w:r>
              <w:rPr>
                <w:sz w:val="22"/>
                <w:lang w:val="en-GB"/>
              </w:rPr>
              <w:t>The analysis carried out is independent, thorough, main points are pointed out with high quality</w:t>
            </w:r>
            <w:r>
              <w:rPr>
                <w:sz w:val="22"/>
                <w:lang w:val="en-GB"/>
              </w:rPr>
              <w:tab/>
              <w:t>--------------Imported, incomplete processing, analysis is undetailed, main points are pointed out poorly</w:t>
            </w:r>
          </w:p>
        </w:tc>
      </w:tr>
      <w:tr w:rsidR="00CD4835" w:rsidRPr="00F26140" w14:paraId="773872F0" w14:textId="77777777" w:rsidTr="00937C88">
        <w:tc>
          <w:tcPr>
            <w:tcW w:w="1956" w:type="dxa"/>
            <w:tcBorders>
              <w:bottom w:val="single" w:sz="4" w:space="0" w:color="auto"/>
            </w:tcBorders>
          </w:tcPr>
          <w:p w14:paraId="4B4CC75A"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5B889E29"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23287C43"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6333E95C"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598C5226" w14:textId="77777777" w:rsidR="00CD4835" w:rsidRPr="00F26140" w:rsidRDefault="00CD4835" w:rsidP="00937C88">
            <w:pPr>
              <w:jc w:val="center"/>
              <w:rPr>
                <w:sz w:val="22"/>
              </w:rPr>
            </w:pPr>
            <w:r>
              <w:rPr>
                <w:sz w:val="22"/>
                <w:lang w:val="en-GB"/>
              </w:rPr>
              <w:t>1</w:t>
            </w:r>
          </w:p>
        </w:tc>
      </w:tr>
      <w:tr w:rsidR="00CD4835" w:rsidRPr="00F26140" w14:paraId="14F157C0" w14:textId="77777777" w:rsidTr="00937C88">
        <w:trPr>
          <w:cantSplit/>
        </w:trPr>
        <w:tc>
          <w:tcPr>
            <w:tcW w:w="9780" w:type="dxa"/>
            <w:gridSpan w:val="5"/>
            <w:shd w:val="pct10" w:color="auto" w:fill="D9D9D9"/>
          </w:tcPr>
          <w:p w14:paraId="4B9E5A0C" w14:textId="77777777" w:rsidR="00CD4835" w:rsidRPr="00F26140" w:rsidRDefault="00CD4835" w:rsidP="00937C88">
            <w:pPr>
              <w:tabs>
                <w:tab w:val="right" w:leader="hyphen" w:pos="9639"/>
              </w:tabs>
              <w:rPr>
                <w:sz w:val="22"/>
              </w:rPr>
            </w:pPr>
            <w:r>
              <w:rPr>
                <w:sz w:val="22"/>
                <w:lang w:val="en-GB"/>
              </w:rPr>
              <w:t xml:space="preserve">Juxtaposition of theory and practice is successful, </w:t>
            </w:r>
            <w:r>
              <w:rPr>
                <w:sz w:val="22"/>
                <w:szCs w:val="22"/>
                <w:lang w:val="en-GB"/>
              </w:rPr>
              <w:t>independent reasoning, opinion-forming during processing</w:t>
            </w:r>
            <w:r>
              <w:rPr>
                <w:sz w:val="22"/>
                <w:lang w:val="en-GB"/>
              </w:rPr>
              <w:tab/>
              <w:t xml:space="preserve">Juxtaposition of theory and practice is incomplete, </w:t>
            </w:r>
            <w:r>
              <w:rPr>
                <w:sz w:val="22"/>
                <w:szCs w:val="22"/>
                <w:lang w:val="en-GB"/>
              </w:rPr>
              <w:t>descriptive processing, mainly based on literature</w:t>
            </w:r>
          </w:p>
        </w:tc>
      </w:tr>
      <w:tr w:rsidR="00CD4835" w:rsidRPr="00F26140" w14:paraId="6310944C" w14:textId="77777777" w:rsidTr="00937C88">
        <w:tc>
          <w:tcPr>
            <w:tcW w:w="1956" w:type="dxa"/>
          </w:tcPr>
          <w:p w14:paraId="09C02EFB" w14:textId="77777777" w:rsidR="00CD4835" w:rsidRPr="00F26140" w:rsidRDefault="00CD4835" w:rsidP="00937C88">
            <w:pPr>
              <w:jc w:val="center"/>
              <w:rPr>
                <w:sz w:val="22"/>
              </w:rPr>
            </w:pPr>
            <w:r>
              <w:rPr>
                <w:sz w:val="22"/>
                <w:lang w:val="en-GB"/>
              </w:rPr>
              <w:t>5</w:t>
            </w:r>
          </w:p>
        </w:tc>
        <w:tc>
          <w:tcPr>
            <w:tcW w:w="1956" w:type="dxa"/>
          </w:tcPr>
          <w:p w14:paraId="2CD6F893" w14:textId="77777777" w:rsidR="00CD4835" w:rsidRPr="00F26140" w:rsidRDefault="00CD4835" w:rsidP="00937C88">
            <w:pPr>
              <w:jc w:val="center"/>
              <w:rPr>
                <w:sz w:val="22"/>
              </w:rPr>
            </w:pPr>
            <w:r>
              <w:rPr>
                <w:sz w:val="22"/>
                <w:lang w:val="en-GB"/>
              </w:rPr>
              <w:t>4</w:t>
            </w:r>
          </w:p>
        </w:tc>
        <w:tc>
          <w:tcPr>
            <w:tcW w:w="1956" w:type="dxa"/>
          </w:tcPr>
          <w:p w14:paraId="4E0AEB61" w14:textId="77777777" w:rsidR="00CD4835" w:rsidRPr="00F26140" w:rsidRDefault="00CD4835" w:rsidP="00937C88">
            <w:pPr>
              <w:jc w:val="center"/>
              <w:rPr>
                <w:sz w:val="22"/>
              </w:rPr>
            </w:pPr>
            <w:r>
              <w:rPr>
                <w:sz w:val="22"/>
                <w:lang w:val="en-GB"/>
              </w:rPr>
              <w:t>3</w:t>
            </w:r>
          </w:p>
        </w:tc>
        <w:tc>
          <w:tcPr>
            <w:tcW w:w="1956" w:type="dxa"/>
          </w:tcPr>
          <w:p w14:paraId="13F4C920" w14:textId="77777777" w:rsidR="00CD4835" w:rsidRPr="00F26140" w:rsidRDefault="00CD4835" w:rsidP="00937C88">
            <w:pPr>
              <w:jc w:val="center"/>
              <w:rPr>
                <w:sz w:val="22"/>
              </w:rPr>
            </w:pPr>
            <w:r>
              <w:rPr>
                <w:sz w:val="22"/>
                <w:lang w:val="en-GB"/>
              </w:rPr>
              <w:t>2</w:t>
            </w:r>
          </w:p>
        </w:tc>
        <w:tc>
          <w:tcPr>
            <w:tcW w:w="1956" w:type="dxa"/>
          </w:tcPr>
          <w:p w14:paraId="30D47EC8" w14:textId="77777777" w:rsidR="00CD4835" w:rsidRPr="00F26140" w:rsidRDefault="00CD4835" w:rsidP="00937C88">
            <w:pPr>
              <w:jc w:val="center"/>
              <w:rPr>
                <w:sz w:val="22"/>
              </w:rPr>
            </w:pPr>
            <w:r>
              <w:rPr>
                <w:sz w:val="22"/>
                <w:lang w:val="en-GB"/>
              </w:rPr>
              <w:t>1</w:t>
            </w:r>
          </w:p>
        </w:tc>
      </w:tr>
    </w:tbl>
    <w:p w14:paraId="0E16190E" w14:textId="77777777" w:rsidR="00CD4835" w:rsidRPr="00F26140" w:rsidRDefault="00CD4835" w:rsidP="00CD4835">
      <w:pPr>
        <w:tabs>
          <w:tab w:val="left" w:leader="dot" w:pos="5670"/>
        </w:tabs>
        <w:rPr>
          <w:i/>
          <w:sz w:val="22"/>
        </w:rPr>
      </w:pPr>
      <w:r>
        <w:rPr>
          <w:i/>
          <w:iCs/>
          <w:sz w:val="22"/>
          <w:lang w:val="en-GB"/>
        </w:rPr>
        <w:t xml:space="preserve">Total score: </w:t>
      </w:r>
    </w:p>
    <w:p w14:paraId="00CBE1B7" w14:textId="77777777" w:rsidR="00CD4835" w:rsidRPr="00F26140" w:rsidRDefault="00CD4835" w:rsidP="00CD4835">
      <w:pPr>
        <w:tabs>
          <w:tab w:val="left" w:leader="dot" w:pos="5670"/>
        </w:tabs>
        <w:jc w:val="both"/>
        <w:rPr>
          <w:i/>
          <w:sz w:val="22"/>
        </w:rPr>
      </w:pPr>
      <w:r>
        <w:rPr>
          <w:i/>
          <w:iCs/>
          <w:sz w:val="22"/>
          <w:lang w:val="en-GB"/>
        </w:rPr>
        <w:t xml:space="preserve">Textual justification: </w:t>
      </w:r>
    </w:p>
    <w:p w14:paraId="289EE2BA" w14:textId="77777777" w:rsidR="00CD4835" w:rsidRPr="00F26140" w:rsidRDefault="00CD4835" w:rsidP="00CD4835">
      <w:pPr>
        <w:rPr>
          <w:sz w:val="22"/>
        </w:rPr>
      </w:pPr>
    </w:p>
    <w:p w14:paraId="726CCAB7" w14:textId="77777777" w:rsidR="00CD4835" w:rsidRPr="00F26140" w:rsidRDefault="00CD4835" w:rsidP="00CD4835">
      <w:pPr>
        <w:rPr>
          <w:sz w:val="22"/>
        </w:rPr>
      </w:pPr>
    </w:p>
    <w:p w14:paraId="52A9CF52" w14:textId="77777777" w:rsidR="00CD4835" w:rsidRDefault="00CD4835" w:rsidP="00CD4835">
      <w:pPr>
        <w:spacing w:after="0"/>
        <w:rPr>
          <w:b/>
          <w:i/>
          <w:sz w:val="22"/>
        </w:rPr>
      </w:pPr>
      <w:r>
        <w:rPr>
          <w:b/>
          <w:bCs/>
          <w:i/>
          <w:iCs/>
          <w:sz w:val="22"/>
          <w:lang w:val="en-GB"/>
        </w:rPr>
        <w:br w:type="page"/>
      </w:r>
    </w:p>
    <w:p w14:paraId="5783502F" w14:textId="77777777" w:rsidR="00CD4835" w:rsidRPr="00F26140" w:rsidRDefault="00CD4835" w:rsidP="00CD4835">
      <w:pPr>
        <w:spacing w:after="0" w:line="360" w:lineRule="auto"/>
        <w:ind w:left="360"/>
        <w:rPr>
          <w:b/>
          <w:i/>
          <w:sz w:val="22"/>
        </w:rPr>
      </w:pPr>
      <w:r>
        <w:rPr>
          <w:b/>
          <w:bCs/>
          <w:i/>
          <w:iCs/>
          <w:sz w:val="22"/>
          <w:lang w:val="en-GB"/>
        </w:rPr>
        <w:lastRenderedPageBreak/>
        <w:t>3. Results, conclusions, recommendations (max 15 points)</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6"/>
        <w:gridCol w:w="1956"/>
        <w:gridCol w:w="1956"/>
        <w:gridCol w:w="1956"/>
        <w:gridCol w:w="1956"/>
      </w:tblGrid>
      <w:tr w:rsidR="00CD4835" w:rsidRPr="00F26140" w14:paraId="3E5FDBB0" w14:textId="77777777" w:rsidTr="00937C88">
        <w:trPr>
          <w:cantSplit/>
        </w:trPr>
        <w:tc>
          <w:tcPr>
            <w:tcW w:w="9780" w:type="dxa"/>
            <w:gridSpan w:val="5"/>
            <w:shd w:val="pct10" w:color="auto" w:fill="D9D9D9"/>
          </w:tcPr>
          <w:p w14:paraId="63A7FB48" w14:textId="77777777" w:rsidR="00CD4835" w:rsidRPr="00F26140" w:rsidRDefault="00CD4835" w:rsidP="00937C88">
            <w:pPr>
              <w:tabs>
                <w:tab w:val="right" w:leader="hyphen" w:pos="9639"/>
              </w:tabs>
              <w:rPr>
                <w:sz w:val="22"/>
                <w:szCs w:val="22"/>
              </w:rPr>
            </w:pPr>
            <w:r>
              <w:rPr>
                <w:sz w:val="22"/>
                <w:szCs w:val="22"/>
                <w:lang w:val="en-GB"/>
              </w:rPr>
              <w:t>The work presents the results of own work</w:t>
            </w:r>
            <w:r>
              <w:rPr>
                <w:sz w:val="22"/>
                <w:szCs w:val="22"/>
                <w:lang w:val="en-GB"/>
              </w:rPr>
              <w:tab/>
              <w:t>It presents findings from the literature as results</w:t>
            </w:r>
          </w:p>
        </w:tc>
      </w:tr>
      <w:tr w:rsidR="00CD4835" w:rsidRPr="00F26140" w14:paraId="28129F29" w14:textId="77777777" w:rsidTr="00937C88">
        <w:tc>
          <w:tcPr>
            <w:tcW w:w="1956" w:type="dxa"/>
            <w:tcBorders>
              <w:bottom w:val="single" w:sz="4" w:space="0" w:color="auto"/>
            </w:tcBorders>
          </w:tcPr>
          <w:p w14:paraId="7E7BC34E"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6D007567"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45A4EA2D"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62B8A0A1"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5FF729FC" w14:textId="77777777" w:rsidR="00CD4835" w:rsidRPr="00F26140" w:rsidRDefault="00CD4835" w:rsidP="00937C88">
            <w:pPr>
              <w:jc w:val="center"/>
              <w:rPr>
                <w:sz w:val="22"/>
              </w:rPr>
            </w:pPr>
            <w:r>
              <w:rPr>
                <w:sz w:val="22"/>
                <w:lang w:val="en-GB"/>
              </w:rPr>
              <w:t>1</w:t>
            </w:r>
          </w:p>
        </w:tc>
      </w:tr>
      <w:tr w:rsidR="00CD4835" w:rsidRPr="00F26140" w14:paraId="171BD99F" w14:textId="77777777" w:rsidTr="00937C88">
        <w:trPr>
          <w:cantSplit/>
        </w:trPr>
        <w:tc>
          <w:tcPr>
            <w:tcW w:w="9780" w:type="dxa"/>
            <w:gridSpan w:val="5"/>
            <w:shd w:val="pct10" w:color="auto" w:fill="D9D9D9"/>
          </w:tcPr>
          <w:p w14:paraId="6D70AFF9" w14:textId="77777777" w:rsidR="00CD4835" w:rsidRPr="00F26140" w:rsidRDefault="00CD4835" w:rsidP="00937C88">
            <w:pPr>
              <w:tabs>
                <w:tab w:val="right" w:leader="hyphen" w:pos="9639"/>
              </w:tabs>
              <w:rPr>
                <w:sz w:val="22"/>
                <w:szCs w:val="22"/>
              </w:rPr>
            </w:pPr>
            <w:r>
              <w:rPr>
                <w:sz w:val="22"/>
                <w:szCs w:val="22"/>
                <w:lang w:val="en-GB"/>
              </w:rPr>
              <w:t>Novel results and findings</w:t>
            </w:r>
            <w:r>
              <w:rPr>
                <w:sz w:val="22"/>
                <w:szCs w:val="22"/>
                <w:lang w:val="en-GB"/>
              </w:rPr>
              <w:tab/>
              <w:t>General findings</w:t>
            </w:r>
          </w:p>
        </w:tc>
      </w:tr>
      <w:tr w:rsidR="00CD4835" w:rsidRPr="00F26140" w14:paraId="66940E2B" w14:textId="77777777" w:rsidTr="00937C88">
        <w:tc>
          <w:tcPr>
            <w:tcW w:w="1956" w:type="dxa"/>
          </w:tcPr>
          <w:p w14:paraId="22786D79" w14:textId="77777777" w:rsidR="00CD4835" w:rsidRPr="00F26140" w:rsidRDefault="00CD4835" w:rsidP="00937C88">
            <w:pPr>
              <w:jc w:val="center"/>
              <w:rPr>
                <w:sz w:val="22"/>
              </w:rPr>
            </w:pPr>
            <w:r>
              <w:rPr>
                <w:sz w:val="22"/>
                <w:lang w:val="en-GB"/>
              </w:rPr>
              <w:t>5</w:t>
            </w:r>
          </w:p>
        </w:tc>
        <w:tc>
          <w:tcPr>
            <w:tcW w:w="1956" w:type="dxa"/>
          </w:tcPr>
          <w:p w14:paraId="010C8417" w14:textId="77777777" w:rsidR="00CD4835" w:rsidRPr="00F26140" w:rsidRDefault="00CD4835" w:rsidP="00937C88">
            <w:pPr>
              <w:jc w:val="center"/>
              <w:rPr>
                <w:sz w:val="22"/>
              </w:rPr>
            </w:pPr>
            <w:r>
              <w:rPr>
                <w:sz w:val="22"/>
                <w:lang w:val="en-GB"/>
              </w:rPr>
              <w:t>4</w:t>
            </w:r>
          </w:p>
        </w:tc>
        <w:tc>
          <w:tcPr>
            <w:tcW w:w="1956" w:type="dxa"/>
          </w:tcPr>
          <w:p w14:paraId="5834249F" w14:textId="77777777" w:rsidR="00CD4835" w:rsidRPr="00F26140" w:rsidRDefault="00CD4835" w:rsidP="00937C88">
            <w:pPr>
              <w:jc w:val="center"/>
              <w:rPr>
                <w:sz w:val="22"/>
              </w:rPr>
            </w:pPr>
            <w:r>
              <w:rPr>
                <w:sz w:val="22"/>
                <w:lang w:val="en-GB"/>
              </w:rPr>
              <w:t>3</w:t>
            </w:r>
          </w:p>
        </w:tc>
        <w:tc>
          <w:tcPr>
            <w:tcW w:w="1956" w:type="dxa"/>
          </w:tcPr>
          <w:p w14:paraId="636DBF6D" w14:textId="77777777" w:rsidR="00CD4835" w:rsidRPr="00F26140" w:rsidRDefault="00CD4835" w:rsidP="00937C88">
            <w:pPr>
              <w:jc w:val="center"/>
              <w:rPr>
                <w:sz w:val="22"/>
              </w:rPr>
            </w:pPr>
            <w:r>
              <w:rPr>
                <w:sz w:val="22"/>
                <w:lang w:val="en-GB"/>
              </w:rPr>
              <w:t>2</w:t>
            </w:r>
          </w:p>
        </w:tc>
        <w:tc>
          <w:tcPr>
            <w:tcW w:w="1956" w:type="dxa"/>
          </w:tcPr>
          <w:p w14:paraId="0455B1D6" w14:textId="77777777" w:rsidR="00CD4835" w:rsidRPr="00F26140" w:rsidRDefault="00CD4835" w:rsidP="00937C88">
            <w:pPr>
              <w:jc w:val="center"/>
              <w:rPr>
                <w:sz w:val="22"/>
              </w:rPr>
            </w:pPr>
            <w:r>
              <w:rPr>
                <w:sz w:val="22"/>
                <w:lang w:val="en-GB"/>
              </w:rPr>
              <w:t>1</w:t>
            </w:r>
          </w:p>
        </w:tc>
      </w:tr>
      <w:tr w:rsidR="00CD4835" w:rsidRPr="00F26140" w14:paraId="1E77DCC0" w14:textId="77777777" w:rsidTr="00937C88">
        <w:trPr>
          <w:cantSplit/>
        </w:trPr>
        <w:tc>
          <w:tcPr>
            <w:tcW w:w="9780" w:type="dxa"/>
            <w:gridSpan w:val="5"/>
            <w:shd w:val="pct10" w:color="auto" w:fill="D9D9D9"/>
          </w:tcPr>
          <w:p w14:paraId="58F086FF" w14:textId="77777777" w:rsidR="00CD4835" w:rsidRPr="00F26140" w:rsidRDefault="00CD4835" w:rsidP="00937C88">
            <w:pPr>
              <w:tabs>
                <w:tab w:val="right" w:leader="hyphen" w:pos="9639"/>
              </w:tabs>
              <w:rPr>
                <w:sz w:val="20"/>
              </w:rPr>
            </w:pPr>
            <w:r>
              <w:rPr>
                <w:sz w:val="20"/>
                <w:lang w:val="en-GB"/>
              </w:rPr>
              <w:t>Logical and comprehensible derivation of results, conclusions are correct</w:t>
            </w:r>
            <w:r>
              <w:rPr>
                <w:sz w:val="20"/>
                <w:lang w:val="en-GB"/>
              </w:rPr>
              <w:tab/>
              <w:t xml:space="preserve">Confusing derivation, missing conclusions or conclusions and recommendations not related to results </w:t>
            </w:r>
          </w:p>
        </w:tc>
      </w:tr>
      <w:tr w:rsidR="00CD4835" w:rsidRPr="00F26140" w14:paraId="5DB550C3" w14:textId="77777777" w:rsidTr="00937C88">
        <w:tc>
          <w:tcPr>
            <w:tcW w:w="1956" w:type="dxa"/>
            <w:tcBorders>
              <w:bottom w:val="single" w:sz="4" w:space="0" w:color="auto"/>
            </w:tcBorders>
          </w:tcPr>
          <w:p w14:paraId="775C6BBE"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2F9E487E"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664FD5F9"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1FD0A73F"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22ACE40B" w14:textId="77777777" w:rsidR="00CD4835" w:rsidRPr="00F26140" w:rsidRDefault="00CD4835" w:rsidP="00937C88">
            <w:pPr>
              <w:jc w:val="center"/>
              <w:rPr>
                <w:sz w:val="22"/>
              </w:rPr>
            </w:pPr>
            <w:r>
              <w:rPr>
                <w:sz w:val="22"/>
                <w:lang w:val="en-GB"/>
              </w:rPr>
              <w:t>1</w:t>
            </w:r>
          </w:p>
        </w:tc>
      </w:tr>
    </w:tbl>
    <w:p w14:paraId="0FE82FB8" w14:textId="77777777" w:rsidR="00CD4835" w:rsidRPr="00F26140" w:rsidRDefault="00CD4835" w:rsidP="00CD4835">
      <w:pPr>
        <w:tabs>
          <w:tab w:val="left" w:leader="dot" w:pos="5670"/>
        </w:tabs>
        <w:rPr>
          <w:i/>
          <w:sz w:val="22"/>
        </w:rPr>
      </w:pPr>
      <w:r>
        <w:rPr>
          <w:i/>
          <w:iCs/>
          <w:sz w:val="22"/>
          <w:lang w:val="en-GB"/>
        </w:rPr>
        <w:t xml:space="preserve">Total score: </w:t>
      </w:r>
    </w:p>
    <w:p w14:paraId="597B6861" w14:textId="77777777" w:rsidR="00CD4835" w:rsidRPr="00F26140" w:rsidRDefault="00CD4835" w:rsidP="00CD4835">
      <w:pPr>
        <w:tabs>
          <w:tab w:val="left" w:leader="dot" w:pos="5670"/>
        </w:tabs>
        <w:jc w:val="both"/>
        <w:rPr>
          <w:i/>
          <w:sz w:val="22"/>
        </w:rPr>
      </w:pPr>
      <w:r>
        <w:rPr>
          <w:i/>
          <w:iCs/>
          <w:sz w:val="22"/>
          <w:lang w:val="en-GB"/>
        </w:rPr>
        <w:t xml:space="preserve">Textual justification: </w:t>
      </w:r>
    </w:p>
    <w:p w14:paraId="6E603677" w14:textId="77777777" w:rsidR="00CD4835" w:rsidRPr="00F26140" w:rsidRDefault="00CD4835" w:rsidP="00CD4835">
      <w:pPr>
        <w:rPr>
          <w:sz w:val="22"/>
        </w:rPr>
      </w:pPr>
    </w:p>
    <w:p w14:paraId="7C165C47" w14:textId="77777777" w:rsidR="00CD4835" w:rsidRPr="00F26140" w:rsidRDefault="00CD4835" w:rsidP="00CD4835">
      <w:pPr>
        <w:spacing w:after="0" w:line="360" w:lineRule="auto"/>
        <w:rPr>
          <w:b/>
          <w:i/>
          <w:sz w:val="22"/>
        </w:rPr>
      </w:pPr>
      <w:r>
        <w:rPr>
          <w:b/>
          <w:bCs/>
          <w:i/>
          <w:iCs/>
          <w:sz w:val="22"/>
          <w:lang w:val="en-GB"/>
        </w:rPr>
        <w:t>4. Thesis structure, style, language (max 15 points)</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6"/>
        <w:gridCol w:w="1956"/>
        <w:gridCol w:w="1956"/>
        <w:gridCol w:w="1956"/>
        <w:gridCol w:w="1956"/>
      </w:tblGrid>
      <w:tr w:rsidR="00CD4835" w:rsidRPr="00F26140" w14:paraId="068711A2" w14:textId="77777777" w:rsidTr="00937C88">
        <w:trPr>
          <w:cantSplit/>
        </w:trPr>
        <w:tc>
          <w:tcPr>
            <w:tcW w:w="9780" w:type="dxa"/>
            <w:gridSpan w:val="5"/>
            <w:shd w:val="pct10" w:color="auto" w:fill="D9D9D9"/>
          </w:tcPr>
          <w:p w14:paraId="00DF031D" w14:textId="77777777" w:rsidR="00CD4835" w:rsidRPr="00F26140" w:rsidRDefault="00CD4835" w:rsidP="00937C88">
            <w:pPr>
              <w:tabs>
                <w:tab w:val="right" w:leader="hyphen" w:pos="9639"/>
              </w:tabs>
            </w:pPr>
            <w:r>
              <w:rPr>
                <w:lang w:val="en-GB"/>
              </w:rPr>
              <w:t>Carefully edited, structured as required (spelling, length, logical structure, chapter ratios, etc.)</w:t>
            </w:r>
            <w:r>
              <w:rPr>
                <w:lang w:val="en-GB"/>
              </w:rPr>
              <w:tab/>
              <w:t>--------------------------------------------------------------------------------------------------------Not sufficient</w:t>
            </w:r>
          </w:p>
        </w:tc>
      </w:tr>
      <w:tr w:rsidR="00CD4835" w:rsidRPr="00F26140" w14:paraId="604C9EC2" w14:textId="77777777" w:rsidTr="00937C88">
        <w:tc>
          <w:tcPr>
            <w:tcW w:w="1956" w:type="dxa"/>
            <w:tcBorders>
              <w:bottom w:val="single" w:sz="4" w:space="0" w:color="auto"/>
            </w:tcBorders>
          </w:tcPr>
          <w:p w14:paraId="06BC19C5"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79355617"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0E34A1C8"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142F313A"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7180410E" w14:textId="77777777" w:rsidR="00CD4835" w:rsidRPr="00F26140" w:rsidRDefault="00CD4835" w:rsidP="00937C88">
            <w:pPr>
              <w:jc w:val="center"/>
              <w:rPr>
                <w:sz w:val="22"/>
              </w:rPr>
            </w:pPr>
            <w:r>
              <w:rPr>
                <w:sz w:val="22"/>
                <w:lang w:val="en-GB"/>
              </w:rPr>
              <w:t>1</w:t>
            </w:r>
          </w:p>
        </w:tc>
      </w:tr>
      <w:tr w:rsidR="00CD4835" w:rsidRPr="00F26140" w14:paraId="457F4D2E" w14:textId="77777777" w:rsidTr="00937C88">
        <w:trPr>
          <w:cantSplit/>
        </w:trPr>
        <w:tc>
          <w:tcPr>
            <w:tcW w:w="9780" w:type="dxa"/>
            <w:gridSpan w:val="5"/>
            <w:shd w:val="pct10" w:color="auto" w:fill="D9D9D9"/>
          </w:tcPr>
          <w:p w14:paraId="76736F3C" w14:textId="77777777" w:rsidR="00CD4835" w:rsidRPr="00F26140" w:rsidRDefault="00CD4835" w:rsidP="00937C88">
            <w:pPr>
              <w:tabs>
                <w:tab w:val="right" w:leader="hyphen" w:pos="9639"/>
              </w:tabs>
              <w:rPr>
                <w:sz w:val="22"/>
                <w:szCs w:val="22"/>
              </w:rPr>
            </w:pPr>
            <w:r>
              <w:rPr>
                <w:sz w:val="22"/>
                <w:szCs w:val="22"/>
                <w:lang w:val="en-GB"/>
              </w:rPr>
              <w:t>Figures and tables are formally complete</w:t>
            </w:r>
            <w:r>
              <w:rPr>
                <w:sz w:val="22"/>
                <w:szCs w:val="22"/>
                <w:lang w:val="en-GB"/>
              </w:rPr>
              <w:tab/>
              <w:t>Insufficient (e.g.: source, unit of measurement)</w:t>
            </w:r>
          </w:p>
        </w:tc>
      </w:tr>
      <w:tr w:rsidR="00CD4835" w:rsidRPr="00F26140" w14:paraId="76EFA95D" w14:textId="77777777" w:rsidTr="00937C88">
        <w:tc>
          <w:tcPr>
            <w:tcW w:w="1956" w:type="dxa"/>
            <w:tcBorders>
              <w:bottom w:val="single" w:sz="4" w:space="0" w:color="auto"/>
            </w:tcBorders>
          </w:tcPr>
          <w:p w14:paraId="3FC0A545"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5C910D73"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43BDD642"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64D187E1"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55569DC6" w14:textId="77777777" w:rsidR="00CD4835" w:rsidRPr="00F26140" w:rsidRDefault="00CD4835" w:rsidP="00937C88">
            <w:pPr>
              <w:jc w:val="center"/>
              <w:rPr>
                <w:sz w:val="22"/>
              </w:rPr>
            </w:pPr>
            <w:r>
              <w:rPr>
                <w:sz w:val="22"/>
                <w:lang w:val="en-GB"/>
              </w:rPr>
              <w:t>1</w:t>
            </w:r>
          </w:p>
        </w:tc>
      </w:tr>
      <w:tr w:rsidR="00CD4835" w:rsidRPr="00F26140" w14:paraId="5DF2EDCF" w14:textId="77777777" w:rsidTr="00937C88">
        <w:trPr>
          <w:cantSplit/>
        </w:trPr>
        <w:tc>
          <w:tcPr>
            <w:tcW w:w="9780" w:type="dxa"/>
            <w:gridSpan w:val="5"/>
            <w:shd w:val="pct10" w:color="auto" w:fill="D9D9D9"/>
          </w:tcPr>
          <w:p w14:paraId="63415F53" w14:textId="77777777" w:rsidR="00CD4835" w:rsidRPr="00F26140" w:rsidRDefault="00CD4835" w:rsidP="00937C88">
            <w:pPr>
              <w:tabs>
                <w:tab w:val="right" w:leader="hyphen" w:pos="9639"/>
              </w:tabs>
              <w:rPr>
                <w:sz w:val="22"/>
                <w:szCs w:val="22"/>
              </w:rPr>
            </w:pPr>
            <w:r>
              <w:rPr>
                <w:sz w:val="22"/>
                <w:szCs w:val="22"/>
                <w:lang w:val="en-GB"/>
              </w:rPr>
              <w:t xml:space="preserve">General clarity, comprehensibility, language </w:t>
            </w:r>
            <w:r>
              <w:rPr>
                <w:sz w:val="22"/>
                <w:szCs w:val="22"/>
                <w:lang w:val="en-GB"/>
              </w:rPr>
              <w:tab/>
              <w:t xml:space="preserve"> Difficult to understand, unclear</w:t>
            </w:r>
          </w:p>
        </w:tc>
      </w:tr>
      <w:tr w:rsidR="00CD4835" w:rsidRPr="00F26140" w14:paraId="791B047B" w14:textId="77777777" w:rsidTr="00937C88">
        <w:tc>
          <w:tcPr>
            <w:tcW w:w="1956" w:type="dxa"/>
            <w:tcBorders>
              <w:bottom w:val="single" w:sz="4" w:space="0" w:color="auto"/>
            </w:tcBorders>
          </w:tcPr>
          <w:p w14:paraId="4B9A054D"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6ECA3269"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5DFCE55F"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49F857D6"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574E7CEA" w14:textId="77777777" w:rsidR="00CD4835" w:rsidRPr="00F26140" w:rsidRDefault="00CD4835" w:rsidP="00937C88">
            <w:pPr>
              <w:jc w:val="center"/>
              <w:rPr>
                <w:sz w:val="22"/>
              </w:rPr>
            </w:pPr>
            <w:r>
              <w:rPr>
                <w:sz w:val="22"/>
                <w:lang w:val="en-GB"/>
              </w:rPr>
              <w:t>1</w:t>
            </w:r>
          </w:p>
        </w:tc>
      </w:tr>
    </w:tbl>
    <w:p w14:paraId="1C87DCF8" w14:textId="77777777" w:rsidR="00CD4835" w:rsidRPr="00F26140" w:rsidRDefault="00CD4835" w:rsidP="00CD4835">
      <w:pPr>
        <w:tabs>
          <w:tab w:val="left" w:leader="dot" w:pos="5670"/>
        </w:tabs>
        <w:rPr>
          <w:i/>
          <w:sz w:val="22"/>
        </w:rPr>
      </w:pPr>
      <w:r>
        <w:rPr>
          <w:i/>
          <w:iCs/>
          <w:sz w:val="22"/>
          <w:lang w:val="en-GB"/>
        </w:rPr>
        <w:t xml:space="preserve">Total score: </w:t>
      </w:r>
    </w:p>
    <w:p w14:paraId="2334DA5B" w14:textId="77777777" w:rsidR="00CD4835" w:rsidRPr="00F26140" w:rsidRDefault="00CD4835" w:rsidP="00CD4835">
      <w:pPr>
        <w:tabs>
          <w:tab w:val="left" w:leader="dot" w:pos="5670"/>
        </w:tabs>
        <w:jc w:val="both"/>
        <w:rPr>
          <w:i/>
          <w:sz w:val="22"/>
        </w:rPr>
      </w:pPr>
      <w:r>
        <w:rPr>
          <w:i/>
          <w:iCs/>
          <w:sz w:val="22"/>
          <w:lang w:val="en-GB"/>
        </w:rPr>
        <w:t xml:space="preserve">Textual justification: </w:t>
      </w:r>
    </w:p>
    <w:p w14:paraId="3DA99ABE" w14:textId="77777777" w:rsidR="00CD4835" w:rsidRPr="00F26140" w:rsidRDefault="00CD4835" w:rsidP="00CD4835">
      <w:pPr>
        <w:rPr>
          <w:sz w:val="22"/>
        </w:rPr>
      </w:pPr>
    </w:p>
    <w:p w14:paraId="2EA24204" w14:textId="77777777" w:rsidR="00CD4835" w:rsidRPr="00F26140" w:rsidRDefault="00CD4835" w:rsidP="00CD4835">
      <w:pPr>
        <w:spacing w:after="0" w:line="360" w:lineRule="auto"/>
        <w:ind w:left="360"/>
        <w:rPr>
          <w:b/>
          <w:i/>
          <w:sz w:val="22"/>
        </w:rPr>
      </w:pPr>
      <w:r>
        <w:rPr>
          <w:b/>
          <w:bCs/>
          <w:i/>
          <w:iCs/>
          <w:sz w:val="22"/>
          <w:lang w:val="en-GB"/>
        </w:rPr>
        <w:t>5. Overall assessment, impression (max 15 points)</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6"/>
        <w:gridCol w:w="1956"/>
        <w:gridCol w:w="1956"/>
        <w:gridCol w:w="1956"/>
        <w:gridCol w:w="1956"/>
      </w:tblGrid>
      <w:tr w:rsidR="00CD4835" w:rsidRPr="00F26140" w14:paraId="13830F8D" w14:textId="77777777" w:rsidTr="00937C88">
        <w:trPr>
          <w:cantSplit/>
        </w:trPr>
        <w:tc>
          <w:tcPr>
            <w:tcW w:w="9780" w:type="dxa"/>
            <w:gridSpan w:val="5"/>
            <w:tcBorders>
              <w:top w:val="single" w:sz="4" w:space="0" w:color="auto"/>
              <w:left w:val="single" w:sz="4" w:space="0" w:color="auto"/>
              <w:bottom w:val="single" w:sz="4" w:space="0" w:color="auto"/>
              <w:right w:val="single" w:sz="4" w:space="0" w:color="auto"/>
            </w:tcBorders>
            <w:shd w:val="pct10" w:color="auto" w:fill="D9D9D9"/>
          </w:tcPr>
          <w:p w14:paraId="21CB68E0" w14:textId="77777777" w:rsidR="00CD4835" w:rsidRPr="00F26140" w:rsidRDefault="00CD4835" w:rsidP="00937C88">
            <w:pPr>
              <w:tabs>
                <w:tab w:val="right" w:leader="hyphen" w:pos="9639"/>
              </w:tabs>
              <w:rPr>
                <w:sz w:val="22"/>
              </w:rPr>
            </w:pPr>
            <w:r>
              <w:rPr>
                <w:sz w:val="22"/>
                <w:lang w:val="en-GB"/>
              </w:rPr>
              <w:t>The paper addresses a topical issue, is of a high professional standard, relevant ----------------------------------------------------------- The research topic is not timely, the thesis is highly questionable from a professional point of view</w:t>
            </w:r>
          </w:p>
        </w:tc>
      </w:tr>
      <w:tr w:rsidR="00CD4835" w:rsidRPr="00F26140" w14:paraId="423D6F18" w14:textId="77777777" w:rsidTr="00937C88">
        <w:tc>
          <w:tcPr>
            <w:tcW w:w="1956" w:type="dxa"/>
            <w:tcBorders>
              <w:bottom w:val="single" w:sz="4" w:space="0" w:color="auto"/>
            </w:tcBorders>
          </w:tcPr>
          <w:p w14:paraId="25F85437"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42C37A1A"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60301328"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2F5BCBF6"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6FAC5B74" w14:textId="77777777" w:rsidR="00CD4835" w:rsidRPr="00F26140" w:rsidRDefault="00CD4835" w:rsidP="00937C88">
            <w:pPr>
              <w:jc w:val="center"/>
              <w:rPr>
                <w:sz w:val="22"/>
              </w:rPr>
            </w:pPr>
            <w:r>
              <w:rPr>
                <w:sz w:val="22"/>
                <w:lang w:val="en-GB"/>
              </w:rPr>
              <w:t>1</w:t>
            </w:r>
          </w:p>
        </w:tc>
      </w:tr>
      <w:tr w:rsidR="00CD4835" w:rsidRPr="00F26140" w14:paraId="112AFA1F" w14:textId="77777777" w:rsidTr="00937C88">
        <w:trPr>
          <w:cantSplit/>
        </w:trPr>
        <w:tc>
          <w:tcPr>
            <w:tcW w:w="9780" w:type="dxa"/>
            <w:gridSpan w:val="5"/>
            <w:shd w:val="pct10" w:color="auto" w:fill="D9D9D9"/>
          </w:tcPr>
          <w:p w14:paraId="49DBD298" w14:textId="77777777" w:rsidR="00CD4835" w:rsidRPr="00F26140" w:rsidRDefault="00CD4835" w:rsidP="00937C88">
            <w:pPr>
              <w:tabs>
                <w:tab w:val="right" w:leader="hyphen" w:pos="9639"/>
              </w:tabs>
              <w:rPr>
                <w:sz w:val="22"/>
                <w:szCs w:val="22"/>
              </w:rPr>
            </w:pPr>
            <w:r>
              <w:rPr>
                <w:sz w:val="22"/>
                <w:szCs w:val="22"/>
                <w:lang w:val="en-GB"/>
              </w:rPr>
              <w:t>Specific objective(s) presented</w:t>
            </w:r>
            <w:r>
              <w:rPr>
                <w:sz w:val="22"/>
                <w:szCs w:val="22"/>
                <w:lang w:val="en-GB"/>
              </w:rPr>
              <w:tab/>
              <w:t>Lack of objective(s)</w:t>
            </w:r>
          </w:p>
        </w:tc>
      </w:tr>
      <w:tr w:rsidR="00CD4835" w:rsidRPr="00F26140" w14:paraId="6E160BD4" w14:textId="77777777" w:rsidTr="00937C88">
        <w:tc>
          <w:tcPr>
            <w:tcW w:w="1956" w:type="dxa"/>
            <w:tcBorders>
              <w:bottom w:val="single" w:sz="4" w:space="0" w:color="auto"/>
            </w:tcBorders>
          </w:tcPr>
          <w:p w14:paraId="38CA3621" w14:textId="77777777" w:rsidR="00CD4835" w:rsidRPr="00F26140" w:rsidRDefault="00CD4835" w:rsidP="00937C88">
            <w:pPr>
              <w:jc w:val="center"/>
              <w:rPr>
                <w:sz w:val="22"/>
              </w:rPr>
            </w:pPr>
            <w:r>
              <w:rPr>
                <w:sz w:val="22"/>
                <w:lang w:val="en-GB"/>
              </w:rPr>
              <w:t>5</w:t>
            </w:r>
          </w:p>
        </w:tc>
        <w:tc>
          <w:tcPr>
            <w:tcW w:w="1956" w:type="dxa"/>
            <w:tcBorders>
              <w:bottom w:val="single" w:sz="4" w:space="0" w:color="auto"/>
            </w:tcBorders>
          </w:tcPr>
          <w:p w14:paraId="408B52AD" w14:textId="77777777" w:rsidR="00CD4835" w:rsidRPr="00F26140" w:rsidRDefault="00CD4835" w:rsidP="00937C88">
            <w:pPr>
              <w:jc w:val="center"/>
              <w:rPr>
                <w:sz w:val="22"/>
              </w:rPr>
            </w:pPr>
            <w:r>
              <w:rPr>
                <w:sz w:val="22"/>
                <w:lang w:val="en-GB"/>
              </w:rPr>
              <w:t>4</w:t>
            </w:r>
          </w:p>
        </w:tc>
        <w:tc>
          <w:tcPr>
            <w:tcW w:w="1956" w:type="dxa"/>
            <w:tcBorders>
              <w:bottom w:val="single" w:sz="4" w:space="0" w:color="auto"/>
            </w:tcBorders>
          </w:tcPr>
          <w:p w14:paraId="3BEF83A6" w14:textId="77777777" w:rsidR="00CD4835" w:rsidRPr="00F26140" w:rsidRDefault="00CD4835" w:rsidP="00937C88">
            <w:pPr>
              <w:jc w:val="center"/>
              <w:rPr>
                <w:sz w:val="22"/>
              </w:rPr>
            </w:pPr>
            <w:r>
              <w:rPr>
                <w:sz w:val="22"/>
                <w:lang w:val="en-GB"/>
              </w:rPr>
              <w:t>3</w:t>
            </w:r>
          </w:p>
        </w:tc>
        <w:tc>
          <w:tcPr>
            <w:tcW w:w="1956" w:type="dxa"/>
            <w:tcBorders>
              <w:bottom w:val="single" w:sz="4" w:space="0" w:color="auto"/>
            </w:tcBorders>
          </w:tcPr>
          <w:p w14:paraId="6E9A581C" w14:textId="77777777" w:rsidR="00CD4835" w:rsidRPr="00F26140" w:rsidRDefault="00CD4835" w:rsidP="00937C88">
            <w:pPr>
              <w:jc w:val="center"/>
              <w:rPr>
                <w:sz w:val="22"/>
              </w:rPr>
            </w:pPr>
            <w:r>
              <w:rPr>
                <w:sz w:val="22"/>
                <w:lang w:val="en-GB"/>
              </w:rPr>
              <w:t>2</w:t>
            </w:r>
          </w:p>
        </w:tc>
        <w:tc>
          <w:tcPr>
            <w:tcW w:w="1956" w:type="dxa"/>
            <w:tcBorders>
              <w:bottom w:val="single" w:sz="4" w:space="0" w:color="auto"/>
            </w:tcBorders>
          </w:tcPr>
          <w:p w14:paraId="32331E16" w14:textId="77777777" w:rsidR="00CD4835" w:rsidRPr="00F26140" w:rsidRDefault="00CD4835" w:rsidP="00937C88">
            <w:pPr>
              <w:jc w:val="center"/>
              <w:rPr>
                <w:sz w:val="22"/>
              </w:rPr>
            </w:pPr>
            <w:r>
              <w:rPr>
                <w:sz w:val="22"/>
                <w:lang w:val="en-GB"/>
              </w:rPr>
              <w:t>1</w:t>
            </w:r>
          </w:p>
        </w:tc>
      </w:tr>
      <w:tr w:rsidR="00CD4835" w:rsidRPr="00F26140" w14:paraId="08CB1844" w14:textId="77777777" w:rsidTr="00937C88">
        <w:trPr>
          <w:cantSplit/>
        </w:trPr>
        <w:tc>
          <w:tcPr>
            <w:tcW w:w="9780" w:type="dxa"/>
            <w:gridSpan w:val="5"/>
            <w:shd w:val="pct10" w:color="auto" w:fill="D9D9D9"/>
          </w:tcPr>
          <w:p w14:paraId="5ED0BC0D" w14:textId="77777777" w:rsidR="00CD4835" w:rsidRPr="00F26140" w:rsidRDefault="00CD4835" w:rsidP="00937C88">
            <w:pPr>
              <w:tabs>
                <w:tab w:val="right" w:leader="hyphen" w:pos="9639"/>
              </w:tabs>
              <w:rPr>
                <w:sz w:val="22"/>
                <w:szCs w:val="22"/>
              </w:rPr>
            </w:pPr>
            <w:r>
              <w:rPr>
                <w:sz w:val="22"/>
                <w:szCs w:val="22"/>
                <w:lang w:val="en-GB"/>
              </w:rPr>
              <w:t xml:space="preserve">Consistency of objective(s), methodology, results, conclusions, proposals </w:t>
            </w:r>
            <w:r>
              <w:rPr>
                <w:sz w:val="22"/>
                <w:szCs w:val="22"/>
                <w:lang w:val="en-GB"/>
              </w:rPr>
              <w:tab/>
              <w:t>Lack of consistency</w:t>
            </w:r>
          </w:p>
        </w:tc>
      </w:tr>
      <w:tr w:rsidR="00CD4835" w:rsidRPr="00F26140" w14:paraId="2566BDE5" w14:textId="77777777" w:rsidTr="00937C88">
        <w:tc>
          <w:tcPr>
            <w:tcW w:w="1956" w:type="dxa"/>
          </w:tcPr>
          <w:p w14:paraId="726E9E80" w14:textId="77777777" w:rsidR="00CD4835" w:rsidRPr="00F26140" w:rsidRDefault="00CD4835" w:rsidP="00937C88">
            <w:pPr>
              <w:jc w:val="center"/>
              <w:rPr>
                <w:sz w:val="22"/>
              </w:rPr>
            </w:pPr>
            <w:r>
              <w:rPr>
                <w:sz w:val="22"/>
                <w:lang w:val="en-GB"/>
              </w:rPr>
              <w:t>5</w:t>
            </w:r>
          </w:p>
        </w:tc>
        <w:tc>
          <w:tcPr>
            <w:tcW w:w="1956" w:type="dxa"/>
          </w:tcPr>
          <w:p w14:paraId="18C37E60" w14:textId="77777777" w:rsidR="00CD4835" w:rsidRPr="00F26140" w:rsidRDefault="00CD4835" w:rsidP="00937C88">
            <w:pPr>
              <w:jc w:val="center"/>
              <w:rPr>
                <w:sz w:val="22"/>
              </w:rPr>
            </w:pPr>
            <w:r>
              <w:rPr>
                <w:sz w:val="22"/>
                <w:lang w:val="en-GB"/>
              </w:rPr>
              <w:t>4</w:t>
            </w:r>
          </w:p>
        </w:tc>
        <w:tc>
          <w:tcPr>
            <w:tcW w:w="1956" w:type="dxa"/>
          </w:tcPr>
          <w:p w14:paraId="1ED3F5AE" w14:textId="77777777" w:rsidR="00CD4835" w:rsidRPr="00F26140" w:rsidRDefault="00CD4835" w:rsidP="00937C88">
            <w:pPr>
              <w:jc w:val="center"/>
              <w:rPr>
                <w:sz w:val="22"/>
              </w:rPr>
            </w:pPr>
            <w:r>
              <w:rPr>
                <w:sz w:val="22"/>
                <w:lang w:val="en-GB"/>
              </w:rPr>
              <w:t>3</w:t>
            </w:r>
          </w:p>
        </w:tc>
        <w:tc>
          <w:tcPr>
            <w:tcW w:w="1956" w:type="dxa"/>
          </w:tcPr>
          <w:p w14:paraId="4484CEA8" w14:textId="77777777" w:rsidR="00CD4835" w:rsidRPr="00F26140" w:rsidRDefault="00CD4835" w:rsidP="00937C88">
            <w:pPr>
              <w:jc w:val="center"/>
              <w:rPr>
                <w:sz w:val="22"/>
              </w:rPr>
            </w:pPr>
            <w:r>
              <w:rPr>
                <w:sz w:val="22"/>
                <w:lang w:val="en-GB"/>
              </w:rPr>
              <w:t>2</w:t>
            </w:r>
          </w:p>
        </w:tc>
        <w:tc>
          <w:tcPr>
            <w:tcW w:w="1956" w:type="dxa"/>
          </w:tcPr>
          <w:p w14:paraId="35F8D095" w14:textId="77777777" w:rsidR="00CD4835" w:rsidRPr="00F26140" w:rsidRDefault="00CD4835" w:rsidP="00937C88">
            <w:pPr>
              <w:jc w:val="center"/>
              <w:rPr>
                <w:sz w:val="22"/>
              </w:rPr>
            </w:pPr>
            <w:r>
              <w:rPr>
                <w:sz w:val="22"/>
                <w:lang w:val="en-GB"/>
              </w:rPr>
              <w:t>1</w:t>
            </w:r>
          </w:p>
        </w:tc>
      </w:tr>
    </w:tbl>
    <w:p w14:paraId="718FC4E4" w14:textId="77777777" w:rsidR="00CD4835" w:rsidRPr="00F26140" w:rsidRDefault="00CD4835" w:rsidP="00CD4835">
      <w:pPr>
        <w:tabs>
          <w:tab w:val="left" w:leader="dot" w:pos="5670"/>
        </w:tabs>
        <w:rPr>
          <w:i/>
          <w:sz w:val="22"/>
        </w:rPr>
      </w:pPr>
      <w:r>
        <w:rPr>
          <w:i/>
          <w:iCs/>
          <w:sz w:val="22"/>
          <w:lang w:val="en-GB"/>
        </w:rPr>
        <w:t xml:space="preserve">Total score: </w:t>
      </w:r>
    </w:p>
    <w:p w14:paraId="338162B4" w14:textId="77777777" w:rsidR="00CD4835" w:rsidRPr="00F26140" w:rsidRDefault="00CD4835" w:rsidP="00CD4835">
      <w:pPr>
        <w:tabs>
          <w:tab w:val="left" w:leader="dot" w:pos="5670"/>
        </w:tabs>
        <w:jc w:val="both"/>
        <w:rPr>
          <w:i/>
          <w:sz w:val="22"/>
        </w:rPr>
      </w:pPr>
      <w:r>
        <w:rPr>
          <w:i/>
          <w:iCs/>
          <w:sz w:val="22"/>
          <w:lang w:val="en-GB"/>
        </w:rPr>
        <w:t xml:space="preserve">Textual justification: </w:t>
      </w:r>
    </w:p>
    <w:p w14:paraId="05B4613F" w14:textId="77777777" w:rsidR="00CD4835" w:rsidRPr="00F26140" w:rsidRDefault="00CD4835" w:rsidP="00CD4835">
      <w:pPr>
        <w:spacing w:line="360" w:lineRule="auto"/>
        <w:rPr>
          <w:b/>
          <w:sz w:val="16"/>
        </w:rPr>
      </w:pPr>
    </w:p>
    <w:p w14:paraId="740356CB" w14:textId="77777777" w:rsidR="00CD4835" w:rsidRDefault="00CD4835" w:rsidP="00CD4835">
      <w:pPr>
        <w:spacing w:after="0"/>
        <w:rPr>
          <w:b/>
          <w:sz w:val="22"/>
        </w:rPr>
      </w:pPr>
      <w:r>
        <w:rPr>
          <w:b/>
          <w:bCs/>
          <w:sz w:val="22"/>
          <w:lang w:val="en-GB"/>
        </w:rPr>
        <w:br w:type="page"/>
      </w:r>
    </w:p>
    <w:p w14:paraId="3F25B0B1" w14:textId="77777777" w:rsidR="00CD4835" w:rsidRPr="00F26140" w:rsidRDefault="00CD4835" w:rsidP="00CD4835">
      <w:pPr>
        <w:tabs>
          <w:tab w:val="left" w:leader="dot" w:pos="2835"/>
        </w:tabs>
        <w:rPr>
          <w:b/>
          <w:sz w:val="22"/>
        </w:rPr>
      </w:pPr>
      <w:r>
        <w:rPr>
          <w:b/>
          <w:bCs/>
          <w:sz w:val="22"/>
          <w:lang w:val="en-GB"/>
        </w:rPr>
        <w:lastRenderedPageBreak/>
        <w:t>Total score (max 70 points): .... points</w:t>
      </w:r>
    </w:p>
    <w:p w14:paraId="23F85563" w14:textId="77777777" w:rsidR="00CD4835" w:rsidRPr="00F26140" w:rsidRDefault="00CD4835" w:rsidP="00CD4835">
      <w:pPr>
        <w:tabs>
          <w:tab w:val="left" w:leader="dot" w:pos="2835"/>
        </w:tabs>
        <w:rPr>
          <w:b/>
          <w:sz w:val="22"/>
        </w:rPr>
      </w:pPr>
      <w:r>
        <w:rPr>
          <w:b/>
          <w:bCs/>
          <w:sz w:val="22"/>
          <w:lang w:val="en-GB"/>
        </w:rPr>
        <w:t>Recommended mark:</w:t>
      </w:r>
      <w:r>
        <w:rPr>
          <w:sz w:val="22"/>
          <w:lang w:val="en-GB"/>
        </w:rPr>
        <w:tab/>
      </w:r>
    </w:p>
    <w:p w14:paraId="08F07DB3" w14:textId="77777777" w:rsidR="00CD4835" w:rsidRPr="00F26140" w:rsidRDefault="00CD4835" w:rsidP="00CD4835">
      <w:pPr>
        <w:tabs>
          <w:tab w:val="left" w:leader="dot" w:pos="3261"/>
        </w:tabs>
        <w:rPr>
          <w:b/>
          <w:sz w:val="22"/>
        </w:rPr>
      </w:pPr>
      <w:r>
        <w:rPr>
          <w:b/>
          <w:bCs/>
          <w:sz w:val="22"/>
          <w:lang w:val="en-GB"/>
        </w:rPr>
        <w:t xml:space="preserve">Recommended mark*: </w:t>
      </w:r>
    </w:p>
    <w:p w14:paraId="0D13017D" w14:textId="77777777" w:rsidR="00CD4835" w:rsidRPr="00F26140" w:rsidRDefault="00CD4835" w:rsidP="00CD4835">
      <w:pPr>
        <w:tabs>
          <w:tab w:val="left" w:leader="dot" w:pos="3261"/>
        </w:tabs>
        <w:rPr>
          <w:b/>
          <w:i/>
          <w:sz w:val="22"/>
        </w:rPr>
      </w:pPr>
      <w:r>
        <w:rPr>
          <w:b/>
          <w:bCs/>
          <w:i/>
          <w:iCs/>
          <w:sz w:val="22"/>
          <w:lang w:val="en-GB"/>
        </w:rPr>
        <w:t>(*excellent: 90-100% good 80-89% average 70-79% satisfactory 60-69%)</w:t>
      </w:r>
    </w:p>
    <w:p w14:paraId="2D2CDA80" w14:textId="77777777" w:rsidR="00CD4835" w:rsidRPr="00F26140" w:rsidRDefault="00CD4835" w:rsidP="00CD4835">
      <w:pPr>
        <w:rPr>
          <w:sz w:val="16"/>
          <w:szCs w:val="16"/>
        </w:rPr>
      </w:pPr>
    </w:p>
    <w:p w14:paraId="2CC71BEB" w14:textId="77777777" w:rsidR="00CD4835" w:rsidRPr="00F26140" w:rsidRDefault="00CD4835" w:rsidP="00CD4835">
      <w:pPr>
        <w:tabs>
          <w:tab w:val="left" w:leader="dot" w:pos="5670"/>
        </w:tabs>
        <w:rPr>
          <w:sz w:val="22"/>
        </w:rPr>
      </w:pPr>
      <w:r>
        <w:rPr>
          <w:sz w:val="22"/>
          <w:lang w:val="en-GB"/>
        </w:rPr>
        <w:t>Debrecen, .....................  20</w:t>
      </w:r>
      <w:r>
        <w:rPr>
          <w:sz w:val="22"/>
          <w:lang w:val="en-GB"/>
        </w:rPr>
        <w:tab/>
      </w:r>
    </w:p>
    <w:p w14:paraId="6D86E1C8" w14:textId="77777777" w:rsidR="00CD4835" w:rsidRPr="00F26140" w:rsidRDefault="00CD4835" w:rsidP="00CD4835">
      <w:pPr>
        <w:rPr>
          <w:sz w:val="22"/>
        </w:rPr>
      </w:pPr>
    </w:p>
    <w:p w14:paraId="6A90A692" w14:textId="77777777" w:rsidR="00CD4835" w:rsidRPr="00F26140" w:rsidRDefault="00CD4835" w:rsidP="00CD4835">
      <w:pPr>
        <w:rPr>
          <w:sz w:val="22"/>
        </w:rPr>
      </w:pPr>
    </w:p>
    <w:p w14:paraId="4A53250D" w14:textId="77777777" w:rsidR="00CD4835" w:rsidRPr="00F26140" w:rsidRDefault="00CD4835" w:rsidP="00CD4835">
      <w:pPr>
        <w:tabs>
          <w:tab w:val="left" w:leader="dot" w:pos="4536"/>
          <w:tab w:val="left" w:leader="dot" w:pos="9639"/>
        </w:tabs>
        <w:spacing w:line="360" w:lineRule="auto"/>
        <w:rPr>
          <w:sz w:val="22"/>
        </w:rPr>
      </w:pPr>
      <w:r>
        <w:rPr>
          <w:b/>
          <w:bCs/>
          <w:i/>
          <w:iCs/>
          <w:sz w:val="22"/>
          <w:lang w:val="en-GB"/>
        </w:rPr>
        <w:t xml:space="preserve">Signature of assessor: </w:t>
      </w:r>
      <w:r>
        <w:rPr>
          <w:sz w:val="22"/>
          <w:lang w:val="en-GB"/>
        </w:rPr>
        <w:tab/>
        <w:t xml:space="preserve"> </w:t>
      </w:r>
      <w:r>
        <w:rPr>
          <w:b/>
          <w:bCs/>
          <w:i/>
          <w:iCs/>
          <w:sz w:val="22"/>
          <w:lang w:val="en-GB"/>
        </w:rPr>
        <w:t>Name of assessor:</w:t>
      </w:r>
      <w:r>
        <w:rPr>
          <w:sz w:val="22"/>
          <w:lang w:val="en-GB"/>
        </w:rPr>
        <w:tab/>
      </w:r>
    </w:p>
    <w:p w14:paraId="72C140C8" w14:textId="77777777" w:rsidR="00CD4835" w:rsidRPr="00F26140" w:rsidRDefault="00CD4835" w:rsidP="00CD4835">
      <w:pPr>
        <w:tabs>
          <w:tab w:val="left" w:leader="dot" w:pos="9639"/>
        </w:tabs>
        <w:jc w:val="both"/>
        <w:rPr>
          <w:b/>
        </w:rPr>
      </w:pPr>
      <w:r>
        <w:rPr>
          <w:b/>
          <w:bCs/>
          <w:i/>
          <w:iCs/>
          <w:sz w:val="22"/>
          <w:lang w:val="en-GB"/>
        </w:rPr>
        <w:t>Workplace:</w:t>
      </w:r>
      <w:r>
        <w:rPr>
          <w:sz w:val="22"/>
          <w:lang w:val="en-GB"/>
        </w:rPr>
        <w:tab/>
      </w:r>
    </w:p>
    <w:p w14:paraId="7ADF296C" w14:textId="77777777" w:rsidR="00CD4835" w:rsidRPr="00F26140" w:rsidRDefault="00CD4835" w:rsidP="00CD4835">
      <w:pPr>
        <w:spacing w:line="156" w:lineRule="exact"/>
        <w:rPr>
          <w:rFonts w:eastAsia="Times New Roman"/>
        </w:rPr>
      </w:pPr>
    </w:p>
    <w:p w14:paraId="5E44FC4F" w14:textId="77777777" w:rsidR="00CD4835" w:rsidRPr="00F26140" w:rsidRDefault="00CD4835" w:rsidP="00CD4835">
      <w:pPr>
        <w:spacing w:after="0"/>
        <w:rPr>
          <w:rFonts w:eastAsia="Times New Roman" w:cs="Times New Roman"/>
          <w:b/>
          <w:bCs/>
          <w:iCs/>
          <w:szCs w:val="28"/>
        </w:rPr>
      </w:pPr>
      <w:r>
        <w:rPr>
          <w:lang w:val="en-GB"/>
        </w:rPr>
        <w:br w:type="page"/>
      </w:r>
    </w:p>
    <w:p w14:paraId="17904814" w14:textId="77777777" w:rsidR="00CD4835" w:rsidRPr="00F26140" w:rsidRDefault="00CD4835" w:rsidP="00CD4835">
      <w:pPr>
        <w:pStyle w:val="Cmsor2"/>
      </w:pPr>
      <w:bookmarkStart w:id="35" w:name="_Toc159157554"/>
      <w:r>
        <w:rPr>
          <w:iCs w:val="0"/>
          <w:lang w:val="en-GB"/>
        </w:rPr>
        <w:lastRenderedPageBreak/>
        <w:t>Annex 4.9 - RECORD</w:t>
      </w:r>
      <w:bookmarkEnd w:id="35"/>
    </w:p>
    <w:p w14:paraId="1529F7E4" w14:textId="77777777" w:rsidR="00CD4835" w:rsidRPr="00F26140" w:rsidRDefault="00CD4835" w:rsidP="00CD4835">
      <w:pPr>
        <w:spacing w:line="275" w:lineRule="exact"/>
        <w:rPr>
          <w:rFonts w:eastAsia="Times New Roman"/>
        </w:rPr>
      </w:pPr>
    </w:p>
    <w:p w14:paraId="0617AA64" w14:textId="77777777" w:rsidR="00CD4835" w:rsidRPr="00F26140" w:rsidRDefault="00CD4835" w:rsidP="00CD4835">
      <w:pPr>
        <w:spacing w:line="0" w:lineRule="atLeast"/>
        <w:jc w:val="center"/>
        <w:rPr>
          <w:rFonts w:eastAsia="Times New Roman"/>
          <w:b/>
          <w:sz w:val="28"/>
        </w:rPr>
      </w:pPr>
      <w:r>
        <w:rPr>
          <w:rFonts w:eastAsia="Times New Roman"/>
          <w:sz w:val="28"/>
          <w:lang w:val="en-GB"/>
        </w:rPr>
        <w:br w:type="page"/>
      </w:r>
      <w:r>
        <w:rPr>
          <w:rFonts w:eastAsia="Times New Roman"/>
          <w:b/>
          <w:bCs/>
          <w:sz w:val="28"/>
          <w:lang w:val="en-GB"/>
        </w:rPr>
        <w:lastRenderedPageBreak/>
        <w:t>RECORD</w:t>
      </w:r>
    </w:p>
    <w:p w14:paraId="54F07985" w14:textId="77777777" w:rsidR="00CD4835" w:rsidRPr="00F26140" w:rsidRDefault="00CD4835" w:rsidP="00CD4835">
      <w:pPr>
        <w:spacing w:line="156" w:lineRule="exact"/>
        <w:rPr>
          <w:rFonts w:eastAsia="Times New Roman"/>
        </w:rPr>
      </w:pPr>
    </w:p>
    <w:p w14:paraId="2872D030" w14:textId="77777777" w:rsidR="00CD4835" w:rsidRPr="00F26140" w:rsidRDefault="00CD4835" w:rsidP="00CD4835">
      <w:pPr>
        <w:spacing w:line="0" w:lineRule="atLeast"/>
        <w:jc w:val="center"/>
        <w:rPr>
          <w:rFonts w:eastAsia="Times New Roman"/>
        </w:rPr>
      </w:pPr>
      <w:r>
        <w:rPr>
          <w:rFonts w:eastAsia="Times New Roman"/>
          <w:lang w:val="en-GB"/>
        </w:rPr>
        <w:t>of the defence of the final course work/thesis/degree thesis</w:t>
      </w:r>
    </w:p>
    <w:p w14:paraId="57A9985A" w14:textId="77777777" w:rsidR="00CD4835" w:rsidRPr="00F26140" w:rsidRDefault="00CD4835" w:rsidP="00CD4835">
      <w:pPr>
        <w:spacing w:line="200" w:lineRule="exact"/>
        <w:rPr>
          <w:rFonts w:eastAsia="Times New Roman"/>
        </w:rPr>
      </w:pPr>
    </w:p>
    <w:p w14:paraId="2046A983" w14:textId="77777777" w:rsidR="00CD4835" w:rsidRPr="00F26140" w:rsidRDefault="00CD4835" w:rsidP="00CD4835">
      <w:pPr>
        <w:spacing w:line="0" w:lineRule="atLeast"/>
        <w:ind w:left="1"/>
        <w:rPr>
          <w:rFonts w:eastAsia="Times New Roman"/>
          <w:b/>
          <w:u w:val="single"/>
        </w:rPr>
      </w:pPr>
      <w:r>
        <w:rPr>
          <w:rFonts w:eastAsia="Times New Roman"/>
          <w:b/>
          <w:bCs/>
          <w:u w:val="single"/>
          <w:lang w:val="en-GB"/>
        </w:rPr>
        <w:t>Personal details of the student:</w:t>
      </w:r>
    </w:p>
    <w:p w14:paraId="51E1C0E2" w14:textId="77777777" w:rsidR="00CD4835" w:rsidRPr="00F26140" w:rsidRDefault="00CD4835" w:rsidP="00CD4835">
      <w:pPr>
        <w:spacing w:line="139" w:lineRule="exact"/>
        <w:rPr>
          <w:rFonts w:eastAsia="Times New Roman"/>
        </w:rPr>
      </w:pPr>
    </w:p>
    <w:p w14:paraId="5CB18414" w14:textId="77777777" w:rsidR="00CD4835" w:rsidRPr="00F26140" w:rsidRDefault="00CD4835" w:rsidP="00CD4835">
      <w:pPr>
        <w:spacing w:line="0" w:lineRule="atLeast"/>
        <w:ind w:left="1"/>
        <w:rPr>
          <w:rFonts w:eastAsia="Times New Roman"/>
          <w:b/>
        </w:rPr>
      </w:pPr>
      <w:r>
        <w:rPr>
          <w:rFonts w:eastAsia="Times New Roman"/>
          <w:b/>
          <w:bCs/>
          <w:lang w:val="en-GB"/>
        </w:rPr>
        <w:t>Name:</w:t>
      </w:r>
    </w:p>
    <w:p w14:paraId="2124D546" w14:textId="77777777" w:rsidR="00CD4835" w:rsidRPr="00F26140" w:rsidRDefault="00CD4835" w:rsidP="00CD4835">
      <w:pPr>
        <w:spacing w:line="137" w:lineRule="exact"/>
        <w:rPr>
          <w:rFonts w:eastAsia="Times New Roman"/>
        </w:rPr>
      </w:pPr>
    </w:p>
    <w:p w14:paraId="1D16A863" w14:textId="77777777" w:rsidR="00CD4835" w:rsidRPr="00F26140" w:rsidRDefault="00CD4835" w:rsidP="00CD4835">
      <w:pPr>
        <w:spacing w:line="0" w:lineRule="atLeast"/>
        <w:ind w:left="1"/>
        <w:rPr>
          <w:rFonts w:eastAsia="Times New Roman"/>
          <w:b/>
        </w:rPr>
      </w:pPr>
      <w:r>
        <w:rPr>
          <w:rFonts w:eastAsia="Times New Roman"/>
          <w:b/>
          <w:bCs/>
          <w:lang w:val="en-GB"/>
        </w:rPr>
        <w:t>Date and place of birth:</w:t>
      </w:r>
    </w:p>
    <w:p w14:paraId="09469C29" w14:textId="77777777" w:rsidR="00CD4835" w:rsidRPr="00F26140" w:rsidRDefault="00CD4835" w:rsidP="00CD4835">
      <w:pPr>
        <w:spacing w:line="140" w:lineRule="exact"/>
        <w:rPr>
          <w:rFonts w:eastAsia="Times New Roman"/>
        </w:rPr>
      </w:pPr>
    </w:p>
    <w:p w14:paraId="74E17B3A" w14:textId="77777777" w:rsidR="00CD4835" w:rsidRPr="00F26140" w:rsidRDefault="00CD4835" w:rsidP="00CD4835">
      <w:pPr>
        <w:spacing w:line="0" w:lineRule="atLeast"/>
        <w:ind w:left="1"/>
        <w:rPr>
          <w:rFonts w:eastAsia="Times New Roman"/>
          <w:b/>
        </w:rPr>
      </w:pPr>
      <w:r>
        <w:rPr>
          <w:rFonts w:eastAsia="Times New Roman"/>
          <w:b/>
          <w:bCs/>
          <w:lang w:val="en-GB"/>
        </w:rPr>
        <w:t>Mother’s name:</w:t>
      </w:r>
    </w:p>
    <w:p w14:paraId="094151F7" w14:textId="77777777" w:rsidR="00CD4835" w:rsidRPr="00F26140" w:rsidRDefault="00CD4835" w:rsidP="00CD4835">
      <w:pPr>
        <w:spacing w:line="200" w:lineRule="exact"/>
        <w:rPr>
          <w:rFonts w:eastAsia="Times New Roman"/>
        </w:rPr>
      </w:pPr>
    </w:p>
    <w:p w14:paraId="29F227CE" w14:textId="77777777" w:rsidR="00CD4835" w:rsidRPr="00F26140" w:rsidRDefault="00CD4835" w:rsidP="00CD4835">
      <w:pPr>
        <w:spacing w:line="352" w:lineRule="exact"/>
        <w:rPr>
          <w:rFonts w:eastAsia="Times New Roman"/>
        </w:rPr>
      </w:pPr>
    </w:p>
    <w:p w14:paraId="49EDD0B8" w14:textId="77777777" w:rsidR="00CD4835" w:rsidRPr="00F26140" w:rsidRDefault="00CD4835" w:rsidP="00CD4835">
      <w:pPr>
        <w:spacing w:line="0" w:lineRule="atLeast"/>
        <w:ind w:left="1"/>
        <w:rPr>
          <w:rFonts w:eastAsia="Times New Roman"/>
          <w:b/>
          <w:u w:val="single"/>
        </w:rPr>
      </w:pPr>
      <w:r>
        <w:rPr>
          <w:rFonts w:eastAsia="Times New Roman"/>
          <w:b/>
          <w:bCs/>
          <w:u w:val="single"/>
          <w:lang w:val="en-GB"/>
        </w:rPr>
        <w:t>Major:</w:t>
      </w:r>
    </w:p>
    <w:p w14:paraId="436CF63D" w14:textId="77777777" w:rsidR="00CD4835" w:rsidRPr="00F26140" w:rsidRDefault="00CD4835" w:rsidP="00CD4835">
      <w:pPr>
        <w:spacing w:line="137" w:lineRule="exact"/>
        <w:rPr>
          <w:rFonts w:eastAsia="Times New Roman"/>
        </w:rPr>
      </w:pPr>
    </w:p>
    <w:p w14:paraId="462F625E" w14:textId="77777777" w:rsidR="00CD4835" w:rsidRPr="00F26140" w:rsidRDefault="00CD4835" w:rsidP="00CD4835">
      <w:pPr>
        <w:tabs>
          <w:tab w:val="left" w:pos="2821"/>
          <w:tab w:val="left" w:pos="5661"/>
        </w:tabs>
        <w:spacing w:line="0" w:lineRule="atLeast"/>
        <w:ind w:left="2127" w:hanging="2127"/>
        <w:rPr>
          <w:rFonts w:eastAsia="Times New Roman"/>
          <w:sz w:val="22"/>
        </w:rPr>
      </w:pPr>
      <w:r>
        <w:rPr>
          <w:rFonts w:eastAsia="Times New Roman"/>
          <w:b/>
          <w:bCs/>
          <w:u w:val="single"/>
          <w:lang w:val="en-GB"/>
        </w:rPr>
        <w:t>Type of work:</w:t>
      </w:r>
      <w:r>
        <w:rPr>
          <w:rFonts w:eastAsia="Times New Roman"/>
          <w:sz w:val="22"/>
          <w:lang w:val="en-GB"/>
        </w:rPr>
        <w:t xml:space="preserve"> </w:t>
      </w:r>
      <w:r>
        <w:rPr>
          <w:rFonts w:eastAsia="Times New Roman"/>
          <w:sz w:val="22"/>
          <w:lang w:val="en-GB"/>
        </w:rPr>
        <w:tab/>
        <w:t>FINAL COURSE WORK (SCHE)</w:t>
      </w:r>
      <w:r>
        <w:rPr>
          <w:rFonts w:eastAsia="Times New Roman"/>
          <w:sz w:val="22"/>
          <w:lang w:val="en-GB"/>
        </w:rPr>
        <w:tab/>
      </w:r>
    </w:p>
    <w:p w14:paraId="22DD92AE" w14:textId="77777777" w:rsidR="00CD4835" w:rsidRPr="00F26140" w:rsidRDefault="00CD4835" w:rsidP="00CD4835">
      <w:pPr>
        <w:tabs>
          <w:tab w:val="left" w:pos="2821"/>
          <w:tab w:val="left" w:pos="5661"/>
        </w:tabs>
        <w:spacing w:line="0" w:lineRule="atLeast"/>
        <w:ind w:left="2127" w:hanging="2127"/>
        <w:rPr>
          <w:rFonts w:eastAsia="Times New Roman"/>
          <w:sz w:val="19"/>
        </w:rPr>
      </w:pPr>
      <w:r>
        <w:rPr>
          <w:lang w:val="en-GB"/>
        </w:rPr>
        <w:tab/>
      </w:r>
      <w:r>
        <w:rPr>
          <w:rFonts w:eastAsia="Times New Roman"/>
          <w:sz w:val="22"/>
          <w:lang w:val="en-GB"/>
        </w:rPr>
        <w:t>THESIS (BA/BSc, postgraduate specialist training programme)</w:t>
      </w:r>
      <w:r>
        <w:rPr>
          <w:rFonts w:eastAsia="Times New Roman"/>
          <w:sz w:val="22"/>
          <w:lang w:val="en-GB"/>
        </w:rPr>
        <w:br/>
        <w:t>DEGREE THESIS (MA/MSc)</w:t>
      </w:r>
      <w:r>
        <w:rPr>
          <w:rFonts w:eastAsia="Times New Roman"/>
          <w:i/>
          <w:iCs/>
          <w:sz w:val="28"/>
          <w:vertAlign w:val="superscript"/>
          <w:lang w:val="en-GB"/>
        </w:rPr>
        <w:t>*</w:t>
      </w:r>
    </w:p>
    <w:p w14:paraId="2950F195" w14:textId="77777777" w:rsidR="00CD4835" w:rsidRPr="00F26140" w:rsidRDefault="00CD4835" w:rsidP="00CD4835">
      <w:pPr>
        <w:spacing w:line="139" w:lineRule="exact"/>
        <w:rPr>
          <w:rFonts w:eastAsia="Times New Roman"/>
        </w:rPr>
      </w:pPr>
    </w:p>
    <w:p w14:paraId="2150A8D6" w14:textId="77777777" w:rsidR="00CD4835" w:rsidRPr="00F26140" w:rsidRDefault="00CD4835" w:rsidP="00CD4835">
      <w:pPr>
        <w:spacing w:line="0" w:lineRule="atLeast"/>
        <w:ind w:left="1"/>
        <w:rPr>
          <w:rFonts w:eastAsia="Times New Roman"/>
          <w:b/>
          <w:u w:val="single"/>
        </w:rPr>
      </w:pPr>
      <w:r>
        <w:rPr>
          <w:rFonts w:eastAsia="Times New Roman"/>
          <w:b/>
          <w:bCs/>
          <w:u w:val="single"/>
          <w:lang w:val="en-GB"/>
        </w:rPr>
        <w:t>Thesis title:</w:t>
      </w:r>
    </w:p>
    <w:p w14:paraId="2E69ED10" w14:textId="77777777" w:rsidR="00CD4835" w:rsidRPr="00F26140" w:rsidRDefault="00CD4835" w:rsidP="00CD4835">
      <w:pPr>
        <w:spacing w:line="200" w:lineRule="exact"/>
        <w:rPr>
          <w:rFonts w:eastAsia="Times New Roman"/>
        </w:rPr>
      </w:pPr>
    </w:p>
    <w:p w14:paraId="30B8580E" w14:textId="77777777" w:rsidR="00CD4835" w:rsidRPr="00F26140" w:rsidRDefault="00CD4835" w:rsidP="00CD4835">
      <w:pPr>
        <w:spacing w:line="200" w:lineRule="exact"/>
        <w:rPr>
          <w:rFonts w:eastAsia="Times New Roman"/>
        </w:rPr>
      </w:pPr>
    </w:p>
    <w:p w14:paraId="2B16D160" w14:textId="77777777" w:rsidR="00CD4835" w:rsidRPr="00F26140" w:rsidRDefault="00CD4835" w:rsidP="00CD4835">
      <w:pPr>
        <w:spacing w:line="365" w:lineRule="exact"/>
        <w:rPr>
          <w:rFonts w:eastAsia="Times New Roman"/>
        </w:rPr>
      </w:pPr>
    </w:p>
    <w:p w14:paraId="256B23DF" w14:textId="77777777" w:rsidR="00CD4835" w:rsidRPr="00F26140" w:rsidRDefault="00CD4835" w:rsidP="00CD4835">
      <w:pPr>
        <w:spacing w:line="0" w:lineRule="atLeast"/>
        <w:ind w:left="1"/>
        <w:rPr>
          <w:rFonts w:eastAsia="Times New Roman"/>
          <w:b/>
          <w:u w:val="single"/>
        </w:rPr>
      </w:pPr>
      <w:r>
        <w:rPr>
          <w:rFonts w:eastAsia="Times New Roman"/>
          <w:b/>
          <w:bCs/>
          <w:u w:val="single"/>
          <w:lang w:val="en-GB"/>
        </w:rPr>
        <w:t>Composition of the Assessment Committee:</w:t>
      </w:r>
    </w:p>
    <w:p w14:paraId="1A4BED3E" w14:textId="77777777" w:rsidR="00CD4835" w:rsidRPr="00F26140" w:rsidRDefault="00CD4835" w:rsidP="00CD4835">
      <w:pPr>
        <w:spacing w:line="140" w:lineRule="exact"/>
        <w:rPr>
          <w:rFonts w:eastAsia="Times New Roman"/>
        </w:rPr>
      </w:pPr>
    </w:p>
    <w:p w14:paraId="6DD92515" w14:textId="77777777" w:rsidR="00CD4835" w:rsidRPr="00F26140" w:rsidRDefault="00CD4835" w:rsidP="00CD4835">
      <w:pPr>
        <w:spacing w:line="0" w:lineRule="atLeast"/>
        <w:ind w:left="1"/>
        <w:rPr>
          <w:rFonts w:eastAsia="Times New Roman"/>
          <w:b/>
          <w:i/>
          <w:u w:val="single"/>
        </w:rPr>
      </w:pPr>
      <w:r>
        <w:rPr>
          <w:rFonts w:eastAsia="Times New Roman"/>
          <w:b/>
          <w:bCs/>
          <w:i/>
          <w:iCs/>
          <w:u w:val="single"/>
          <w:lang w:val="en-GB"/>
        </w:rPr>
        <w:t>Chairman:</w:t>
      </w:r>
    </w:p>
    <w:p w14:paraId="3E70945C" w14:textId="77777777" w:rsidR="00CD4835" w:rsidRPr="00F26140" w:rsidRDefault="00CD4835" w:rsidP="00CD4835">
      <w:pPr>
        <w:spacing w:line="137" w:lineRule="exact"/>
        <w:rPr>
          <w:rFonts w:eastAsia="Times New Roman"/>
        </w:rPr>
      </w:pPr>
    </w:p>
    <w:p w14:paraId="7FF85F77" w14:textId="77777777" w:rsidR="00CD4835" w:rsidRPr="00F26140" w:rsidRDefault="00CD4835" w:rsidP="00CD4835">
      <w:pPr>
        <w:spacing w:line="0" w:lineRule="atLeast"/>
        <w:ind w:left="1"/>
        <w:rPr>
          <w:rFonts w:eastAsia="Times New Roman"/>
          <w:b/>
          <w:i/>
          <w:u w:val="single"/>
        </w:rPr>
      </w:pPr>
      <w:r>
        <w:rPr>
          <w:rFonts w:eastAsia="Times New Roman"/>
          <w:b/>
          <w:bCs/>
          <w:i/>
          <w:iCs/>
          <w:u w:val="single"/>
          <w:lang w:val="en-GB"/>
        </w:rPr>
        <w:t>Members:</w:t>
      </w:r>
    </w:p>
    <w:p w14:paraId="76735475" w14:textId="77777777" w:rsidR="00CD4835" w:rsidRPr="00F26140" w:rsidRDefault="00CD4835" w:rsidP="00CD4835">
      <w:pPr>
        <w:spacing w:line="200" w:lineRule="exact"/>
        <w:rPr>
          <w:rFonts w:eastAsia="Times New Roman"/>
        </w:rPr>
      </w:pPr>
    </w:p>
    <w:p w14:paraId="417C1300" w14:textId="77777777" w:rsidR="00CD4835" w:rsidRPr="00F26140" w:rsidRDefault="00CD4835" w:rsidP="00CD4835">
      <w:pPr>
        <w:spacing w:line="200" w:lineRule="exact"/>
        <w:rPr>
          <w:rFonts w:eastAsia="Times New Roman"/>
        </w:rPr>
      </w:pPr>
    </w:p>
    <w:p w14:paraId="4FF1C2A3" w14:textId="77777777" w:rsidR="00CD4835" w:rsidRPr="00F26140" w:rsidRDefault="00CD4835" w:rsidP="00CD4835">
      <w:pPr>
        <w:spacing w:line="200" w:lineRule="exact"/>
        <w:rPr>
          <w:rFonts w:eastAsia="Times New Roman"/>
        </w:rPr>
      </w:pPr>
    </w:p>
    <w:p w14:paraId="08C4C6AD" w14:textId="77777777" w:rsidR="00CD4835" w:rsidRPr="00F26140" w:rsidRDefault="00CD4835" w:rsidP="00CD4835">
      <w:pPr>
        <w:spacing w:line="200" w:lineRule="exact"/>
        <w:rPr>
          <w:rFonts w:eastAsia="Times New Roman"/>
        </w:rPr>
      </w:pPr>
    </w:p>
    <w:p w14:paraId="00069E10" w14:textId="77777777" w:rsidR="00CD4835" w:rsidRPr="00F26140" w:rsidRDefault="00CD4835" w:rsidP="00CD4835">
      <w:pPr>
        <w:spacing w:line="395" w:lineRule="exact"/>
        <w:rPr>
          <w:rFonts w:eastAsia="Times New Roman"/>
        </w:rPr>
      </w:pPr>
    </w:p>
    <w:p w14:paraId="18EA7CAB" w14:textId="77777777" w:rsidR="00CD4835" w:rsidRPr="00F26140" w:rsidRDefault="00CD4835" w:rsidP="00CD4835">
      <w:pPr>
        <w:spacing w:line="0" w:lineRule="atLeast"/>
        <w:ind w:left="1"/>
        <w:rPr>
          <w:rFonts w:eastAsia="Times New Roman"/>
          <w:b/>
          <w:i/>
          <w:u w:val="single"/>
        </w:rPr>
      </w:pPr>
      <w:r>
        <w:rPr>
          <w:rFonts w:eastAsia="Times New Roman"/>
          <w:b/>
          <w:bCs/>
          <w:i/>
          <w:iCs/>
          <w:u w:val="single"/>
          <w:lang w:val="en-GB"/>
        </w:rPr>
        <w:lastRenderedPageBreak/>
        <w:t>Notary:</w:t>
      </w:r>
    </w:p>
    <w:p w14:paraId="76BD7014" w14:textId="77777777" w:rsidR="00CD4835" w:rsidRPr="00F26140" w:rsidRDefault="00CD4835" w:rsidP="00CD4835">
      <w:pPr>
        <w:spacing w:line="200" w:lineRule="exact"/>
        <w:rPr>
          <w:rFonts w:eastAsia="Times New Roman"/>
        </w:rPr>
      </w:pPr>
    </w:p>
    <w:p w14:paraId="5C81B375" w14:textId="77777777" w:rsidR="00CD4835" w:rsidRPr="00F26140" w:rsidRDefault="00CD4835" w:rsidP="00CD4835">
      <w:pPr>
        <w:spacing w:line="200" w:lineRule="exact"/>
        <w:rPr>
          <w:rFonts w:eastAsia="Times New Roman"/>
        </w:rPr>
      </w:pPr>
    </w:p>
    <w:p w14:paraId="76CE716F" w14:textId="73954D04" w:rsidR="00CD4835" w:rsidRPr="00F26140" w:rsidRDefault="00CD4835" w:rsidP="00CD4835">
      <w:pPr>
        <w:spacing w:line="236" w:lineRule="auto"/>
        <w:ind w:left="1"/>
        <w:jc w:val="both"/>
        <w:rPr>
          <w:rFonts w:eastAsia="Times New Roman"/>
        </w:rPr>
      </w:pPr>
      <w:r>
        <w:rPr>
          <w:rFonts w:eastAsia="Times New Roman"/>
          <w:lang w:val="en-GB"/>
        </w:rPr>
        <w:t xml:space="preserve">Characterisation of the student’s defence to the questions asked. The candidate's professional competence in the topic of his/her thesis (the final assessment of the thesis and the </w:t>
      </w:r>
      <w:r w:rsidR="00937C88">
        <w:rPr>
          <w:rFonts w:eastAsia="Times New Roman"/>
          <w:lang w:val="en-GB"/>
        </w:rPr>
        <w:t>supervisor’s review sheet</w:t>
      </w:r>
      <w:r>
        <w:rPr>
          <w:rFonts w:eastAsia="Times New Roman"/>
          <w:lang w:val="en-GB"/>
        </w:rPr>
        <w:t xml:space="preserve"> must be attached).</w:t>
      </w:r>
    </w:p>
    <w:p w14:paraId="68E298AC" w14:textId="77777777" w:rsidR="00CD4835" w:rsidRPr="00F26140" w:rsidRDefault="00CD4835" w:rsidP="00CD4835">
      <w:pPr>
        <w:spacing w:line="360" w:lineRule="auto"/>
        <w:rPr>
          <w:i/>
          <w:sz w:val="16"/>
          <w:szCs w:val="16"/>
        </w:rPr>
      </w:pPr>
      <w:r>
        <w:rPr>
          <w:i/>
          <w:iCs/>
          <w:sz w:val="16"/>
          <w:szCs w:val="16"/>
          <w:lang w:val="en-GB"/>
        </w:rPr>
        <w:t>* Underline the relevant part</w:t>
      </w:r>
    </w:p>
    <w:p w14:paraId="5807E74F" w14:textId="77777777" w:rsidR="00CD4835" w:rsidRPr="00F26140" w:rsidRDefault="00CD4835" w:rsidP="00CD4835">
      <w:pPr>
        <w:spacing w:line="236" w:lineRule="auto"/>
        <w:ind w:left="1"/>
        <w:jc w:val="both"/>
        <w:rPr>
          <w:rFonts w:eastAsia="Times New Roman"/>
        </w:rPr>
      </w:pPr>
    </w:p>
    <w:p w14:paraId="42419FF6" w14:textId="77777777" w:rsidR="00CD4835" w:rsidRPr="00F26140" w:rsidRDefault="00CD4835" w:rsidP="00CD4835">
      <w:pPr>
        <w:spacing w:line="0" w:lineRule="atLeast"/>
        <w:rPr>
          <w:rFonts w:eastAsia="Times New Roman"/>
          <w:b/>
        </w:rPr>
      </w:pPr>
      <w:bookmarkStart w:id="36" w:name="page22"/>
      <w:bookmarkEnd w:id="36"/>
      <w:r>
        <w:rPr>
          <w:rFonts w:eastAsia="Times New Roman"/>
          <w:b/>
          <w:bCs/>
          <w:lang w:val="en-GB"/>
        </w:rPr>
        <w:t>The Committee's decision on the final grade</w:t>
      </w:r>
    </w:p>
    <w:p w14:paraId="6AA2672C" w14:textId="77777777" w:rsidR="00CD4835" w:rsidRPr="00F26140" w:rsidRDefault="00CD4835" w:rsidP="00CD4835">
      <w:pPr>
        <w:spacing w:line="274" w:lineRule="exact"/>
        <w:jc w:val="both"/>
        <w:rPr>
          <w:rFonts w:eastAsia="Times New Roman"/>
        </w:rPr>
      </w:pPr>
    </w:p>
    <w:p w14:paraId="735CF5C6" w14:textId="77777777" w:rsidR="00CD4835" w:rsidRPr="00F26140" w:rsidRDefault="00CD4835" w:rsidP="00CD4835">
      <w:pPr>
        <w:spacing w:line="480" w:lineRule="auto"/>
        <w:jc w:val="both"/>
        <w:rPr>
          <w:rFonts w:eastAsia="Times New Roman"/>
        </w:rPr>
      </w:pPr>
      <w:r>
        <w:rPr>
          <w:rFonts w:eastAsia="Times New Roman"/>
          <w:lang w:val="en-GB"/>
        </w:rPr>
        <w:t>We conclude that the student,  .............................................................................. .................................................................... has defended (not defended) his/her final</w:t>
      </w:r>
      <w:r>
        <w:rPr>
          <w:rFonts w:eastAsia="Times New Roman"/>
          <w:sz w:val="23"/>
          <w:lang w:val="en-GB"/>
        </w:rPr>
        <w:t xml:space="preserve">course work/thesis/degree thesis </w:t>
      </w:r>
      <w:r>
        <w:rPr>
          <w:rFonts w:eastAsia="Times New Roman"/>
          <w:lang w:val="en-GB"/>
        </w:rPr>
        <w:t>before the Departmental/Institutional/Final Examination Committee, and the Committee recommends a .................. grade.</w:t>
      </w:r>
    </w:p>
    <w:p w14:paraId="504D9142" w14:textId="77777777" w:rsidR="00CD4835" w:rsidRPr="00F26140" w:rsidRDefault="00CD4835" w:rsidP="00CD4835">
      <w:pPr>
        <w:spacing w:line="200" w:lineRule="exact"/>
        <w:rPr>
          <w:rFonts w:eastAsia="Times New Roman"/>
        </w:rPr>
      </w:pPr>
    </w:p>
    <w:p w14:paraId="4ACA7335" w14:textId="77777777" w:rsidR="00CD4835" w:rsidRPr="00F26140" w:rsidRDefault="00CD4835" w:rsidP="00CD4835">
      <w:pPr>
        <w:spacing w:line="289" w:lineRule="exact"/>
        <w:rPr>
          <w:rFonts w:eastAsia="Times New Roman"/>
        </w:rPr>
      </w:pPr>
    </w:p>
    <w:p w14:paraId="53B2971D" w14:textId="77777777" w:rsidR="00CD4835" w:rsidRPr="00F26140" w:rsidRDefault="00CD4835" w:rsidP="00CD4835">
      <w:pPr>
        <w:spacing w:line="0" w:lineRule="atLeast"/>
        <w:rPr>
          <w:rFonts w:eastAsia="Times New Roman"/>
        </w:rPr>
      </w:pPr>
      <w:r>
        <w:rPr>
          <w:rFonts w:eastAsia="Times New Roman"/>
          <w:lang w:val="en-GB"/>
        </w:rPr>
        <w:t>Debrecen, .....................  20</w:t>
      </w:r>
    </w:p>
    <w:p w14:paraId="055C0BBB" w14:textId="77777777" w:rsidR="00CD4835" w:rsidRPr="00F26140" w:rsidRDefault="00CD4835" w:rsidP="00CD4835">
      <w:pPr>
        <w:spacing w:line="200" w:lineRule="exact"/>
        <w:rPr>
          <w:rFonts w:eastAsia="Times New Roman"/>
        </w:rPr>
      </w:pPr>
    </w:p>
    <w:p w14:paraId="373AB065" w14:textId="77777777" w:rsidR="00CD4835" w:rsidRPr="00F26140" w:rsidRDefault="00CD4835" w:rsidP="00CD4835">
      <w:pPr>
        <w:spacing w:line="200" w:lineRule="exact"/>
        <w:rPr>
          <w:rFonts w:eastAsia="Times New Roman"/>
        </w:rPr>
      </w:pPr>
    </w:p>
    <w:p w14:paraId="618DD3A7" w14:textId="77777777" w:rsidR="00CD4835" w:rsidRPr="00F26140" w:rsidRDefault="00CD4835" w:rsidP="00CD4835">
      <w:pPr>
        <w:spacing w:line="200" w:lineRule="exact"/>
        <w:rPr>
          <w:rFonts w:eastAsia="Times New Roman"/>
        </w:rPr>
      </w:pPr>
    </w:p>
    <w:p w14:paraId="18FD9A04" w14:textId="77777777" w:rsidR="00CD4835" w:rsidRPr="00F26140" w:rsidRDefault="00CD4835" w:rsidP="00CD4835">
      <w:pPr>
        <w:spacing w:line="229" w:lineRule="exact"/>
        <w:rPr>
          <w:rFonts w:eastAsia="Times New Roman"/>
        </w:rPr>
      </w:pPr>
    </w:p>
    <w:p w14:paraId="540A57F4" w14:textId="77777777" w:rsidR="00CD4835" w:rsidRPr="00F26140" w:rsidRDefault="00CD4835" w:rsidP="00CD4835">
      <w:pPr>
        <w:spacing w:line="0" w:lineRule="atLeast"/>
        <w:rPr>
          <w:rFonts w:eastAsia="Times New Roman"/>
        </w:rPr>
      </w:pPr>
      <w:r>
        <w:rPr>
          <w:rFonts w:eastAsia="Times New Roman"/>
          <w:lang w:val="en-GB"/>
        </w:rPr>
        <w:t>Signatures:</w:t>
      </w:r>
    </w:p>
    <w:p w14:paraId="2BDD16F1" w14:textId="77777777" w:rsidR="00CD4835" w:rsidRPr="00F26140" w:rsidRDefault="00CD4835" w:rsidP="00CD4835">
      <w:pPr>
        <w:spacing w:line="20" w:lineRule="exact"/>
        <w:rPr>
          <w:rFonts w:eastAsia="Times New Roman"/>
        </w:rPr>
      </w:pPr>
      <w:r>
        <w:rPr>
          <w:rFonts w:eastAsia="Times New Roman"/>
          <w:noProof/>
        </w:rPr>
        <mc:AlternateContent>
          <mc:Choice Requires="wps">
            <w:drawing>
              <wp:anchor distT="0" distB="0" distL="114300" distR="114300" simplePos="0" relativeHeight="251667456" behindDoc="1" locked="0" layoutInCell="1" allowOverlap="1" wp14:anchorId="4354A0A4" wp14:editId="20A39B48">
                <wp:simplePos x="0" y="0"/>
                <wp:positionH relativeFrom="column">
                  <wp:posOffset>3601085</wp:posOffset>
                </wp:positionH>
                <wp:positionV relativeFrom="paragraph">
                  <wp:posOffset>339090</wp:posOffset>
                </wp:positionV>
                <wp:extent cx="1801495" cy="0"/>
                <wp:effectExtent l="0" t="0" r="1905" b="0"/>
                <wp:wrapNone/>
                <wp:docPr id="210740820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014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C0E0AB" id="Line 1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5pt,26.7pt" to="425.4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" strokeweight=".6pt">
                <o:lock v:ext="edit" shapetype="f"/>
              </v:line>
            </w:pict>
          </mc:Fallback>
        </mc:AlternateContent>
      </w:r>
    </w:p>
    <w:p w14:paraId="5BC5D339" w14:textId="77777777" w:rsidR="00CD4835" w:rsidRPr="00F26140" w:rsidRDefault="00CD4835" w:rsidP="00CD4835">
      <w:pPr>
        <w:spacing w:line="200" w:lineRule="exact"/>
        <w:rPr>
          <w:rFonts w:eastAsia="Times New Roman"/>
        </w:rPr>
      </w:pPr>
    </w:p>
    <w:p w14:paraId="4F4509F9" w14:textId="77777777" w:rsidR="00CD4835" w:rsidRPr="00F26140" w:rsidRDefault="00CD4835" w:rsidP="00CD4835">
      <w:pPr>
        <w:spacing w:before="240" w:line="0" w:lineRule="atLeast"/>
        <w:ind w:left="6379"/>
        <w:rPr>
          <w:rFonts w:eastAsia="Times New Roman"/>
        </w:rPr>
      </w:pPr>
      <w:r>
        <w:rPr>
          <w:rFonts w:eastAsia="Times New Roman"/>
          <w:lang w:val="en-GB"/>
        </w:rPr>
        <w:t>Chairman of the Committee</w:t>
      </w:r>
    </w:p>
    <w:p w14:paraId="269C6E40" w14:textId="77777777" w:rsidR="00CD4835" w:rsidRPr="00F26140" w:rsidRDefault="00CD4835" w:rsidP="00CD4835">
      <w:pPr>
        <w:spacing w:line="20" w:lineRule="exact"/>
        <w:rPr>
          <w:rFonts w:eastAsia="Times New Roman"/>
        </w:rPr>
      </w:pPr>
      <w:r>
        <w:rPr>
          <w:rFonts w:eastAsia="Times New Roman"/>
          <w:noProof/>
        </w:rPr>
        <mc:AlternateContent>
          <mc:Choice Requires="wps">
            <w:drawing>
              <wp:anchor distT="0" distB="0" distL="114300" distR="114300" simplePos="0" relativeHeight="251668480" behindDoc="1" locked="0" layoutInCell="1" allowOverlap="1" wp14:anchorId="3F88DB9E" wp14:editId="005E1AAA">
                <wp:simplePos x="0" y="0"/>
                <wp:positionH relativeFrom="column">
                  <wp:posOffset>-635</wp:posOffset>
                </wp:positionH>
                <wp:positionV relativeFrom="paragraph">
                  <wp:posOffset>689610</wp:posOffset>
                </wp:positionV>
                <wp:extent cx="1801495" cy="0"/>
                <wp:effectExtent l="0" t="0" r="1905" b="0"/>
                <wp:wrapNone/>
                <wp:docPr id="208433188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014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5FA783" id="Line 1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4.3pt" to="141.8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" strokeweight=".6pt">
                <o:lock v:ext="edit" shapetype="f"/>
              </v:line>
            </w:pict>
          </mc:Fallback>
        </mc:AlternateContent>
      </w:r>
      <w:r>
        <w:rPr>
          <w:rFonts w:eastAsia="Times New Roman"/>
          <w:noProof/>
        </w:rPr>
        <mc:AlternateContent>
          <mc:Choice Requires="wps">
            <w:drawing>
              <wp:anchor distT="0" distB="0" distL="114300" distR="114300" simplePos="0" relativeHeight="251669504" behindDoc="1" locked="0" layoutInCell="1" allowOverlap="1" wp14:anchorId="35318C34" wp14:editId="48DC7352">
                <wp:simplePos x="0" y="0"/>
                <wp:positionH relativeFrom="column">
                  <wp:posOffset>3601085</wp:posOffset>
                </wp:positionH>
                <wp:positionV relativeFrom="paragraph">
                  <wp:posOffset>689610</wp:posOffset>
                </wp:positionV>
                <wp:extent cx="1801495" cy="0"/>
                <wp:effectExtent l="0" t="0" r="1905" b="0"/>
                <wp:wrapNone/>
                <wp:docPr id="337220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014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47AF4D" id="Line 1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5pt,54.3pt" to="425.4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" strokeweight=".6pt">
                <o:lock v:ext="edit" shapetype="f"/>
              </v:line>
            </w:pict>
          </mc:Fallback>
        </mc:AlternateContent>
      </w:r>
    </w:p>
    <w:p w14:paraId="5A3E4A17" w14:textId="77777777" w:rsidR="00CD4835" w:rsidRPr="00F26140" w:rsidRDefault="00CD4835" w:rsidP="00CD4835">
      <w:pPr>
        <w:spacing w:line="200" w:lineRule="exact"/>
        <w:rPr>
          <w:rFonts w:eastAsia="Times New Roman"/>
        </w:rPr>
      </w:pPr>
    </w:p>
    <w:p w14:paraId="22AD4114" w14:textId="77777777" w:rsidR="00CD4835" w:rsidRPr="00F26140" w:rsidRDefault="00CD4835" w:rsidP="00CD4835">
      <w:pPr>
        <w:spacing w:line="200" w:lineRule="exact"/>
        <w:rPr>
          <w:rFonts w:eastAsia="Times New Roman"/>
        </w:rPr>
      </w:pPr>
    </w:p>
    <w:p w14:paraId="6BA6653E" w14:textId="77777777" w:rsidR="00CD4835" w:rsidRPr="00F26140" w:rsidRDefault="00CD4835" w:rsidP="00CD4835">
      <w:pPr>
        <w:spacing w:line="200" w:lineRule="exact"/>
        <w:rPr>
          <w:rFonts w:eastAsia="Times New Roman"/>
        </w:rPr>
      </w:pPr>
    </w:p>
    <w:p w14:paraId="6986F894" w14:textId="191730B4" w:rsidR="00CD4835" w:rsidRPr="00F26140" w:rsidRDefault="00CE6FDB" w:rsidP="00CD4835">
      <w:pPr>
        <w:tabs>
          <w:tab w:val="left" w:pos="6360"/>
        </w:tabs>
        <w:spacing w:line="0" w:lineRule="atLeast"/>
        <w:ind w:left="700"/>
        <w:rPr>
          <w:rFonts w:eastAsia="Times New Roman"/>
          <w:sz w:val="23"/>
        </w:rPr>
      </w:pPr>
      <w:r>
        <w:rPr>
          <w:rFonts w:eastAsia="Times New Roman"/>
          <w:lang w:val="en-GB"/>
        </w:rPr>
        <w:t>M</w:t>
      </w:r>
      <w:r w:rsidR="00CD4835">
        <w:rPr>
          <w:rFonts w:eastAsia="Times New Roman"/>
          <w:lang w:val="en-GB"/>
        </w:rPr>
        <w:t>ember of the Committee</w:t>
      </w:r>
      <w:r w:rsidR="00CD4835">
        <w:rPr>
          <w:rFonts w:eastAsia="Times New Roman"/>
          <w:lang w:val="en-GB"/>
        </w:rPr>
        <w:tab/>
      </w:r>
      <w:r>
        <w:rPr>
          <w:rFonts w:eastAsia="Times New Roman"/>
          <w:sz w:val="23"/>
          <w:lang w:val="en-GB"/>
        </w:rPr>
        <w:t>M</w:t>
      </w:r>
      <w:r w:rsidR="00CD4835">
        <w:rPr>
          <w:rFonts w:eastAsia="Times New Roman"/>
          <w:sz w:val="23"/>
          <w:lang w:val="en-GB"/>
        </w:rPr>
        <w:t>ember of the Committee</w:t>
      </w:r>
    </w:p>
    <w:p w14:paraId="79FB25BF" w14:textId="77777777" w:rsidR="00CD4835" w:rsidRPr="00F26140" w:rsidRDefault="00CD4835" w:rsidP="00CD4835">
      <w:pPr>
        <w:spacing w:line="20" w:lineRule="exact"/>
        <w:rPr>
          <w:rFonts w:eastAsia="Times New Roman"/>
        </w:rPr>
      </w:pPr>
      <w:r>
        <w:rPr>
          <w:rFonts w:eastAsia="Times New Roman"/>
          <w:noProof/>
          <w:sz w:val="23"/>
        </w:rPr>
        <w:lastRenderedPageBreak/>
        <mc:AlternateContent>
          <mc:Choice Requires="wps">
            <w:drawing>
              <wp:anchor distT="0" distB="0" distL="114300" distR="114300" simplePos="0" relativeHeight="251670528" behindDoc="1" locked="0" layoutInCell="1" allowOverlap="1" wp14:anchorId="4C40DD24" wp14:editId="6F708B70">
                <wp:simplePos x="0" y="0"/>
                <wp:positionH relativeFrom="column">
                  <wp:posOffset>-635</wp:posOffset>
                </wp:positionH>
                <wp:positionV relativeFrom="paragraph">
                  <wp:posOffset>689610</wp:posOffset>
                </wp:positionV>
                <wp:extent cx="1801495" cy="0"/>
                <wp:effectExtent l="0" t="0" r="1905" b="0"/>
                <wp:wrapNone/>
                <wp:docPr id="13701956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0149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FBBF4F" id="Line 1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4.3pt" to="141.8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" strokeweight=".21164mm">
                <o:lock v:ext="edit" shapetype="f"/>
              </v:line>
            </w:pict>
          </mc:Fallback>
        </mc:AlternateContent>
      </w:r>
    </w:p>
    <w:p w14:paraId="32E40460" w14:textId="77777777" w:rsidR="00CD4835" w:rsidRPr="00F26140" w:rsidRDefault="00CD4835" w:rsidP="00CD4835">
      <w:pPr>
        <w:spacing w:line="200" w:lineRule="exact"/>
        <w:rPr>
          <w:rFonts w:eastAsia="Times New Roman"/>
        </w:rPr>
      </w:pPr>
    </w:p>
    <w:p w14:paraId="7088B79B" w14:textId="77777777" w:rsidR="00CD4835" w:rsidRPr="00F26140" w:rsidRDefault="00CD4835" w:rsidP="00CD4835">
      <w:pPr>
        <w:spacing w:line="200" w:lineRule="exact"/>
        <w:rPr>
          <w:rFonts w:eastAsia="Times New Roman"/>
        </w:rPr>
      </w:pPr>
    </w:p>
    <w:p w14:paraId="47F8A241" w14:textId="77777777" w:rsidR="00CD4835" w:rsidRPr="00F26140" w:rsidRDefault="00CD4835" w:rsidP="00CD4835">
      <w:pPr>
        <w:spacing w:line="200" w:lineRule="exact"/>
        <w:rPr>
          <w:rFonts w:eastAsia="Times New Roman"/>
        </w:rPr>
      </w:pPr>
    </w:p>
    <w:p w14:paraId="287575A6" w14:textId="7DFDBFBB" w:rsidR="00CD4835" w:rsidRPr="00F26140" w:rsidRDefault="00CE6FDB" w:rsidP="00CD4835">
      <w:pPr>
        <w:spacing w:line="0" w:lineRule="atLeast"/>
        <w:ind w:left="700"/>
        <w:rPr>
          <w:rFonts w:eastAsia="Times New Roman"/>
        </w:rPr>
      </w:pPr>
      <w:r>
        <w:rPr>
          <w:rFonts w:eastAsia="Times New Roman"/>
          <w:lang w:val="en-GB"/>
        </w:rPr>
        <w:t>M</w:t>
      </w:r>
      <w:r w:rsidR="00CD4835">
        <w:rPr>
          <w:rFonts w:eastAsia="Times New Roman"/>
          <w:lang w:val="en-GB"/>
        </w:rPr>
        <w:t>ember of the Committee</w:t>
      </w:r>
    </w:p>
    <w:p w14:paraId="3D2F3992" w14:textId="77777777" w:rsidR="00CD4835" w:rsidRPr="00F26140" w:rsidRDefault="00CD4835" w:rsidP="00CD4835">
      <w:pPr>
        <w:spacing w:line="20" w:lineRule="exact"/>
        <w:rPr>
          <w:rFonts w:eastAsia="Times New Roman"/>
        </w:rPr>
      </w:pPr>
      <w:r>
        <w:rPr>
          <w:rFonts w:eastAsia="Times New Roman"/>
          <w:noProof/>
        </w:rPr>
        <mc:AlternateContent>
          <mc:Choice Requires="wps">
            <w:drawing>
              <wp:anchor distT="0" distB="0" distL="114300" distR="114300" simplePos="0" relativeHeight="251671552" behindDoc="1" locked="0" layoutInCell="1" allowOverlap="1" wp14:anchorId="4BA22DF7" wp14:editId="27CA3453">
                <wp:simplePos x="0" y="0"/>
                <wp:positionH relativeFrom="column">
                  <wp:posOffset>-635</wp:posOffset>
                </wp:positionH>
                <wp:positionV relativeFrom="paragraph">
                  <wp:posOffset>689610</wp:posOffset>
                </wp:positionV>
                <wp:extent cx="1801495" cy="0"/>
                <wp:effectExtent l="0" t="0" r="1905" b="0"/>
                <wp:wrapNone/>
                <wp:docPr id="100840126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0149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143E68" id="Line 1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4.3pt" to="141.8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" strokeweight=".21164mm">
                <o:lock v:ext="edit" shapetype="f"/>
              </v:line>
            </w:pict>
          </mc:Fallback>
        </mc:AlternateContent>
      </w:r>
    </w:p>
    <w:p w14:paraId="57C06ED4" w14:textId="77777777" w:rsidR="00CD4835" w:rsidRPr="00F26140" w:rsidRDefault="00CD4835" w:rsidP="00CD4835">
      <w:pPr>
        <w:spacing w:line="200" w:lineRule="exact"/>
        <w:rPr>
          <w:rFonts w:eastAsia="Times New Roman"/>
        </w:rPr>
      </w:pPr>
    </w:p>
    <w:p w14:paraId="0C689E39" w14:textId="77777777" w:rsidR="00CD4835" w:rsidRPr="00F26140" w:rsidRDefault="00CD4835" w:rsidP="00CD4835">
      <w:pPr>
        <w:spacing w:line="200" w:lineRule="exact"/>
        <w:rPr>
          <w:rFonts w:eastAsia="Times New Roman"/>
        </w:rPr>
      </w:pPr>
    </w:p>
    <w:p w14:paraId="248AB711" w14:textId="77777777" w:rsidR="00CD4835" w:rsidRPr="00F26140" w:rsidRDefault="00CD4835" w:rsidP="00CD4835">
      <w:pPr>
        <w:spacing w:line="200" w:lineRule="exact"/>
        <w:rPr>
          <w:rFonts w:eastAsia="Times New Roman"/>
        </w:rPr>
      </w:pPr>
    </w:p>
    <w:p w14:paraId="789DD027" w14:textId="77777777" w:rsidR="00CD4835" w:rsidRPr="00F26140" w:rsidRDefault="00CD4835" w:rsidP="00CD4835">
      <w:pPr>
        <w:spacing w:line="0" w:lineRule="atLeast"/>
        <w:ind w:left="700"/>
        <w:rPr>
          <w:rFonts w:eastAsia="Times New Roman"/>
        </w:rPr>
      </w:pPr>
      <w:r>
        <w:rPr>
          <w:rFonts w:eastAsia="Times New Roman"/>
          <w:lang w:val="en-GB"/>
        </w:rPr>
        <w:t>Notary</w:t>
      </w:r>
    </w:p>
    <w:p w14:paraId="59476539" w14:textId="77777777" w:rsidR="00CD4835" w:rsidRPr="00F26140" w:rsidRDefault="00CD4835" w:rsidP="00CD4835">
      <w:pPr>
        <w:spacing w:line="200" w:lineRule="exact"/>
        <w:rPr>
          <w:rFonts w:eastAsia="Times New Roman"/>
        </w:rPr>
      </w:pPr>
    </w:p>
    <w:p w14:paraId="23031BB1" w14:textId="77777777" w:rsidR="00CD4835" w:rsidRPr="00F26140" w:rsidRDefault="00CD4835" w:rsidP="00CD4835">
      <w:pPr>
        <w:spacing w:line="200" w:lineRule="exact"/>
        <w:rPr>
          <w:rFonts w:eastAsia="Times New Roman"/>
        </w:rPr>
      </w:pPr>
    </w:p>
    <w:p w14:paraId="494A22ED" w14:textId="77777777" w:rsidR="009F0907" w:rsidRDefault="009F0907"/>
    <w:sectPr w:rsidR="009F0907">
      <w:pgSz w:w="11900" w:h="16838"/>
      <w:pgMar w:top="1413" w:right="1426" w:bottom="382" w:left="1420" w:header="0" w:footer="0" w:gutter="0"/>
      <w:cols w:space="0" w:equalWidth="0">
        <w:col w:w="90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6943B" w14:textId="77777777" w:rsidR="00937C88" w:rsidRDefault="00937C88">
      <w:pPr>
        <w:spacing w:after="0"/>
      </w:pPr>
      <w:r>
        <w:separator/>
      </w:r>
    </w:p>
  </w:endnote>
  <w:endnote w:type="continuationSeparator" w:id="0">
    <w:p w14:paraId="4727FEB7" w14:textId="77777777" w:rsidR="00937C88" w:rsidRDefault="00937C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738420"/>
      <w:docPartObj>
        <w:docPartGallery w:val="Page Numbers (Bottom of Page)"/>
        <w:docPartUnique/>
      </w:docPartObj>
    </w:sdtPr>
    <w:sdtContent>
      <w:p w14:paraId="2BAF366A" w14:textId="08A12713" w:rsidR="00937C88" w:rsidRDefault="00937C88">
        <w:pPr>
          <w:pStyle w:val="llb"/>
          <w:jc w:val="center"/>
        </w:pPr>
        <w:r>
          <w:rPr>
            <w:lang w:val="en-GB"/>
          </w:rPr>
          <w:fldChar w:fldCharType="begin"/>
        </w:r>
        <w:r>
          <w:rPr>
            <w:lang w:val="en-GB"/>
          </w:rPr>
          <w:instrText>PAGE   \* MERGEFORMAT</w:instrText>
        </w:r>
        <w:r>
          <w:rPr>
            <w:lang w:val="en-GB"/>
          </w:rPr>
          <w:fldChar w:fldCharType="separate"/>
        </w:r>
        <w:r w:rsidR="00665DBF">
          <w:rPr>
            <w:noProof/>
            <w:lang w:val="en-GB"/>
          </w:rPr>
          <w:t>2</w:t>
        </w:r>
        <w:r>
          <w:rPr>
            <w:lang w:val="en-GB"/>
          </w:rPr>
          <w:fldChar w:fldCharType="end"/>
        </w:r>
      </w:p>
    </w:sdtContent>
  </w:sdt>
  <w:p w14:paraId="7BC74417" w14:textId="77777777" w:rsidR="00937C88" w:rsidRDefault="00937C8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0C6CA" w14:textId="77777777" w:rsidR="00937C88" w:rsidRDefault="00937C88">
      <w:pPr>
        <w:spacing w:after="0"/>
      </w:pPr>
      <w:r>
        <w:separator/>
      </w:r>
    </w:p>
  </w:footnote>
  <w:footnote w:type="continuationSeparator" w:id="0">
    <w:p w14:paraId="7CC65CD2" w14:textId="77777777" w:rsidR="00937C88" w:rsidRDefault="00937C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431BD7B6"/>
    <w:lvl w:ilvl="0" w:tplc="8E304FD6">
      <w:start w:val="1"/>
      <w:numFmt w:val="bullet"/>
      <w:lvlText w:val="-"/>
      <w:lvlJc w:val="left"/>
    </w:lvl>
    <w:lvl w:ilvl="1" w:tplc="411EA06C">
      <w:start w:val="1"/>
      <w:numFmt w:val="bullet"/>
      <w:lvlText w:val=""/>
      <w:lvlJc w:val="left"/>
    </w:lvl>
    <w:lvl w:ilvl="2" w:tplc="E6D29C94">
      <w:start w:val="1"/>
      <w:numFmt w:val="bullet"/>
      <w:lvlText w:val=""/>
      <w:lvlJc w:val="left"/>
    </w:lvl>
    <w:lvl w:ilvl="3" w:tplc="5B02BF60">
      <w:start w:val="1"/>
      <w:numFmt w:val="bullet"/>
      <w:lvlText w:val=""/>
      <w:lvlJc w:val="left"/>
    </w:lvl>
    <w:lvl w:ilvl="4" w:tplc="4606D87A">
      <w:start w:val="1"/>
      <w:numFmt w:val="bullet"/>
      <w:lvlText w:val=""/>
      <w:lvlJc w:val="left"/>
    </w:lvl>
    <w:lvl w:ilvl="5" w:tplc="72B61C48">
      <w:start w:val="1"/>
      <w:numFmt w:val="bullet"/>
      <w:lvlText w:val=""/>
      <w:lvlJc w:val="left"/>
    </w:lvl>
    <w:lvl w:ilvl="6" w:tplc="7BD88B4A">
      <w:start w:val="1"/>
      <w:numFmt w:val="bullet"/>
      <w:lvlText w:val=""/>
      <w:lvlJc w:val="left"/>
    </w:lvl>
    <w:lvl w:ilvl="7" w:tplc="11D09A8E">
      <w:start w:val="1"/>
      <w:numFmt w:val="bullet"/>
      <w:lvlText w:val=""/>
      <w:lvlJc w:val="left"/>
    </w:lvl>
    <w:lvl w:ilvl="8" w:tplc="AB1492A6">
      <w:start w:val="1"/>
      <w:numFmt w:val="bullet"/>
      <w:lvlText w:val=""/>
      <w:lvlJc w:val="left"/>
    </w:lvl>
  </w:abstractNum>
  <w:abstractNum w:abstractNumId="1" w15:restartNumberingAfterBreak="0">
    <w:nsid w:val="00000007"/>
    <w:multiLevelType w:val="hybridMultilevel"/>
    <w:tmpl w:val="3F2DBA30"/>
    <w:lvl w:ilvl="0" w:tplc="08085CDE">
      <w:start w:val="1"/>
      <w:numFmt w:val="decimal"/>
      <w:lvlText w:val="%1."/>
      <w:lvlJc w:val="left"/>
    </w:lvl>
    <w:lvl w:ilvl="1" w:tplc="4DFC3DCC">
      <w:start w:val="1"/>
      <w:numFmt w:val="bullet"/>
      <w:lvlText w:val=""/>
      <w:lvlJc w:val="left"/>
    </w:lvl>
    <w:lvl w:ilvl="2" w:tplc="3D8EF6F6">
      <w:start w:val="1"/>
      <w:numFmt w:val="bullet"/>
      <w:lvlText w:val=""/>
      <w:lvlJc w:val="left"/>
    </w:lvl>
    <w:lvl w:ilvl="3" w:tplc="E4FA0076">
      <w:start w:val="1"/>
      <w:numFmt w:val="bullet"/>
      <w:lvlText w:val=""/>
      <w:lvlJc w:val="left"/>
    </w:lvl>
    <w:lvl w:ilvl="4" w:tplc="20A82194">
      <w:start w:val="1"/>
      <w:numFmt w:val="bullet"/>
      <w:lvlText w:val=""/>
      <w:lvlJc w:val="left"/>
    </w:lvl>
    <w:lvl w:ilvl="5" w:tplc="A00EC8D8">
      <w:start w:val="1"/>
      <w:numFmt w:val="bullet"/>
      <w:lvlText w:val=""/>
      <w:lvlJc w:val="left"/>
    </w:lvl>
    <w:lvl w:ilvl="6" w:tplc="9E8A90A8">
      <w:start w:val="1"/>
      <w:numFmt w:val="bullet"/>
      <w:lvlText w:val=""/>
      <w:lvlJc w:val="left"/>
    </w:lvl>
    <w:lvl w:ilvl="7" w:tplc="16AAB79A">
      <w:start w:val="1"/>
      <w:numFmt w:val="bullet"/>
      <w:lvlText w:val=""/>
      <w:lvlJc w:val="left"/>
    </w:lvl>
    <w:lvl w:ilvl="8" w:tplc="22209B3A">
      <w:start w:val="1"/>
      <w:numFmt w:val="bullet"/>
      <w:lvlText w:val=""/>
      <w:lvlJc w:val="left"/>
    </w:lvl>
  </w:abstractNum>
  <w:abstractNum w:abstractNumId="2" w15:restartNumberingAfterBreak="0">
    <w:nsid w:val="00000017"/>
    <w:multiLevelType w:val="hybridMultilevel"/>
    <w:tmpl w:val="189A769A"/>
    <w:lvl w:ilvl="0" w:tplc="95682934">
      <w:start w:val="1"/>
      <w:numFmt w:val="upperLetter"/>
      <w:lvlText w:val="%1"/>
      <w:lvlJc w:val="left"/>
    </w:lvl>
    <w:lvl w:ilvl="1" w:tplc="153E6F7E">
      <w:start w:val="1"/>
      <w:numFmt w:val="bullet"/>
      <w:lvlText w:val=""/>
      <w:lvlJc w:val="left"/>
    </w:lvl>
    <w:lvl w:ilvl="2" w:tplc="BAC4962E">
      <w:start w:val="1"/>
      <w:numFmt w:val="bullet"/>
      <w:lvlText w:val=""/>
      <w:lvlJc w:val="left"/>
    </w:lvl>
    <w:lvl w:ilvl="3" w:tplc="D94A7EF2">
      <w:start w:val="1"/>
      <w:numFmt w:val="bullet"/>
      <w:lvlText w:val=""/>
      <w:lvlJc w:val="left"/>
    </w:lvl>
    <w:lvl w:ilvl="4" w:tplc="AA0E498E">
      <w:start w:val="1"/>
      <w:numFmt w:val="bullet"/>
      <w:lvlText w:val=""/>
      <w:lvlJc w:val="left"/>
    </w:lvl>
    <w:lvl w:ilvl="5" w:tplc="222C4C66">
      <w:start w:val="1"/>
      <w:numFmt w:val="bullet"/>
      <w:lvlText w:val=""/>
      <w:lvlJc w:val="left"/>
    </w:lvl>
    <w:lvl w:ilvl="6" w:tplc="575CF722">
      <w:start w:val="1"/>
      <w:numFmt w:val="bullet"/>
      <w:lvlText w:val=""/>
      <w:lvlJc w:val="left"/>
    </w:lvl>
    <w:lvl w:ilvl="7" w:tplc="7D42DDEC">
      <w:start w:val="1"/>
      <w:numFmt w:val="bullet"/>
      <w:lvlText w:val=""/>
      <w:lvlJc w:val="left"/>
    </w:lvl>
    <w:lvl w:ilvl="8" w:tplc="478A02C6">
      <w:start w:val="1"/>
      <w:numFmt w:val="bullet"/>
      <w:lvlText w:val=""/>
      <w:lvlJc w:val="left"/>
    </w:lvl>
  </w:abstractNum>
  <w:abstractNum w:abstractNumId="3" w15:restartNumberingAfterBreak="0">
    <w:nsid w:val="00000018"/>
    <w:multiLevelType w:val="hybridMultilevel"/>
    <w:tmpl w:val="54E49EB4"/>
    <w:lvl w:ilvl="0" w:tplc="03C045EA">
      <w:start w:val="7"/>
      <w:numFmt w:val="decimal"/>
      <w:lvlText w:val="%1."/>
      <w:lvlJc w:val="left"/>
    </w:lvl>
    <w:lvl w:ilvl="1" w:tplc="77CEA9A6">
      <w:start w:val="1"/>
      <w:numFmt w:val="bullet"/>
      <w:lvlText w:val=""/>
      <w:lvlJc w:val="left"/>
    </w:lvl>
    <w:lvl w:ilvl="2" w:tplc="BA6EAAEC">
      <w:start w:val="1"/>
      <w:numFmt w:val="bullet"/>
      <w:lvlText w:val=""/>
      <w:lvlJc w:val="left"/>
    </w:lvl>
    <w:lvl w:ilvl="3" w:tplc="A7E696FA">
      <w:start w:val="1"/>
      <w:numFmt w:val="bullet"/>
      <w:lvlText w:val=""/>
      <w:lvlJc w:val="left"/>
    </w:lvl>
    <w:lvl w:ilvl="4" w:tplc="9C8AE030">
      <w:start w:val="1"/>
      <w:numFmt w:val="bullet"/>
      <w:lvlText w:val=""/>
      <w:lvlJc w:val="left"/>
    </w:lvl>
    <w:lvl w:ilvl="5" w:tplc="3DA0AF2C">
      <w:start w:val="1"/>
      <w:numFmt w:val="bullet"/>
      <w:lvlText w:val=""/>
      <w:lvlJc w:val="left"/>
    </w:lvl>
    <w:lvl w:ilvl="6" w:tplc="A50AEC84">
      <w:start w:val="1"/>
      <w:numFmt w:val="bullet"/>
      <w:lvlText w:val=""/>
      <w:lvlJc w:val="left"/>
    </w:lvl>
    <w:lvl w:ilvl="7" w:tplc="2A1E30AC">
      <w:start w:val="1"/>
      <w:numFmt w:val="bullet"/>
      <w:lvlText w:val=""/>
      <w:lvlJc w:val="left"/>
    </w:lvl>
    <w:lvl w:ilvl="8" w:tplc="93FCCE46">
      <w:start w:val="1"/>
      <w:numFmt w:val="bullet"/>
      <w:lvlText w:val=""/>
      <w:lvlJc w:val="left"/>
    </w:lvl>
  </w:abstractNum>
  <w:abstractNum w:abstractNumId="4" w15:restartNumberingAfterBreak="0">
    <w:nsid w:val="0AF641D5"/>
    <w:multiLevelType w:val="hybridMultilevel"/>
    <w:tmpl w:val="B8CC1D68"/>
    <w:lvl w:ilvl="0" w:tplc="7DDAA2A2">
      <w:numFmt w:val="bullet"/>
      <w:lvlText w:val="-"/>
      <w:lvlJc w:val="left"/>
      <w:pPr>
        <w:ind w:left="820" w:hanging="360"/>
      </w:pPr>
      <w:rPr>
        <w:rFonts w:ascii="Calibri" w:eastAsia="Calibri" w:hAnsi="Calibri" w:cs="Calibri" w:hint="default"/>
      </w:rPr>
    </w:lvl>
    <w:lvl w:ilvl="1" w:tplc="040E0003" w:tentative="1">
      <w:start w:val="1"/>
      <w:numFmt w:val="bullet"/>
      <w:lvlText w:val="o"/>
      <w:lvlJc w:val="left"/>
      <w:pPr>
        <w:ind w:left="1540" w:hanging="360"/>
      </w:pPr>
      <w:rPr>
        <w:rFonts w:ascii="Courier New" w:hAnsi="Courier New" w:cs="Courier New" w:hint="default"/>
      </w:rPr>
    </w:lvl>
    <w:lvl w:ilvl="2" w:tplc="040E0005" w:tentative="1">
      <w:start w:val="1"/>
      <w:numFmt w:val="bullet"/>
      <w:lvlText w:val=""/>
      <w:lvlJc w:val="left"/>
      <w:pPr>
        <w:ind w:left="2260" w:hanging="360"/>
      </w:pPr>
      <w:rPr>
        <w:rFonts w:ascii="Wingdings" w:hAnsi="Wingdings" w:hint="default"/>
      </w:rPr>
    </w:lvl>
    <w:lvl w:ilvl="3" w:tplc="040E0001" w:tentative="1">
      <w:start w:val="1"/>
      <w:numFmt w:val="bullet"/>
      <w:lvlText w:val=""/>
      <w:lvlJc w:val="left"/>
      <w:pPr>
        <w:ind w:left="2980" w:hanging="360"/>
      </w:pPr>
      <w:rPr>
        <w:rFonts w:ascii="Symbol" w:hAnsi="Symbol" w:hint="default"/>
      </w:rPr>
    </w:lvl>
    <w:lvl w:ilvl="4" w:tplc="040E0003" w:tentative="1">
      <w:start w:val="1"/>
      <w:numFmt w:val="bullet"/>
      <w:lvlText w:val="o"/>
      <w:lvlJc w:val="left"/>
      <w:pPr>
        <w:ind w:left="3700" w:hanging="360"/>
      </w:pPr>
      <w:rPr>
        <w:rFonts w:ascii="Courier New" w:hAnsi="Courier New" w:cs="Courier New" w:hint="default"/>
      </w:rPr>
    </w:lvl>
    <w:lvl w:ilvl="5" w:tplc="040E0005" w:tentative="1">
      <w:start w:val="1"/>
      <w:numFmt w:val="bullet"/>
      <w:lvlText w:val=""/>
      <w:lvlJc w:val="left"/>
      <w:pPr>
        <w:ind w:left="4420" w:hanging="360"/>
      </w:pPr>
      <w:rPr>
        <w:rFonts w:ascii="Wingdings" w:hAnsi="Wingdings" w:hint="default"/>
      </w:rPr>
    </w:lvl>
    <w:lvl w:ilvl="6" w:tplc="040E0001" w:tentative="1">
      <w:start w:val="1"/>
      <w:numFmt w:val="bullet"/>
      <w:lvlText w:val=""/>
      <w:lvlJc w:val="left"/>
      <w:pPr>
        <w:ind w:left="5140" w:hanging="360"/>
      </w:pPr>
      <w:rPr>
        <w:rFonts w:ascii="Symbol" w:hAnsi="Symbol" w:hint="default"/>
      </w:rPr>
    </w:lvl>
    <w:lvl w:ilvl="7" w:tplc="040E0003" w:tentative="1">
      <w:start w:val="1"/>
      <w:numFmt w:val="bullet"/>
      <w:lvlText w:val="o"/>
      <w:lvlJc w:val="left"/>
      <w:pPr>
        <w:ind w:left="5860" w:hanging="360"/>
      </w:pPr>
      <w:rPr>
        <w:rFonts w:ascii="Courier New" w:hAnsi="Courier New" w:cs="Courier New" w:hint="default"/>
      </w:rPr>
    </w:lvl>
    <w:lvl w:ilvl="8" w:tplc="040E0005" w:tentative="1">
      <w:start w:val="1"/>
      <w:numFmt w:val="bullet"/>
      <w:lvlText w:val=""/>
      <w:lvlJc w:val="left"/>
      <w:pPr>
        <w:ind w:left="6580" w:hanging="360"/>
      </w:pPr>
      <w:rPr>
        <w:rFonts w:ascii="Wingdings" w:hAnsi="Wingdings" w:hint="default"/>
      </w:rPr>
    </w:lvl>
  </w:abstractNum>
  <w:abstractNum w:abstractNumId="5" w15:restartNumberingAfterBreak="0">
    <w:nsid w:val="13583D20"/>
    <w:multiLevelType w:val="hybridMultilevel"/>
    <w:tmpl w:val="5E72B988"/>
    <w:lvl w:ilvl="0" w:tplc="7DDAA2A2">
      <w:numFmt w:val="bullet"/>
      <w:lvlText w:val="-"/>
      <w:lvlJc w:val="left"/>
      <w:pPr>
        <w:ind w:left="860" w:hanging="360"/>
      </w:pPr>
      <w:rPr>
        <w:rFonts w:ascii="Calibri" w:eastAsia="Calibri" w:hAnsi="Calibri" w:cs="Calibri" w:hint="default"/>
      </w:rPr>
    </w:lvl>
    <w:lvl w:ilvl="1" w:tplc="040E0003" w:tentative="1">
      <w:start w:val="1"/>
      <w:numFmt w:val="bullet"/>
      <w:lvlText w:val="o"/>
      <w:lvlJc w:val="left"/>
      <w:pPr>
        <w:ind w:left="1580" w:hanging="360"/>
      </w:pPr>
      <w:rPr>
        <w:rFonts w:ascii="Courier New" w:hAnsi="Courier New" w:cs="Courier New" w:hint="default"/>
      </w:rPr>
    </w:lvl>
    <w:lvl w:ilvl="2" w:tplc="040E0005" w:tentative="1">
      <w:start w:val="1"/>
      <w:numFmt w:val="bullet"/>
      <w:lvlText w:val=""/>
      <w:lvlJc w:val="left"/>
      <w:pPr>
        <w:ind w:left="2300" w:hanging="360"/>
      </w:pPr>
      <w:rPr>
        <w:rFonts w:ascii="Wingdings" w:hAnsi="Wingdings" w:hint="default"/>
      </w:rPr>
    </w:lvl>
    <w:lvl w:ilvl="3" w:tplc="040E0001" w:tentative="1">
      <w:start w:val="1"/>
      <w:numFmt w:val="bullet"/>
      <w:lvlText w:val=""/>
      <w:lvlJc w:val="left"/>
      <w:pPr>
        <w:ind w:left="3020" w:hanging="360"/>
      </w:pPr>
      <w:rPr>
        <w:rFonts w:ascii="Symbol" w:hAnsi="Symbol" w:hint="default"/>
      </w:rPr>
    </w:lvl>
    <w:lvl w:ilvl="4" w:tplc="040E0003" w:tentative="1">
      <w:start w:val="1"/>
      <w:numFmt w:val="bullet"/>
      <w:lvlText w:val="o"/>
      <w:lvlJc w:val="left"/>
      <w:pPr>
        <w:ind w:left="3740" w:hanging="360"/>
      </w:pPr>
      <w:rPr>
        <w:rFonts w:ascii="Courier New" w:hAnsi="Courier New" w:cs="Courier New" w:hint="default"/>
      </w:rPr>
    </w:lvl>
    <w:lvl w:ilvl="5" w:tplc="040E0005" w:tentative="1">
      <w:start w:val="1"/>
      <w:numFmt w:val="bullet"/>
      <w:lvlText w:val=""/>
      <w:lvlJc w:val="left"/>
      <w:pPr>
        <w:ind w:left="4460" w:hanging="360"/>
      </w:pPr>
      <w:rPr>
        <w:rFonts w:ascii="Wingdings" w:hAnsi="Wingdings" w:hint="default"/>
      </w:rPr>
    </w:lvl>
    <w:lvl w:ilvl="6" w:tplc="040E0001" w:tentative="1">
      <w:start w:val="1"/>
      <w:numFmt w:val="bullet"/>
      <w:lvlText w:val=""/>
      <w:lvlJc w:val="left"/>
      <w:pPr>
        <w:ind w:left="5180" w:hanging="360"/>
      </w:pPr>
      <w:rPr>
        <w:rFonts w:ascii="Symbol" w:hAnsi="Symbol" w:hint="default"/>
      </w:rPr>
    </w:lvl>
    <w:lvl w:ilvl="7" w:tplc="040E0003" w:tentative="1">
      <w:start w:val="1"/>
      <w:numFmt w:val="bullet"/>
      <w:lvlText w:val="o"/>
      <w:lvlJc w:val="left"/>
      <w:pPr>
        <w:ind w:left="5900" w:hanging="360"/>
      </w:pPr>
      <w:rPr>
        <w:rFonts w:ascii="Courier New" w:hAnsi="Courier New" w:cs="Courier New" w:hint="default"/>
      </w:rPr>
    </w:lvl>
    <w:lvl w:ilvl="8" w:tplc="040E0005" w:tentative="1">
      <w:start w:val="1"/>
      <w:numFmt w:val="bullet"/>
      <w:lvlText w:val=""/>
      <w:lvlJc w:val="left"/>
      <w:pPr>
        <w:ind w:left="6620" w:hanging="360"/>
      </w:pPr>
      <w:rPr>
        <w:rFonts w:ascii="Wingdings" w:hAnsi="Wingdings" w:hint="default"/>
      </w:rPr>
    </w:lvl>
  </w:abstractNum>
  <w:abstractNum w:abstractNumId="6" w15:restartNumberingAfterBreak="0">
    <w:nsid w:val="14147494"/>
    <w:multiLevelType w:val="hybridMultilevel"/>
    <w:tmpl w:val="2E861E00"/>
    <w:lvl w:ilvl="0" w:tplc="7DDAA2A2">
      <w:numFmt w:val="bullet"/>
      <w:lvlText w:val="-"/>
      <w:lvlJc w:val="left"/>
      <w:pPr>
        <w:ind w:left="800" w:hanging="360"/>
      </w:pPr>
      <w:rPr>
        <w:rFonts w:ascii="Calibri" w:eastAsia="Calibri" w:hAnsi="Calibri" w:cs="Calibri" w:hint="default"/>
      </w:rPr>
    </w:lvl>
    <w:lvl w:ilvl="1" w:tplc="040E0003" w:tentative="1">
      <w:start w:val="1"/>
      <w:numFmt w:val="bullet"/>
      <w:lvlText w:val="o"/>
      <w:lvlJc w:val="left"/>
      <w:pPr>
        <w:ind w:left="1520" w:hanging="360"/>
      </w:pPr>
      <w:rPr>
        <w:rFonts w:ascii="Courier New" w:hAnsi="Courier New" w:cs="Courier New" w:hint="default"/>
      </w:rPr>
    </w:lvl>
    <w:lvl w:ilvl="2" w:tplc="040E0005" w:tentative="1">
      <w:start w:val="1"/>
      <w:numFmt w:val="bullet"/>
      <w:lvlText w:val=""/>
      <w:lvlJc w:val="left"/>
      <w:pPr>
        <w:ind w:left="2240" w:hanging="360"/>
      </w:pPr>
      <w:rPr>
        <w:rFonts w:ascii="Wingdings" w:hAnsi="Wingdings" w:hint="default"/>
      </w:rPr>
    </w:lvl>
    <w:lvl w:ilvl="3" w:tplc="040E0001" w:tentative="1">
      <w:start w:val="1"/>
      <w:numFmt w:val="bullet"/>
      <w:lvlText w:val=""/>
      <w:lvlJc w:val="left"/>
      <w:pPr>
        <w:ind w:left="2960" w:hanging="360"/>
      </w:pPr>
      <w:rPr>
        <w:rFonts w:ascii="Symbol" w:hAnsi="Symbol" w:hint="default"/>
      </w:rPr>
    </w:lvl>
    <w:lvl w:ilvl="4" w:tplc="040E0003" w:tentative="1">
      <w:start w:val="1"/>
      <w:numFmt w:val="bullet"/>
      <w:lvlText w:val="o"/>
      <w:lvlJc w:val="left"/>
      <w:pPr>
        <w:ind w:left="3680" w:hanging="360"/>
      </w:pPr>
      <w:rPr>
        <w:rFonts w:ascii="Courier New" w:hAnsi="Courier New" w:cs="Courier New" w:hint="default"/>
      </w:rPr>
    </w:lvl>
    <w:lvl w:ilvl="5" w:tplc="040E0005" w:tentative="1">
      <w:start w:val="1"/>
      <w:numFmt w:val="bullet"/>
      <w:lvlText w:val=""/>
      <w:lvlJc w:val="left"/>
      <w:pPr>
        <w:ind w:left="4400" w:hanging="360"/>
      </w:pPr>
      <w:rPr>
        <w:rFonts w:ascii="Wingdings" w:hAnsi="Wingdings" w:hint="default"/>
      </w:rPr>
    </w:lvl>
    <w:lvl w:ilvl="6" w:tplc="040E0001" w:tentative="1">
      <w:start w:val="1"/>
      <w:numFmt w:val="bullet"/>
      <w:lvlText w:val=""/>
      <w:lvlJc w:val="left"/>
      <w:pPr>
        <w:ind w:left="5120" w:hanging="360"/>
      </w:pPr>
      <w:rPr>
        <w:rFonts w:ascii="Symbol" w:hAnsi="Symbol" w:hint="default"/>
      </w:rPr>
    </w:lvl>
    <w:lvl w:ilvl="7" w:tplc="040E0003" w:tentative="1">
      <w:start w:val="1"/>
      <w:numFmt w:val="bullet"/>
      <w:lvlText w:val="o"/>
      <w:lvlJc w:val="left"/>
      <w:pPr>
        <w:ind w:left="5840" w:hanging="360"/>
      </w:pPr>
      <w:rPr>
        <w:rFonts w:ascii="Courier New" w:hAnsi="Courier New" w:cs="Courier New" w:hint="default"/>
      </w:rPr>
    </w:lvl>
    <w:lvl w:ilvl="8" w:tplc="040E0005" w:tentative="1">
      <w:start w:val="1"/>
      <w:numFmt w:val="bullet"/>
      <w:lvlText w:val=""/>
      <w:lvlJc w:val="left"/>
      <w:pPr>
        <w:ind w:left="6560" w:hanging="360"/>
      </w:pPr>
      <w:rPr>
        <w:rFonts w:ascii="Wingdings" w:hAnsi="Wingdings" w:hint="default"/>
      </w:rPr>
    </w:lvl>
  </w:abstractNum>
  <w:abstractNum w:abstractNumId="7" w15:restartNumberingAfterBreak="0">
    <w:nsid w:val="19842293"/>
    <w:multiLevelType w:val="hybridMultilevel"/>
    <w:tmpl w:val="7DD4CBB2"/>
    <w:lvl w:ilvl="0" w:tplc="0C74F8C0">
      <w:start w:val="2019"/>
      <w:numFmt w:val="bullet"/>
      <w:lvlText w:val="-"/>
      <w:lvlJc w:val="left"/>
      <w:rPr>
        <w:rFonts w:ascii="Times New Roman" w:eastAsia="Times New Roman" w:hAnsi="Times New Roman" w:cs="Times New Roman" w:hint="default"/>
      </w:rPr>
    </w:lvl>
    <w:lvl w:ilvl="1" w:tplc="A10E3D06">
      <w:start w:val="1"/>
      <w:numFmt w:val="bullet"/>
      <w:lvlText w:val=""/>
      <w:lvlJc w:val="left"/>
    </w:lvl>
    <w:lvl w:ilvl="2" w:tplc="86D2B974">
      <w:start w:val="1"/>
      <w:numFmt w:val="bullet"/>
      <w:lvlText w:val=""/>
      <w:lvlJc w:val="left"/>
    </w:lvl>
    <w:lvl w:ilvl="3" w:tplc="11E01238">
      <w:start w:val="1"/>
      <w:numFmt w:val="bullet"/>
      <w:lvlText w:val=""/>
      <w:lvlJc w:val="left"/>
    </w:lvl>
    <w:lvl w:ilvl="4" w:tplc="508C8496">
      <w:start w:val="1"/>
      <w:numFmt w:val="bullet"/>
      <w:lvlText w:val=""/>
      <w:lvlJc w:val="left"/>
    </w:lvl>
    <w:lvl w:ilvl="5" w:tplc="F8D23014">
      <w:start w:val="1"/>
      <w:numFmt w:val="bullet"/>
      <w:lvlText w:val=""/>
      <w:lvlJc w:val="left"/>
    </w:lvl>
    <w:lvl w:ilvl="6" w:tplc="BAD4FF7E">
      <w:start w:val="1"/>
      <w:numFmt w:val="bullet"/>
      <w:lvlText w:val=""/>
      <w:lvlJc w:val="left"/>
    </w:lvl>
    <w:lvl w:ilvl="7" w:tplc="194AB1F4">
      <w:start w:val="1"/>
      <w:numFmt w:val="bullet"/>
      <w:lvlText w:val=""/>
      <w:lvlJc w:val="left"/>
    </w:lvl>
    <w:lvl w:ilvl="8" w:tplc="7FF8B44C">
      <w:start w:val="1"/>
      <w:numFmt w:val="bullet"/>
      <w:lvlText w:val=""/>
      <w:lvlJc w:val="left"/>
    </w:lvl>
  </w:abstractNum>
  <w:abstractNum w:abstractNumId="8" w15:restartNumberingAfterBreak="0">
    <w:nsid w:val="1E364285"/>
    <w:multiLevelType w:val="hybridMultilevel"/>
    <w:tmpl w:val="C0DC6CFC"/>
    <w:lvl w:ilvl="0" w:tplc="7BD4F788">
      <w:start w:val="1"/>
      <w:numFmt w:val="decimal"/>
      <w:lvlText w:val="%1."/>
      <w:lvlJc w:val="left"/>
      <w:pPr>
        <w:ind w:left="720" w:hanging="360"/>
      </w:pPr>
      <w:rPr>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3BE7AF4"/>
    <w:multiLevelType w:val="hybridMultilevel"/>
    <w:tmpl w:val="5F9660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676050A"/>
    <w:multiLevelType w:val="hybridMultilevel"/>
    <w:tmpl w:val="531492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B327A"/>
    <w:multiLevelType w:val="hybridMultilevel"/>
    <w:tmpl w:val="5ED696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1163C67"/>
    <w:multiLevelType w:val="hybridMultilevel"/>
    <w:tmpl w:val="D26E478C"/>
    <w:lvl w:ilvl="0" w:tplc="0C74F8C0">
      <w:start w:val="2019"/>
      <w:numFmt w:val="bullet"/>
      <w:lvlText w:val="-"/>
      <w:lvlJc w:val="left"/>
      <w:pPr>
        <w:ind w:left="800" w:hanging="360"/>
      </w:pPr>
      <w:rPr>
        <w:rFonts w:ascii="Times New Roman" w:eastAsia="Times New Roman" w:hAnsi="Times New Roman" w:cs="Times New Roman" w:hint="default"/>
      </w:rPr>
    </w:lvl>
    <w:lvl w:ilvl="1" w:tplc="040E0003" w:tentative="1">
      <w:start w:val="1"/>
      <w:numFmt w:val="bullet"/>
      <w:lvlText w:val="o"/>
      <w:lvlJc w:val="left"/>
      <w:pPr>
        <w:ind w:left="1520" w:hanging="360"/>
      </w:pPr>
      <w:rPr>
        <w:rFonts w:ascii="Courier New" w:hAnsi="Courier New" w:cs="Courier New" w:hint="default"/>
      </w:rPr>
    </w:lvl>
    <w:lvl w:ilvl="2" w:tplc="040E0005" w:tentative="1">
      <w:start w:val="1"/>
      <w:numFmt w:val="bullet"/>
      <w:lvlText w:val=""/>
      <w:lvlJc w:val="left"/>
      <w:pPr>
        <w:ind w:left="2240" w:hanging="360"/>
      </w:pPr>
      <w:rPr>
        <w:rFonts w:ascii="Wingdings" w:hAnsi="Wingdings" w:hint="default"/>
      </w:rPr>
    </w:lvl>
    <w:lvl w:ilvl="3" w:tplc="040E0001" w:tentative="1">
      <w:start w:val="1"/>
      <w:numFmt w:val="bullet"/>
      <w:lvlText w:val=""/>
      <w:lvlJc w:val="left"/>
      <w:pPr>
        <w:ind w:left="2960" w:hanging="360"/>
      </w:pPr>
      <w:rPr>
        <w:rFonts w:ascii="Symbol" w:hAnsi="Symbol" w:hint="default"/>
      </w:rPr>
    </w:lvl>
    <w:lvl w:ilvl="4" w:tplc="040E0003" w:tentative="1">
      <w:start w:val="1"/>
      <w:numFmt w:val="bullet"/>
      <w:lvlText w:val="o"/>
      <w:lvlJc w:val="left"/>
      <w:pPr>
        <w:ind w:left="3680" w:hanging="360"/>
      </w:pPr>
      <w:rPr>
        <w:rFonts w:ascii="Courier New" w:hAnsi="Courier New" w:cs="Courier New" w:hint="default"/>
      </w:rPr>
    </w:lvl>
    <w:lvl w:ilvl="5" w:tplc="040E0005" w:tentative="1">
      <w:start w:val="1"/>
      <w:numFmt w:val="bullet"/>
      <w:lvlText w:val=""/>
      <w:lvlJc w:val="left"/>
      <w:pPr>
        <w:ind w:left="4400" w:hanging="360"/>
      </w:pPr>
      <w:rPr>
        <w:rFonts w:ascii="Wingdings" w:hAnsi="Wingdings" w:hint="default"/>
      </w:rPr>
    </w:lvl>
    <w:lvl w:ilvl="6" w:tplc="040E0001" w:tentative="1">
      <w:start w:val="1"/>
      <w:numFmt w:val="bullet"/>
      <w:lvlText w:val=""/>
      <w:lvlJc w:val="left"/>
      <w:pPr>
        <w:ind w:left="5120" w:hanging="360"/>
      </w:pPr>
      <w:rPr>
        <w:rFonts w:ascii="Symbol" w:hAnsi="Symbol" w:hint="default"/>
      </w:rPr>
    </w:lvl>
    <w:lvl w:ilvl="7" w:tplc="040E0003" w:tentative="1">
      <w:start w:val="1"/>
      <w:numFmt w:val="bullet"/>
      <w:lvlText w:val="o"/>
      <w:lvlJc w:val="left"/>
      <w:pPr>
        <w:ind w:left="5840" w:hanging="360"/>
      </w:pPr>
      <w:rPr>
        <w:rFonts w:ascii="Courier New" w:hAnsi="Courier New" w:cs="Courier New" w:hint="default"/>
      </w:rPr>
    </w:lvl>
    <w:lvl w:ilvl="8" w:tplc="040E0005" w:tentative="1">
      <w:start w:val="1"/>
      <w:numFmt w:val="bullet"/>
      <w:lvlText w:val=""/>
      <w:lvlJc w:val="left"/>
      <w:pPr>
        <w:ind w:left="6560" w:hanging="360"/>
      </w:pPr>
      <w:rPr>
        <w:rFonts w:ascii="Wingdings" w:hAnsi="Wingdings" w:hint="default"/>
      </w:rPr>
    </w:lvl>
  </w:abstractNum>
  <w:abstractNum w:abstractNumId="13" w15:restartNumberingAfterBreak="0">
    <w:nsid w:val="492A01DC"/>
    <w:multiLevelType w:val="singleLevel"/>
    <w:tmpl w:val="1A70A0D0"/>
    <w:lvl w:ilvl="0">
      <w:start w:val="2"/>
      <w:numFmt w:val="decimal"/>
      <w:lvlText w:val="%1."/>
      <w:lvlJc w:val="left"/>
      <w:pPr>
        <w:tabs>
          <w:tab w:val="num" w:pos="360"/>
        </w:tabs>
        <w:ind w:left="360" w:hanging="360"/>
      </w:pPr>
    </w:lvl>
  </w:abstractNum>
  <w:abstractNum w:abstractNumId="14" w15:restartNumberingAfterBreak="0">
    <w:nsid w:val="4C3A00C8"/>
    <w:multiLevelType w:val="hybridMultilevel"/>
    <w:tmpl w:val="309C32B2"/>
    <w:lvl w:ilvl="0" w:tplc="7DDAA2A2">
      <w:numFmt w:val="bullet"/>
      <w:lvlText w:val="-"/>
      <w:lvlJc w:val="left"/>
      <w:pPr>
        <w:ind w:left="820" w:hanging="360"/>
      </w:pPr>
      <w:rPr>
        <w:rFonts w:ascii="Calibri" w:eastAsia="Calibri" w:hAnsi="Calibri" w:cs="Calibri" w:hint="default"/>
      </w:rPr>
    </w:lvl>
    <w:lvl w:ilvl="1" w:tplc="040E0003" w:tentative="1">
      <w:start w:val="1"/>
      <w:numFmt w:val="bullet"/>
      <w:lvlText w:val="o"/>
      <w:lvlJc w:val="left"/>
      <w:pPr>
        <w:ind w:left="1540" w:hanging="360"/>
      </w:pPr>
      <w:rPr>
        <w:rFonts w:ascii="Courier New" w:hAnsi="Courier New" w:cs="Courier New" w:hint="default"/>
      </w:rPr>
    </w:lvl>
    <w:lvl w:ilvl="2" w:tplc="040E0005" w:tentative="1">
      <w:start w:val="1"/>
      <w:numFmt w:val="bullet"/>
      <w:lvlText w:val=""/>
      <w:lvlJc w:val="left"/>
      <w:pPr>
        <w:ind w:left="2260" w:hanging="360"/>
      </w:pPr>
      <w:rPr>
        <w:rFonts w:ascii="Wingdings" w:hAnsi="Wingdings" w:hint="default"/>
      </w:rPr>
    </w:lvl>
    <w:lvl w:ilvl="3" w:tplc="040E0001" w:tentative="1">
      <w:start w:val="1"/>
      <w:numFmt w:val="bullet"/>
      <w:lvlText w:val=""/>
      <w:lvlJc w:val="left"/>
      <w:pPr>
        <w:ind w:left="2980" w:hanging="360"/>
      </w:pPr>
      <w:rPr>
        <w:rFonts w:ascii="Symbol" w:hAnsi="Symbol" w:hint="default"/>
      </w:rPr>
    </w:lvl>
    <w:lvl w:ilvl="4" w:tplc="040E0003" w:tentative="1">
      <w:start w:val="1"/>
      <w:numFmt w:val="bullet"/>
      <w:lvlText w:val="o"/>
      <w:lvlJc w:val="left"/>
      <w:pPr>
        <w:ind w:left="3700" w:hanging="360"/>
      </w:pPr>
      <w:rPr>
        <w:rFonts w:ascii="Courier New" w:hAnsi="Courier New" w:cs="Courier New" w:hint="default"/>
      </w:rPr>
    </w:lvl>
    <w:lvl w:ilvl="5" w:tplc="040E0005" w:tentative="1">
      <w:start w:val="1"/>
      <w:numFmt w:val="bullet"/>
      <w:lvlText w:val=""/>
      <w:lvlJc w:val="left"/>
      <w:pPr>
        <w:ind w:left="4420" w:hanging="360"/>
      </w:pPr>
      <w:rPr>
        <w:rFonts w:ascii="Wingdings" w:hAnsi="Wingdings" w:hint="default"/>
      </w:rPr>
    </w:lvl>
    <w:lvl w:ilvl="6" w:tplc="040E0001" w:tentative="1">
      <w:start w:val="1"/>
      <w:numFmt w:val="bullet"/>
      <w:lvlText w:val=""/>
      <w:lvlJc w:val="left"/>
      <w:pPr>
        <w:ind w:left="5140" w:hanging="360"/>
      </w:pPr>
      <w:rPr>
        <w:rFonts w:ascii="Symbol" w:hAnsi="Symbol" w:hint="default"/>
      </w:rPr>
    </w:lvl>
    <w:lvl w:ilvl="7" w:tplc="040E0003" w:tentative="1">
      <w:start w:val="1"/>
      <w:numFmt w:val="bullet"/>
      <w:lvlText w:val="o"/>
      <w:lvlJc w:val="left"/>
      <w:pPr>
        <w:ind w:left="5860" w:hanging="360"/>
      </w:pPr>
      <w:rPr>
        <w:rFonts w:ascii="Courier New" w:hAnsi="Courier New" w:cs="Courier New" w:hint="default"/>
      </w:rPr>
    </w:lvl>
    <w:lvl w:ilvl="8" w:tplc="040E0005" w:tentative="1">
      <w:start w:val="1"/>
      <w:numFmt w:val="bullet"/>
      <w:lvlText w:val=""/>
      <w:lvlJc w:val="left"/>
      <w:pPr>
        <w:ind w:left="6580" w:hanging="360"/>
      </w:pPr>
      <w:rPr>
        <w:rFonts w:ascii="Wingdings" w:hAnsi="Wingdings" w:hint="default"/>
      </w:rPr>
    </w:lvl>
  </w:abstractNum>
  <w:abstractNum w:abstractNumId="15" w15:restartNumberingAfterBreak="0">
    <w:nsid w:val="4ED46BBF"/>
    <w:multiLevelType w:val="singleLevel"/>
    <w:tmpl w:val="0552861E"/>
    <w:lvl w:ilvl="0">
      <w:start w:val="1"/>
      <w:numFmt w:val="decimal"/>
      <w:lvlText w:val="%1."/>
      <w:lvlJc w:val="left"/>
      <w:pPr>
        <w:tabs>
          <w:tab w:val="num" w:pos="360"/>
        </w:tabs>
        <w:ind w:left="360" w:hanging="360"/>
      </w:pPr>
      <w:rPr>
        <w:rFonts w:hint="default"/>
      </w:rPr>
    </w:lvl>
  </w:abstractNum>
  <w:abstractNum w:abstractNumId="16" w15:restartNumberingAfterBreak="0">
    <w:nsid w:val="571D46B3"/>
    <w:multiLevelType w:val="hybridMultilevel"/>
    <w:tmpl w:val="F9B66B3A"/>
    <w:lvl w:ilvl="0" w:tplc="0C74F8C0">
      <w:start w:val="2019"/>
      <w:numFmt w:val="bullet"/>
      <w:lvlText w:val="-"/>
      <w:lvlJc w:val="left"/>
      <w:pPr>
        <w:ind w:left="800" w:hanging="360"/>
      </w:pPr>
      <w:rPr>
        <w:rFonts w:ascii="Times New Roman" w:eastAsia="Times New Roman" w:hAnsi="Times New Roman" w:cs="Times New Roman" w:hint="default"/>
      </w:rPr>
    </w:lvl>
    <w:lvl w:ilvl="1" w:tplc="040E0003" w:tentative="1">
      <w:start w:val="1"/>
      <w:numFmt w:val="bullet"/>
      <w:lvlText w:val="o"/>
      <w:lvlJc w:val="left"/>
      <w:pPr>
        <w:ind w:left="1520" w:hanging="360"/>
      </w:pPr>
      <w:rPr>
        <w:rFonts w:ascii="Courier New" w:hAnsi="Courier New" w:cs="Courier New" w:hint="default"/>
      </w:rPr>
    </w:lvl>
    <w:lvl w:ilvl="2" w:tplc="040E0005" w:tentative="1">
      <w:start w:val="1"/>
      <w:numFmt w:val="bullet"/>
      <w:lvlText w:val=""/>
      <w:lvlJc w:val="left"/>
      <w:pPr>
        <w:ind w:left="2240" w:hanging="360"/>
      </w:pPr>
      <w:rPr>
        <w:rFonts w:ascii="Wingdings" w:hAnsi="Wingdings" w:hint="default"/>
      </w:rPr>
    </w:lvl>
    <w:lvl w:ilvl="3" w:tplc="040E0001" w:tentative="1">
      <w:start w:val="1"/>
      <w:numFmt w:val="bullet"/>
      <w:lvlText w:val=""/>
      <w:lvlJc w:val="left"/>
      <w:pPr>
        <w:ind w:left="2960" w:hanging="360"/>
      </w:pPr>
      <w:rPr>
        <w:rFonts w:ascii="Symbol" w:hAnsi="Symbol" w:hint="default"/>
      </w:rPr>
    </w:lvl>
    <w:lvl w:ilvl="4" w:tplc="040E0003" w:tentative="1">
      <w:start w:val="1"/>
      <w:numFmt w:val="bullet"/>
      <w:lvlText w:val="o"/>
      <w:lvlJc w:val="left"/>
      <w:pPr>
        <w:ind w:left="3680" w:hanging="360"/>
      </w:pPr>
      <w:rPr>
        <w:rFonts w:ascii="Courier New" w:hAnsi="Courier New" w:cs="Courier New" w:hint="default"/>
      </w:rPr>
    </w:lvl>
    <w:lvl w:ilvl="5" w:tplc="040E0005" w:tentative="1">
      <w:start w:val="1"/>
      <w:numFmt w:val="bullet"/>
      <w:lvlText w:val=""/>
      <w:lvlJc w:val="left"/>
      <w:pPr>
        <w:ind w:left="4400" w:hanging="360"/>
      </w:pPr>
      <w:rPr>
        <w:rFonts w:ascii="Wingdings" w:hAnsi="Wingdings" w:hint="default"/>
      </w:rPr>
    </w:lvl>
    <w:lvl w:ilvl="6" w:tplc="040E0001" w:tentative="1">
      <w:start w:val="1"/>
      <w:numFmt w:val="bullet"/>
      <w:lvlText w:val=""/>
      <w:lvlJc w:val="left"/>
      <w:pPr>
        <w:ind w:left="5120" w:hanging="360"/>
      </w:pPr>
      <w:rPr>
        <w:rFonts w:ascii="Symbol" w:hAnsi="Symbol" w:hint="default"/>
      </w:rPr>
    </w:lvl>
    <w:lvl w:ilvl="7" w:tplc="040E0003" w:tentative="1">
      <w:start w:val="1"/>
      <w:numFmt w:val="bullet"/>
      <w:lvlText w:val="o"/>
      <w:lvlJc w:val="left"/>
      <w:pPr>
        <w:ind w:left="5840" w:hanging="360"/>
      </w:pPr>
      <w:rPr>
        <w:rFonts w:ascii="Courier New" w:hAnsi="Courier New" w:cs="Courier New" w:hint="default"/>
      </w:rPr>
    </w:lvl>
    <w:lvl w:ilvl="8" w:tplc="040E0005" w:tentative="1">
      <w:start w:val="1"/>
      <w:numFmt w:val="bullet"/>
      <w:lvlText w:val=""/>
      <w:lvlJc w:val="left"/>
      <w:pPr>
        <w:ind w:left="6560" w:hanging="360"/>
      </w:pPr>
      <w:rPr>
        <w:rFonts w:ascii="Wingdings" w:hAnsi="Wingdings" w:hint="default"/>
      </w:rPr>
    </w:lvl>
  </w:abstractNum>
  <w:abstractNum w:abstractNumId="17" w15:restartNumberingAfterBreak="0">
    <w:nsid w:val="5826765C"/>
    <w:multiLevelType w:val="hybridMultilevel"/>
    <w:tmpl w:val="F8C6910C"/>
    <w:lvl w:ilvl="0" w:tplc="0C74F8C0">
      <w:start w:val="2019"/>
      <w:numFmt w:val="bullet"/>
      <w:lvlText w:val="-"/>
      <w:lvlJc w:val="left"/>
      <w:pPr>
        <w:ind w:left="820" w:hanging="360"/>
      </w:pPr>
      <w:rPr>
        <w:rFonts w:ascii="Times New Roman" w:eastAsia="Times New Roman" w:hAnsi="Times New Roman" w:cs="Times New Roman" w:hint="default"/>
      </w:rPr>
    </w:lvl>
    <w:lvl w:ilvl="1" w:tplc="040E0003" w:tentative="1">
      <w:start w:val="1"/>
      <w:numFmt w:val="bullet"/>
      <w:lvlText w:val="o"/>
      <w:lvlJc w:val="left"/>
      <w:pPr>
        <w:ind w:left="1540" w:hanging="360"/>
      </w:pPr>
      <w:rPr>
        <w:rFonts w:ascii="Courier New" w:hAnsi="Courier New" w:cs="Courier New" w:hint="default"/>
      </w:rPr>
    </w:lvl>
    <w:lvl w:ilvl="2" w:tplc="040E0005" w:tentative="1">
      <w:start w:val="1"/>
      <w:numFmt w:val="bullet"/>
      <w:lvlText w:val=""/>
      <w:lvlJc w:val="left"/>
      <w:pPr>
        <w:ind w:left="2260" w:hanging="360"/>
      </w:pPr>
      <w:rPr>
        <w:rFonts w:ascii="Wingdings" w:hAnsi="Wingdings" w:hint="default"/>
      </w:rPr>
    </w:lvl>
    <w:lvl w:ilvl="3" w:tplc="040E0001" w:tentative="1">
      <w:start w:val="1"/>
      <w:numFmt w:val="bullet"/>
      <w:lvlText w:val=""/>
      <w:lvlJc w:val="left"/>
      <w:pPr>
        <w:ind w:left="2980" w:hanging="360"/>
      </w:pPr>
      <w:rPr>
        <w:rFonts w:ascii="Symbol" w:hAnsi="Symbol" w:hint="default"/>
      </w:rPr>
    </w:lvl>
    <w:lvl w:ilvl="4" w:tplc="040E0003" w:tentative="1">
      <w:start w:val="1"/>
      <w:numFmt w:val="bullet"/>
      <w:lvlText w:val="o"/>
      <w:lvlJc w:val="left"/>
      <w:pPr>
        <w:ind w:left="3700" w:hanging="360"/>
      </w:pPr>
      <w:rPr>
        <w:rFonts w:ascii="Courier New" w:hAnsi="Courier New" w:cs="Courier New" w:hint="default"/>
      </w:rPr>
    </w:lvl>
    <w:lvl w:ilvl="5" w:tplc="040E0005" w:tentative="1">
      <w:start w:val="1"/>
      <w:numFmt w:val="bullet"/>
      <w:lvlText w:val=""/>
      <w:lvlJc w:val="left"/>
      <w:pPr>
        <w:ind w:left="4420" w:hanging="360"/>
      </w:pPr>
      <w:rPr>
        <w:rFonts w:ascii="Wingdings" w:hAnsi="Wingdings" w:hint="default"/>
      </w:rPr>
    </w:lvl>
    <w:lvl w:ilvl="6" w:tplc="040E0001" w:tentative="1">
      <w:start w:val="1"/>
      <w:numFmt w:val="bullet"/>
      <w:lvlText w:val=""/>
      <w:lvlJc w:val="left"/>
      <w:pPr>
        <w:ind w:left="5140" w:hanging="360"/>
      </w:pPr>
      <w:rPr>
        <w:rFonts w:ascii="Symbol" w:hAnsi="Symbol" w:hint="default"/>
      </w:rPr>
    </w:lvl>
    <w:lvl w:ilvl="7" w:tplc="040E0003" w:tentative="1">
      <w:start w:val="1"/>
      <w:numFmt w:val="bullet"/>
      <w:lvlText w:val="o"/>
      <w:lvlJc w:val="left"/>
      <w:pPr>
        <w:ind w:left="5860" w:hanging="360"/>
      </w:pPr>
      <w:rPr>
        <w:rFonts w:ascii="Courier New" w:hAnsi="Courier New" w:cs="Courier New" w:hint="default"/>
      </w:rPr>
    </w:lvl>
    <w:lvl w:ilvl="8" w:tplc="040E0005" w:tentative="1">
      <w:start w:val="1"/>
      <w:numFmt w:val="bullet"/>
      <w:lvlText w:val=""/>
      <w:lvlJc w:val="left"/>
      <w:pPr>
        <w:ind w:left="6580" w:hanging="360"/>
      </w:pPr>
      <w:rPr>
        <w:rFonts w:ascii="Wingdings" w:hAnsi="Wingdings" w:hint="default"/>
      </w:rPr>
    </w:lvl>
  </w:abstractNum>
  <w:abstractNum w:abstractNumId="18" w15:restartNumberingAfterBreak="0">
    <w:nsid w:val="58F85E62"/>
    <w:multiLevelType w:val="hybridMultilevel"/>
    <w:tmpl w:val="41E450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41536C9"/>
    <w:multiLevelType w:val="hybridMultilevel"/>
    <w:tmpl w:val="E3C812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6AB7B76"/>
    <w:multiLevelType w:val="hybridMultilevel"/>
    <w:tmpl w:val="485A1A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98A104A"/>
    <w:multiLevelType w:val="hybridMultilevel"/>
    <w:tmpl w:val="B8B0D476"/>
    <w:lvl w:ilvl="0" w:tplc="7DDAA2A2">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D6B7C09"/>
    <w:multiLevelType w:val="hybridMultilevel"/>
    <w:tmpl w:val="4B905C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E724DBE"/>
    <w:multiLevelType w:val="hybridMultilevel"/>
    <w:tmpl w:val="9056B1EE"/>
    <w:lvl w:ilvl="0" w:tplc="0C74F8C0">
      <w:start w:val="2019"/>
      <w:numFmt w:val="bullet"/>
      <w:lvlText w:val="-"/>
      <w:lvlJc w:val="left"/>
      <w:pPr>
        <w:ind w:left="800" w:hanging="360"/>
      </w:pPr>
      <w:rPr>
        <w:rFonts w:ascii="Times New Roman" w:eastAsia="Times New Roman" w:hAnsi="Times New Roman" w:cs="Times New Roman" w:hint="default"/>
      </w:rPr>
    </w:lvl>
    <w:lvl w:ilvl="1" w:tplc="040E0003" w:tentative="1">
      <w:start w:val="1"/>
      <w:numFmt w:val="bullet"/>
      <w:lvlText w:val="o"/>
      <w:lvlJc w:val="left"/>
      <w:pPr>
        <w:ind w:left="1520" w:hanging="360"/>
      </w:pPr>
      <w:rPr>
        <w:rFonts w:ascii="Courier New" w:hAnsi="Courier New" w:cs="Courier New" w:hint="default"/>
      </w:rPr>
    </w:lvl>
    <w:lvl w:ilvl="2" w:tplc="040E0005" w:tentative="1">
      <w:start w:val="1"/>
      <w:numFmt w:val="bullet"/>
      <w:lvlText w:val=""/>
      <w:lvlJc w:val="left"/>
      <w:pPr>
        <w:ind w:left="2240" w:hanging="360"/>
      </w:pPr>
      <w:rPr>
        <w:rFonts w:ascii="Wingdings" w:hAnsi="Wingdings" w:hint="default"/>
      </w:rPr>
    </w:lvl>
    <w:lvl w:ilvl="3" w:tplc="040E0001" w:tentative="1">
      <w:start w:val="1"/>
      <w:numFmt w:val="bullet"/>
      <w:lvlText w:val=""/>
      <w:lvlJc w:val="left"/>
      <w:pPr>
        <w:ind w:left="2960" w:hanging="360"/>
      </w:pPr>
      <w:rPr>
        <w:rFonts w:ascii="Symbol" w:hAnsi="Symbol" w:hint="default"/>
      </w:rPr>
    </w:lvl>
    <w:lvl w:ilvl="4" w:tplc="040E0003" w:tentative="1">
      <w:start w:val="1"/>
      <w:numFmt w:val="bullet"/>
      <w:lvlText w:val="o"/>
      <w:lvlJc w:val="left"/>
      <w:pPr>
        <w:ind w:left="3680" w:hanging="360"/>
      </w:pPr>
      <w:rPr>
        <w:rFonts w:ascii="Courier New" w:hAnsi="Courier New" w:cs="Courier New" w:hint="default"/>
      </w:rPr>
    </w:lvl>
    <w:lvl w:ilvl="5" w:tplc="040E0005" w:tentative="1">
      <w:start w:val="1"/>
      <w:numFmt w:val="bullet"/>
      <w:lvlText w:val=""/>
      <w:lvlJc w:val="left"/>
      <w:pPr>
        <w:ind w:left="4400" w:hanging="360"/>
      </w:pPr>
      <w:rPr>
        <w:rFonts w:ascii="Wingdings" w:hAnsi="Wingdings" w:hint="default"/>
      </w:rPr>
    </w:lvl>
    <w:lvl w:ilvl="6" w:tplc="040E0001" w:tentative="1">
      <w:start w:val="1"/>
      <w:numFmt w:val="bullet"/>
      <w:lvlText w:val=""/>
      <w:lvlJc w:val="left"/>
      <w:pPr>
        <w:ind w:left="5120" w:hanging="360"/>
      </w:pPr>
      <w:rPr>
        <w:rFonts w:ascii="Symbol" w:hAnsi="Symbol" w:hint="default"/>
      </w:rPr>
    </w:lvl>
    <w:lvl w:ilvl="7" w:tplc="040E0003" w:tentative="1">
      <w:start w:val="1"/>
      <w:numFmt w:val="bullet"/>
      <w:lvlText w:val="o"/>
      <w:lvlJc w:val="left"/>
      <w:pPr>
        <w:ind w:left="5840" w:hanging="360"/>
      </w:pPr>
      <w:rPr>
        <w:rFonts w:ascii="Courier New" w:hAnsi="Courier New" w:cs="Courier New" w:hint="default"/>
      </w:rPr>
    </w:lvl>
    <w:lvl w:ilvl="8" w:tplc="040E0005" w:tentative="1">
      <w:start w:val="1"/>
      <w:numFmt w:val="bullet"/>
      <w:lvlText w:val=""/>
      <w:lvlJc w:val="left"/>
      <w:pPr>
        <w:ind w:left="6560" w:hanging="360"/>
      </w:pPr>
      <w:rPr>
        <w:rFonts w:ascii="Wingdings" w:hAnsi="Wingdings" w:hint="default"/>
      </w:rPr>
    </w:lvl>
  </w:abstractNum>
  <w:abstractNum w:abstractNumId="24" w15:restartNumberingAfterBreak="0">
    <w:nsid w:val="70D27330"/>
    <w:multiLevelType w:val="hybridMultilevel"/>
    <w:tmpl w:val="3E246C4E"/>
    <w:lvl w:ilvl="0" w:tplc="7DDAA2A2">
      <w:numFmt w:val="bullet"/>
      <w:lvlText w:val="-"/>
      <w:lvlJc w:val="left"/>
      <w:pPr>
        <w:ind w:left="800" w:hanging="360"/>
      </w:pPr>
      <w:rPr>
        <w:rFonts w:ascii="Calibri" w:eastAsia="Calibri" w:hAnsi="Calibri" w:cs="Calibri" w:hint="default"/>
      </w:rPr>
    </w:lvl>
    <w:lvl w:ilvl="1" w:tplc="040E0003" w:tentative="1">
      <w:start w:val="1"/>
      <w:numFmt w:val="bullet"/>
      <w:lvlText w:val="o"/>
      <w:lvlJc w:val="left"/>
      <w:pPr>
        <w:ind w:left="1520" w:hanging="360"/>
      </w:pPr>
      <w:rPr>
        <w:rFonts w:ascii="Courier New" w:hAnsi="Courier New" w:cs="Courier New" w:hint="default"/>
      </w:rPr>
    </w:lvl>
    <w:lvl w:ilvl="2" w:tplc="040E0005" w:tentative="1">
      <w:start w:val="1"/>
      <w:numFmt w:val="bullet"/>
      <w:lvlText w:val=""/>
      <w:lvlJc w:val="left"/>
      <w:pPr>
        <w:ind w:left="2240" w:hanging="360"/>
      </w:pPr>
      <w:rPr>
        <w:rFonts w:ascii="Wingdings" w:hAnsi="Wingdings" w:hint="default"/>
      </w:rPr>
    </w:lvl>
    <w:lvl w:ilvl="3" w:tplc="040E0001" w:tentative="1">
      <w:start w:val="1"/>
      <w:numFmt w:val="bullet"/>
      <w:lvlText w:val=""/>
      <w:lvlJc w:val="left"/>
      <w:pPr>
        <w:ind w:left="2960" w:hanging="360"/>
      </w:pPr>
      <w:rPr>
        <w:rFonts w:ascii="Symbol" w:hAnsi="Symbol" w:hint="default"/>
      </w:rPr>
    </w:lvl>
    <w:lvl w:ilvl="4" w:tplc="040E0003" w:tentative="1">
      <w:start w:val="1"/>
      <w:numFmt w:val="bullet"/>
      <w:lvlText w:val="o"/>
      <w:lvlJc w:val="left"/>
      <w:pPr>
        <w:ind w:left="3680" w:hanging="360"/>
      </w:pPr>
      <w:rPr>
        <w:rFonts w:ascii="Courier New" w:hAnsi="Courier New" w:cs="Courier New" w:hint="default"/>
      </w:rPr>
    </w:lvl>
    <w:lvl w:ilvl="5" w:tplc="040E0005" w:tentative="1">
      <w:start w:val="1"/>
      <w:numFmt w:val="bullet"/>
      <w:lvlText w:val=""/>
      <w:lvlJc w:val="left"/>
      <w:pPr>
        <w:ind w:left="4400" w:hanging="360"/>
      </w:pPr>
      <w:rPr>
        <w:rFonts w:ascii="Wingdings" w:hAnsi="Wingdings" w:hint="default"/>
      </w:rPr>
    </w:lvl>
    <w:lvl w:ilvl="6" w:tplc="040E0001" w:tentative="1">
      <w:start w:val="1"/>
      <w:numFmt w:val="bullet"/>
      <w:lvlText w:val=""/>
      <w:lvlJc w:val="left"/>
      <w:pPr>
        <w:ind w:left="5120" w:hanging="360"/>
      </w:pPr>
      <w:rPr>
        <w:rFonts w:ascii="Symbol" w:hAnsi="Symbol" w:hint="default"/>
      </w:rPr>
    </w:lvl>
    <w:lvl w:ilvl="7" w:tplc="040E0003" w:tentative="1">
      <w:start w:val="1"/>
      <w:numFmt w:val="bullet"/>
      <w:lvlText w:val="o"/>
      <w:lvlJc w:val="left"/>
      <w:pPr>
        <w:ind w:left="5840" w:hanging="360"/>
      </w:pPr>
      <w:rPr>
        <w:rFonts w:ascii="Courier New" w:hAnsi="Courier New" w:cs="Courier New" w:hint="default"/>
      </w:rPr>
    </w:lvl>
    <w:lvl w:ilvl="8" w:tplc="040E0005" w:tentative="1">
      <w:start w:val="1"/>
      <w:numFmt w:val="bullet"/>
      <w:lvlText w:val=""/>
      <w:lvlJc w:val="left"/>
      <w:pPr>
        <w:ind w:left="6560" w:hanging="360"/>
      </w:pPr>
      <w:rPr>
        <w:rFonts w:ascii="Wingdings" w:hAnsi="Wingdings" w:hint="default"/>
      </w:rPr>
    </w:lvl>
  </w:abstractNum>
  <w:abstractNum w:abstractNumId="25" w15:restartNumberingAfterBreak="0">
    <w:nsid w:val="76DE736E"/>
    <w:multiLevelType w:val="hybridMultilevel"/>
    <w:tmpl w:val="3D0071D0"/>
    <w:lvl w:ilvl="0" w:tplc="7DDAA2A2">
      <w:numFmt w:val="bullet"/>
      <w:lvlText w:val="-"/>
      <w:lvlJc w:val="left"/>
      <w:pPr>
        <w:ind w:left="800" w:hanging="360"/>
      </w:pPr>
      <w:rPr>
        <w:rFonts w:ascii="Calibri" w:eastAsia="Calibri" w:hAnsi="Calibri" w:cs="Calibri" w:hint="default"/>
      </w:rPr>
    </w:lvl>
    <w:lvl w:ilvl="1" w:tplc="040E0003" w:tentative="1">
      <w:start w:val="1"/>
      <w:numFmt w:val="bullet"/>
      <w:lvlText w:val="o"/>
      <w:lvlJc w:val="left"/>
      <w:pPr>
        <w:ind w:left="1520" w:hanging="360"/>
      </w:pPr>
      <w:rPr>
        <w:rFonts w:ascii="Courier New" w:hAnsi="Courier New" w:cs="Courier New" w:hint="default"/>
      </w:rPr>
    </w:lvl>
    <w:lvl w:ilvl="2" w:tplc="040E0005" w:tentative="1">
      <w:start w:val="1"/>
      <w:numFmt w:val="bullet"/>
      <w:lvlText w:val=""/>
      <w:lvlJc w:val="left"/>
      <w:pPr>
        <w:ind w:left="2240" w:hanging="360"/>
      </w:pPr>
      <w:rPr>
        <w:rFonts w:ascii="Wingdings" w:hAnsi="Wingdings" w:hint="default"/>
      </w:rPr>
    </w:lvl>
    <w:lvl w:ilvl="3" w:tplc="040E0001" w:tentative="1">
      <w:start w:val="1"/>
      <w:numFmt w:val="bullet"/>
      <w:lvlText w:val=""/>
      <w:lvlJc w:val="left"/>
      <w:pPr>
        <w:ind w:left="2960" w:hanging="360"/>
      </w:pPr>
      <w:rPr>
        <w:rFonts w:ascii="Symbol" w:hAnsi="Symbol" w:hint="default"/>
      </w:rPr>
    </w:lvl>
    <w:lvl w:ilvl="4" w:tplc="040E0003" w:tentative="1">
      <w:start w:val="1"/>
      <w:numFmt w:val="bullet"/>
      <w:lvlText w:val="o"/>
      <w:lvlJc w:val="left"/>
      <w:pPr>
        <w:ind w:left="3680" w:hanging="360"/>
      </w:pPr>
      <w:rPr>
        <w:rFonts w:ascii="Courier New" w:hAnsi="Courier New" w:cs="Courier New" w:hint="default"/>
      </w:rPr>
    </w:lvl>
    <w:lvl w:ilvl="5" w:tplc="040E0005" w:tentative="1">
      <w:start w:val="1"/>
      <w:numFmt w:val="bullet"/>
      <w:lvlText w:val=""/>
      <w:lvlJc w:val="left"/>
      <w:pPr>
        <w:ind w:left="4400" w:hanging="360"/>
      </w:pPr>
      <w:rPr>
        <w:rFonts w:ascii="Wingdings" w:hAnsi="Wingdings" w:hint="default"/>
      </w:rPr>
    </w:lvl>
    <w:lvl w:ilvl="6" w:tplc="040E0001" w:tentative="1">
      <w:start w:val="1"/>
      <w:numFmt w:val="bullet"/>
      <w:lvlText w:val=""/>
      <w:lvlJc w:val="left"/>
      <w:pPr>
        <w:ind w:left="5120" w:hanging="360"/>
      </w:pPr>
      <w:rPr>
        <w:rFonts w:ascii="Symbol" w:hAnsi="Symbol" w:hint="default"/>
      </w:rPr>
    </w:lvl>
    <w:lvl w:ilvl="7" w:tplc="040E0003" w:tentative="1">
      <w:start w:val="1"/>
      <w:numFmt w:val="bullet"/>
      <w:lvlText w:val="o"/>
      <w:lvlJc w:val="left"/>
      <w:pPr>
        <w:ind w:left="5840" w:hanging="360"/>
      </w:pPr>
      <w:rPr>
        <w:rFonts w:ascii="Courier New" w:hAnsi="Courier New" w:cs="Courier New" w:hint="default"/>
      </w:rPr>
    </w:lvl>
    <w:lvl w:ilvl="8" w:tplc="040E0005" w:tentative="1">
      <w:start w:val="1"/>
      <w:numFmt w:val="bullet"/>
      <w:lvlText w:val=""/>
      <w:lvlJc w:val="left"/>
      <w:pPr>
        <w:ind w:left="6560" w:hanging="360"/>
      </w:pPr>
      <w:rPr>
        <w:rFonts w:ascii="Wingdings" w:hAnsi="Wingdings" w:hint="default"/>
      </w:rPr>
    </w:lvl>
  </w:abstractNum>
  <w:abstractNum w:abstractNumId="26" w15:restartNumberingAfterBreak="0">
    <w:nsid w:val="7D476AE6"/>
    <w:multiLevelType w:val="hybridMultilevel"/>
    <w:tmpl w:val="6DEC637C"/>
    <w:lvl w:ilvl="0" w:tplc="0C74F8C0">
      <w:start w:val="2019"/>
      <w:numFmt w:val="bullet"/>
      <w:lvlText w:val="-"/>
      <w:lvlJc w:val="left"/>
      <w:pPr>
        <w:ind w:left="800" w:hanging="360"/>
      </w:pPr>
      <w:rPr>
        <w:rFonts w:ascii="Times New Roman" w:eastAsia="Times New Roman" w:hAnsi="Times New Roman" w:cs="Times New Roman" w:hint="default"/>
      </w:rPr>
    </w:lvl>
    <w:lvl w:ilvl="1" w:tplc="040E0003" w:tentative="1">
      <w:start w:val="1"/>
      <w:numFmt w:val="bullet"/>
      <w:lvlText w:val="o"/>
      <w:lvlJc w:val="left"/>
      <w:pPr>
        <w:ind w:left="1520" w:hanging="360"/>
      </w:pPr>
      <w:rPr>
        <w:rFonts w:ascii="Courier New" w:hAnsi="Courier New" w:cs="Courier New" w:hint="default"/>
      </w:rPr>
    </w:lvl>
    <w:lvl w:ilvl="2" w:tplc="040E0005" w:tentative="1">
      <w:start w:val="1"/>
      <w:numFmt w:val="bullet"/>
      <w:lvlText w:val=""/>
      <w:lvlJc w:val="left"/>
      <w:pPr>
        <w:ind w:left="2240" w:hanging="360"/>
      </w:pPr>
      <w:rPr>
        <w:rFonts w:ascii="Wingdings" w:hAnsi="Wingdings" w:hint="default"/>
      </w:rPr>
    </w:lvl>
    <w:lvl w:ilvl="3" w:tplc="040E0001" w:tentative="1">
      <w:start w:val="1"/>
      <w:numFmt w:val="bullet"/>
      <w:lvlText w:val=""/>
      <w:lvlJc w:val="left"/>
      <w:pPr>
        <w:ind w:left="2960" w:hanging="360"/>
      </w:pPr>
      <w:rPr>
        <w:rFonts w:ascii="Symbol" w:hAnsi="Symbol" w:hint="default"/>
      </w:rPr>
    </w:lvl>
    <w:lvl w:ilvl="4" w:tplc="040E0003" w:tentative="1">
      <w:start w:val="1"/>
      <w:numFmt w:val="bullet"/>
      <w:lvlText w:val="o"/>
      <w:lvlJc w:val="left"/>
      <w:pPr>
        <w:ind w:left="3680" w:hanging="360"/>
      </w:pPr>
      <w:rPr>
        <w:rFonts w:ascii="Courier New" w:hAnsi="Courier New" w:cs="Courier New" w:hint="default"/>
      </w:rPr>
    </w:lvl>
    <w:lvl w:ilvl="5" w:tplc="040E0005" w:tentative="1">
      <w:start w:val="1"/>
      <w:numFmt w:val="bullet"/>
      <w:lvlText w:val=""/>
      <w:lvlJc w:val="left"/>
      <w:pPr>
        <w:ind w:left="4400" w:hanging="360"/>
      </w:pPr>
      <w:rPr>
        <w:rFonts w:ascii="Wingdings" w:hAnsi="Wingdings" w:hint="default"/>
      </w:rPr>
    </w:lvl>
    <w:lvl w:ilvl="6" w:tplc="040E0001" w:tentative="1">
      <w:start w:val="1"/>
      <w:numFmt w:val="bullet"/>
      <w:lvlText w:val=""/>
      <w:lvlJc w:val="left"/>
      <w:pPr>
        <w:ind w:left="5120" w:hanging="360"/>
      </w:pPr>
      <w:rPr>
        <w:rFonts w:ascii="Symbol" w:hAnsi="Symbol" w:hint="default"/>
      </w:rPr>
    </w:lvl>
    <w:lvl w:ilvl="7" w:tplc="040E0003" w:tentative="1">
      <w:start w:val="1"/>
      <w:numFmt w:val="bullet"/>
      <w:lvlText w:val="o"/>
      <w:lvlJc w:val="left"/>
      <w:pPr>
        <w:ind w:left="5840" w:hanging="360"/>
      </w:pPr>
      <w:rPr>
        <w:rFonts w:ascii="Courier New" w:hAnsi="Courier New" w:cs="Courier New" w:hint="default"/>
      </w:rPr>
    </w:lvl>
    <w:lvl w:ilvl="8" w:tplc="040E0005" w:tentative="1">
      <w:start w:val="1"/>
      <w:numFmt w:val="bullet"/>
      <w:lvlText w:val=""/>
      <w:lvlJc w:val="left"/>
      <w:pPr>
        <w:ind w:left="6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1"/>
  </w:num>
  <w:num w:numId="6">
    <w:abstractNumId w:val="9"/>
  </w:num>
  <w:num w:numId="7">
    <w:abstractNumId w:val="20"/>
  </w:num>
  <w:num w:numId="8">
    <w:abstractNumId w:val="18"/>
  </w:num>
  <w:num w:numId="9">
    <w:abstractNumId w:val="11"/>
  </w:num>
  <w:num w:numId="10">
    <w:abstractNumId w:val="8"/>
  </w:num>
  <w:num w:numId="11">
    <w:abstractNumId w:val="19"/>
  </w:num>
  <w:num w:numId="12">
    <w:abstractNumId w:val="7"/>
  </w:num>
  <w:num w:numId="13">
    <w:abstractNumId w:val="12"/>
  </w:num>
  <w:num w:numId="14">
    <w:abstractNumId w:val="23"/>
  </w:num>
  <w:num w:numId="15">
    <w:abstractNumId w:val="16"/>
  </w:num>
  <w:num w:numId="16">
    <w:abstractNumId w:val="26"/>
  </w:num>
  <w:num w:numId="17">
    <w:abstractNumId w:val="4"/>
  </w:num>
  <w:num w:numId="18">
    <w:abstractNumId w:val="14"/>
  </w:num>
  <w:num w:numId="19">
    <w:abstractNumId w:val="25"/>
  </w:num>
  <w:num w:numId="20">
    <w:abstractNumId w:val="6"/>
  </w:num>
  <w:num w:numId="21">
    <w:abstractNumId w:val="24"/>
  </w:num>
  <w:num w:numId="22">
    <w:abstractNumId w:val="5"/>
  </w:num>
  <w:num w:numId="23">
    <w:abstractNumId w:val="17"/>
  </w:num>
  <w:num w:numId="24">
    <w:abstractNumId w:val="15"/>
  </w:num>
  <w:num w:numId="25">
    <w:abstractNumId w:val="13"/>
  </w:num>
  <w:num w:numId="26">
    <w:abstractNumId w:val="2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835"/>
    <w:rsid w:val="00011C35"/>
    <w:rsid w:val="00026021"/>
    <w:rsid w:val="000306A9"/>
    <w:rsid w:val="0004490C"/>
    <w:rsid w:val="00051351"/>
    <w:rsid w:val="0007356E"/>
    <w:rsid w:val="00086023"/>
    <w:rsid w:val="000E4E7C"/>
    <w:rsid w:val="000F1CFB"/>
    <w:rsid w:val="000F5B6A"/>
    <w:rsid w:val="001339D8"/>
    <w:rsid w:val="001B2CDB"/>
    <w:rsid w:val="001D5622"/>
    <w:rsid w:val="001E3E4A"/>
    <w:rsid w:val="001E6DAC"/>
    <w:rsid w:val="00253CEB"/>
    <w:rsid w:val="002900CD"/>
    <w:rsid w:val="00294F96"/>
    <w:rsid w:val="002A4E58"/>
    <w:rsid w:val="002E4B94"/>
    <w:rsid w:val="002F0FA5"/>
    <w:rsid w:val="00332DA7"/>
    <w:rsid w:val="00341437"/>
    <w:rsid w:val="00346DF7"/>
    <w:rsid w:val="003642C3"/>
    <w:rsid w:val="003C2BF3"/>
    <w:rsid w:val="003C525B"/>
    <w:rsid w:val="00437677"/>
    <w:rsid w:val="00492926"/>
    <w:rsid w:val="004B0B41"/>
    <w:rsid w:val="004C4AA3"/>
    <w:rsid w:val="00573F34"/>
    <w:rsid w:val="005850F1"/>
    <w:rsid w:val="00595A43"/>
    <w:rsid w:val="005A28BE"/>
    <w:rsid w:val="005A2C50"/>
    <w:rsid w:val="005A46CD"/>
    <w:rsid w:val="005A4C56"/>
    <w:rsid w:val="005D7CE5"/>
    <w:rsid w:val="005E00D6"/>
    <w:rsid w:val="005E1823"/>
    <w:rsid w:val="005F5B7A"/>
    <w:rsid w:val="00611FEE"/>
    <w:rsid w:val="00642BAA"/>
    <w:rsid w:val="00664771"/>
    <w:rsid w:val="00664A56"/>
    <w:rsid w:val="00665DBF"/>
    <w:rsid w:val="00666E25"/>
    <w:rsid w:val="00671447"/>
    <w:rsid w:val="00681E80"/>
    <w:rsid w:val="00695BE8"/>
    <w:rsid w:val="006E0BAC"/>
    <w:rsid w:val="006E575A"/>
    <w:rsid w:val="006F2ABC"/>
    <w:rsid w:val="0070380A"/>
    <w:rsid w:val="00725DFD"/>
    <w:rsid w:val="0073184F"/>
    <w:rsid w:val="00754DCC"/>
    <w:rsid w:val="00763A13"/>
    <w:rsid w:val="007A0594"/>
    <w:rsid w:val="007B76BE"/>
    <w:rsid w:val="007C1D98"/>
    <w:rsid w:val="007E4BEF"/>
    <w:rsid w:val="007F1A3D"/>
    <w:rsid w:val="0080533F"/>
    <w:rsid w:val="00814A9A"/>
    <w:rsid w:val="008161D9"/>
    <w:rsid w:val="008328EA"/>
    <w:rsid w:val="008569AD"/>
    <w:rsid w:val="00897E0F"/>
    <w:rsid w:val="008D5B44"/>
    <w:rsid w:val="008E1F24"/>
    <w:rsid w:val="008F7B75"/>
    <w:rsid w:val="00937C88"/>
    <w:rsid w:val="0096296B"/>
    <w:rsid w:val="00976B1D"/>
    <w:rsid w:val="00987AC3"/>
    <w:rsid w:val="00991B26"/>
    <w:rsid w:val="009B5D75"/>
    <w:rsid w:val="009F0907"/>
    <w:rsid w:val="009F2B5C"/>
    <w:rsid w:val="00A46A61"/>
    <w:rsid w:val="00A62B0B"/>
    <w:rsid w:val="00A97700"/>
    <w:rsid w:val="00AD68BF"/>
    <w:rsid w:val="00AF10F0"/>
    <w:rsid w:val="00B157E7"/>
    <w:rsid w:val="00B42162"/>
    <w:rsid w:val="00B62884"/>
    <w:rsid w:val="00B85325"/>
    <w:rsid w:val="00B960B1"/>
    <w:rsid w:val="00BC4A9D"/>
    <w:rsid w:val="00BE2B48"/>
    <w:rsid w:val="00C2147F"/>
    <w:rsid w:val="00C30719"/>
    <w:rsid w:val="00C42D0C"/>
    <w:rsid w:val="00C47148"/>
    <w:rsid w:val="00C67C7D"/>
    <w:rsid w:val="00CB1636"/>
    <w:rsid w:val="00CC0573"/>
    <w:rsid w:val="00CD3464"/>
    <w:rsid w:val="00CD4835"/>
    <w:rsid w:val="00CD77C4"/>
    <w:rsid w:val="00CE6FDB"/>
    <w:rsid w:val="00D140CC"/>
    <w:rsid w:val="00D245BE"/>
    <w:rsid w:val="00D24E77"/>
    <w:rsid w:val="00D40065"/>
    <w:rsid w:val="00D4473C"/>
    <w:rsid w:val="00D60856"/>
    <w:rsid w:val="00DC160A"/>
    <w:rsid w:val="00DD4397"/>
    <w:rsid w:val="00DF11C1"/>
    <w:rsid w:val="00DF4670"/>
    <w:rsid w:val="00E0450B"/>
    <w:rsid w:val="00E055D4"/>
    <w:rsid w:val="00E3170D"/>
    <w:rsid w:val="00E3226A"/>
    <w:rsid w:val="00E373D6"/>
    <w:rsid w:val="00E53982"/>
    <w:rsid w:val="00E62614"/>
    <w:rsid w:val="00E70725"/>
    <w:rsid w:val="00E82C6C"/>
    <w:rsid w:val="00EA31FF"/>
    <w:rsid w:val="00EA7AE4"/>
    <w:rsid w:val="00ED7C0A"/>
    <w:rsid w:val="00EF7E5D"/>
    <w:rsid w:val="00F0721B"/>
    <w:rsid w:val="00F1455F"/>
    <w:rsid w:val="00F45A24"/>
    <w:rsid w:val="00F57DBA"/>
    <w:rsid w:val="00F831BE"/>
    <w:rsid w:val="00FB057C"/>
    <w:rsid w:val="00FB4CFE"/>
    <w:rsid w:val="00FE5F22"/>
    <w:rsid w:val="00FE7A57"/>
    <w:rsid w:val="00FF4D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1A861"/>
  <w15:chartTrackingRefBased/>
  <w15:docId w15:val="{D3E7FB8E-02E0-41D0-8380-1471C0F9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D4835"/>
    <w:pPr>
      <w:spacing w:after="120" w:line="240" w:lineRule="auto"/>
    </w:pPr>
    <w:rPr>
      <w:rFonts w:ascii="Times New Roman" w:eastAsia="Calibri" w:hAnsi="Times New Roman" w:cs="Arial"/>
      <w:sz w:val="24"/>
      <w:szCs w:val="20"/>
      <w:lang w:eastAsia="hu-HU"/>
    </w:rPr>
  </w:style>
  <w:style w:type="paragraph" w:styleId="Cmsor1">
    <w:name w:val="heading 1"/>
    <w:basedOn w:val="Norml"/>
    <w:next w:val="Norml"/>
    <w:link w:val="Cmsor1Char"/>
    <w:uiPriority w:val="9"/>
    <w:qFormat/>
    <w:rsid w:val="00CD4835"/>
    <w:pPr>
      <w:keepNext/>
      <w:spacing w:before="240" w:after="240"/>
      <w:outlineLvl w:val="0"/>
    </w:pPr>
    <w:rPr>
      <w:rFonts w:eastAsia="Times New Roman" w:cs="Times New Roman"/>
      <w:b/>
      <w:bCs/>
      <w:kern w:val="32"/>
      <w:sz w:val="28"/>
      <w:szCs w:val="32"/>
    </w:rPr>
  </w:style>
  <w:style w:type="paragraph" w:styleId="Cmsor2">
    <w:name w:val="heading 2"/>
    <w:basedOn w:val="Norml"/>
    <w:next w:val="Norml"/>
    <w:link w:val="Cmsor2Char"/>
    <w:uiPriority w:val="9"/>
    <w:unhideWhenUsed/>
    <w:qFormat/>
    <w:rsid w:val="00CD4835"/>
    <w:pPr>
      <w:keepNext/>
      <w:spacing w:before="120" w:after="240"/>
      <w:outlineLvl w:val="1"/>
    </w:pPr>
    <w:rPr>
      <w:rFonts w:eastAsia="Times New Roman" w:cs="Times New Roman"/>
      <w:b/>
      <w:bCs/>
      <w:iCs/>
      <w:szCs w:val="28"/>
    </w:rPr>
  </w:style>
  <w:style w:type="paragraph" w:styleId="Cmsor3">
    <w:name w:val="heading 3"/>
    <w:basedOn w:val="Norml"/>
    <w:next w:val="Norml"/>
    <w:link w:val="Cmsor3Char"/>
    <w:uiPriority w:val="9"/>
    <w:unhideWhenUsed/>
    <w:qFormat/>
    <w:rsid w:val="00CD4835"/>
    <w:pPr>
      <w:keepNext/>
      <w:spacing w:before="240" w:after="60"/>
      <w:outlineLvl w:val="2"/>
    </w:pPr>
    <w:rPr>
      <w:rFonts w:ascii="Calibri Light" w:eastAsia="Times New Roman" w:hAnsi="Calibri Light" w:cs="Times New Roman"/>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D4835"/>
    <w:rPr>
      <w:rFonts w:ascii="Times New Roman" w:eastAsia="Times New Roman" w:hAnsi="Times New Roman" w:cs="Times New Roman"/>
      <w:b/>
      <w:bCs/>
      <w:kern w:val="32"/>
      <w:sz w:val="28"/>
      <w:szCs w:val="32"/>
      <w:lang w:eastAsia="hu-HU"/>
    </w:rPr>
  </w:style>
  <w:style w:type="character" w:customStyle="1" w:styleId="Cmsor2Char">
    <w:name w:val="Címsor 2 Char"/>
    <w:basedOn w:val="Bekezdsalapbettpusa"/>
    <w:link w:val="Cmsor2"/>
    <w:uiPriority w:val="9"/>
    <w:rsid w:val="00CD4835"/>
    <w:rPr>
      <w:rFonts w:ascii="Times New Roman" w:eastAsia="Times New Roman" w:hAnsi="Times New Roman" w:cs="Times New Roman"/>
      <w:b/>
      <w:bCs/>
      <w:iCs/>
      <w:sz w:val="24"/>
      <w:szCs w:val="28"/>
      <w:lang w:eastAsia="hu-HU"/>
    </w:rPr>
  </w:style>
  <w:style w:type="character" w:customStyle="1" w:styleId="Cmsor3Char">
    <w:name w:val="Címsor 3 Char"/>
    <w:basedOn w:val="Bekezdsalapbettpusa"/>
    <w:link w:val="Cmsor3"/>
    <w:uiPriority w:val="9"/>
    <w:rsid w:val="00CD4835"/>
    <w:rPr>
      <w:rFonts w:ascii="Calibri Light" w:eastAsia="Times New Roman" w:hAnsi="Calibri Light" w:cs="Times New Roman"/>
      <w:b/>
      <w:bCs/>
      <w:sz w:val="26"/>
      <w:szCs w:val="26"/>
      <w:lang w:eastAsia="hu-HU"/>
    </w:rPr>
  </w:style>
  <w:style w:type="paragraph" w:styleId="Vltozat">
    <w:name w:val="Revision"/>
    <w:hidden/>
    <w:uiPriority w:val="99"/>
    <w:semiHidden/>
    <w:rsid w:val="00CD4835"/>
    <w:pPr>
      <w:spacing w:after="0" w:line="240" w:lineRule="auto"/>
    </w:pPr>
    <w:rPr>
      <w:rFonts w:ascii="Calibri" w:eastAsia="Calibri" w:hAnsi="Calibri" w:cs="Arial"/>
      <w:sz w:val="20"/>
      <w:szCs w:val="20"/>
      <w:lang w:eastAsia="hu-HU"/>
    </w:rPr>
  </w:style>
  <w:style w:type="paragraph" w:styleId="Buborkszveg">
    <w:name w:val="Balloon Text"/>
    <w:basedOn w:val="Norml"/>
    <w:link w:val="BuborkszvegChar"/>
    <w:uiPriority w:val="99"/>
    <w:semiHidden/>
    <w:unhideWhenUsed/>
    <w:rsid w:val="00CD483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D4835"/>
    <w:rPr>
      <w:rFonts w:ascii="Segoe UI" w:eastAsia="Calibri" w:hAnsi="Segoe UI" w:cs="Segoe UI"/>
      <w:sz w:val="18"/>
      <w:szCs w:val="18"/>
      <w:lang w:eastAsia="hu-HU"/>
    </w:rPr>
  </w:style>
  <w:style w:type="paragraph" w:styleId="Listaszerbekezds">
    <w:name w:val="List Paragraph"/>
    <w:basedOn w:val="Norml"/>
    <w:uiPriority w:val="34"/>
    <w:qFormat/>
    <w:rsid w:val="00CD4835"/>
    <w:pPr>
      <w:spacing w:after="160" w:line="259" w:lineRule="auto"/>
      <w:ind w:left="720"/>
      <w:contextualSpacing/>
    </w:pPr>
    <w:rPr>
      <w:rFonts w:ascii="Calibri" w:hAnsi="Calibri" w:cs="Times New Roman"/>
      <w:sz w:val="22"/>
      <w:szCs w:val="22"/>
      <w:lang w:eastAsia="en-US"/>
    </w:rPr>
  </w:style>
  <w:style w:type="character" w:customStyle="1" w:styleId="normaltextrun">
    <w:name w:val="normaltextrun"/>
    <w:rsid w:val="00CD4835"/>
  </w:style>
  <w:style w:type="character" w:styleId="Hiperhivatkozs">
    <w:name w:val="Hyperlink"/>
    <w:uiPriority w:val="99"/>
    <w:unhideWhenUsed/>
    <w:rsid w:val="00CD4835"/>
    <w:rPr>
      <w:color w:val="0563C1"/>
      <w:u w:val="single"/>
    </w:rPr>
  </w:style>
  <w:style w:type="paragraph" w:customStyle="1" w:styleId="paragraph">
    <w:name w:val="paragraph"/>
    <w:basedOn w:val="Norml"/>
    <w:rsid w:val="00CD4835"/>
    <w:pPr>
      <w:spacing w:before="100" w:beforeAutospacing="1" w:after="100" w:afterAutospacing="1"/>
    </w:pPr>
    <w:rPr>
      <w:rFonts w:eastAsia="Times New Roman" w:cs="Times New Roman"/>
      <w:szCs w:val="24"/>
    </w:rPr>
  </w:style>
  <w:style w:type="character" w:customStyle="1" w:styleId="eop">
    <w:name w:val="eop"/>
    <w:rsid w:val="00CD4835"/>
  </w:style>
  <w:style w:type="character" w:styleId="Jegyzethivatkozs">
    <w:name w:val="annotation reference"/>
    <w:uiPriority w:val="99"/>
    <w:semiHidden/>
    <w:unhideWhenUsed/>
    <w:rsid w:val="00CD4835"/>
    <w:rPr>
      <w:sz w:val="16"/>
      <w:szCs w:val="16"/>
    </w:rPr>
  </w:style>
  <w:style w:type="paragraph" w:styleId="Jegyzetszveg">
    <w:name w:val="annotation text"/>
    <w:basedOn w:val="Norml"/>
    <w:link w:val="JegyzetszvegChar"/>
    <w:uiPriority w:val="99"/>
    <w:unhideWhenUsed/>
    <w:rsid w:val="00CD4835"/>
    <w:pPr>
      <w:spacing w:after="160"/>
    </w:pPr>
    <w:rPr>
      <w:rFonts w:ascii="Calibri" w:hAnsi="Calibri" w:cs="Times New Roman"/>
      <w:lang w:eastAsia="en-US"/>
    </w:rPr>
  </w:style>
  <w:style w:type="character" w:customStyle="1" w:styleId="JegyzetszvegChar">
    <w:name w:val="Jegyzetszöveg Char"/>
    <w:basedOn w:val="Bekezdsalapbettpusa"/>
    <w:link w:val="Jegyzetszveg"/>
    <w:uiPriority w:val="99"/>
    <w:rsid w:val="00CD4835"/>
    <w:rPr>
      <w:rFonts w:ascii="Calibri" w:eastAsia="Calibri" w:hAnsi="Calibri" w:cs="Times New Roman"/>
      <w:sz w:val="24"/>
      <w:szCs w:val="20"/>
    </w:rPr>
  </w:style>
  <w:style w:type="paragraph" w:styleId="Tartalomjegyzkcmsora">
    <w:name w:val="TOC Heading"/>
    <w:basedOn w:val="Cmsor1"/>
    <w:next w:val="Norml"/>
    <w:uiPriority w:val="39"/>
    <w:unhideWhenUsed/>
    <w:qFormat/>
    <w:rsid w:val="00CD4835"/>
    <w:pPr>
      <w:keepLines/>
      <w:spacing w:after="0" w:line="259" w:lineRule="auto"/>
      <w:outlineLvl w:val="9"/>
    </w:pPr>
    <w:rPr>
      <w:rFonts w:ascii="Calibri Light" w:hAnsi="Calibri Light"/>
      <w:b w:val="0"/>
      <w:bCs w:val="0"/>
      <w:color w:val="2E74B5"/>
      <w:kern w:val="0"/>
      <w:sz w:val="32"/>
    </w:rPr>
  </w:style>
  <w:style w:type="paragraph" w:styleId="TJ1">
    <w:name w:val="toc 1"/>
    <w:basedOn w:val="Norml"/>
    <w:next w:val="Norml"/>
    <w:autoRedefine/>
    <w:uiPriority w:val="39"/>
    <w:unhideWhenUsed/>
    <w:rsid w:val="00CD4835"/>
  </w:style>
  <w:style w:type="paragraph" w:styleId="TJ2">
    <w:name w:val="toc 2"/>
    <w:basedOn w:val="Norml"/>
    <w:next w:val="Norml"/>
    <w:autoRedefine/>
    <w:uiPriority w:val="39"/>
    <w:unhideWhenUsed/>
    <w:rsid w:val="00CD4835"/>
    <w:pPr>
      <w:ind w:left="200"/>
    </w:pPr>
  </w:style>
  <w:style w:type="paragraph" w:customStyle="1" w:styleId="Default">
    <w:name w:val="Default"/>
    <w:rsid w:val="00CD4835"/>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character" w:customStyle="1" w:styleId="FontStyle51">
    <w:name w:val="Font Style51"/>
    <w:uiPriority w:val="99"/>
    <w:rsid w:val="00CD4835"/>
    <w:rPr>
      <w:rFonts w:ascii="Times New Roman" w:hAnsi="Times New Roman" w:cs="Times New Roman"/>
      <w:b/>
      <w:bCs/>
      <w:i/>
      <w:iCs/>
      <w:sz w:val="20"/>
      <w:szCs w:val="20"/>
    </w:rPr>
  </w:style>
  <w:style w:type="paragraph" w:styleId="lfej">
    <w:name w:val="header"/>
    <w:basedOn w:val="Norml"/>
    <w:link w:val="lfejChar"/>
    <w:uiPriority w:val="99"/>
    <w:unhideWhenUsed/>
    <w:rsid w:val="00CD4835"/>
    <w:pPr>
      <w:tabs>
        <w:tab w:val="center" w:pos="4536"/>
        <w:tab w:val="right" w:pos="9072"/>
      </w:tabs>
    </w:pPr>
  </w:style>
  <w:style w:type="character" w:customStyle="1" w:styleId="lfejChar">
    <w:name w:val="Élőfej Char"/>
    <w:basedOn w:val="Bekezdsalapbettpusa"/>
    <w:link w:val="lfej"/>
    <w:uiPriority w:val="99"/>
    <w:rsid w:val="00CD4835"/>
    <w:rPr>
      <w:rFonts w:ascii="Times New Roman" w:eastAsia="Calibri" w:hAnsi="Times New Roman" w:cs="Arial"/>
      <w:sz w:val="24"/>
      <w:szCs w:val="20"/>
      <w:lang w:eastAsia="hu-HU"/>
    </w:rPr>
  </w:style>
  <w:style w:type="paragraph" w:styleId="llb">
    <w:name w:val="footer"/>
    <w:basedOn w:val="Norml"/>
    <w:link w:val="llbChar"/>
    <w:uiPriority w:val="99"/>
    <w:unhideWhenUsed/>
    <w:rsid w:val="00CD4835"/>
    <w:pPr>
      <w:tabs>
        <w:tab w:val="center" w:pos="4536"/>
        <w:tab w:val="right" w:pos="9072"/>
      </w:tabs>
    </w:pPr>
  </w:style>
  <w:style w:type="character" w:customStyle="1" w:styleId="llbChar">
    <w:name w:val="Élőláb Char"/>
    <w:basedOn w:val="Bekezdsalapbettpusa"/>
    <w:link w:val="llb"/>
    <w:uiPriority w:val="99"/>
    <w:rsid w:val="00CD4835"/>
    <w:rPr>
      <w:rFonts w:ascii="Times New Roman" w:eastAsia="Calibri" w:hAnsi="Times New Roman" w:cs="Arial"/>
      <w:sz w:val="24"/>
      <w:szCs w:val="20"/>
      <w:lang w:eastAsia="hu-HU"/>
    </w:rPr>
  </w:style>
  <w:style w:type="character" w:customStyle="1" w:styleId="Feloldatlanmegemlts1">
    <w:name w:val="Feloldatlan megemlítés1"/>
    <w:basedOn w:val="Bekezdsalapbettpusa"/>
    <w:uiPriority w:val="99"/>
    <w:semiHidden/>
    <w:unhideWhenUsed/>
    <w:rsid w:val="00CD4835"/>
    <w:rPr>
      <w:color w:val="605E5C"/>
      <w:shd w:val="clear" w:color="auto" w:fill="E1DFDD"/>
    </w:rPr>
  </w:style>
  <w:style w:type="paragraph" w:styleId="Megjegyzstrgya">
    <w:name w:val="annotation subject"/>
    <w:basedOn w:val="Jegyzetszveg"/>
    <w:next w:val="Jegyzetszveg"/>
    <w:link w:val="MegjegyzstrgyaChar"/>
    <w:uiPriority w:val="99"/>
    <w:semiHidden/>
    <w:unhideWhenUsed/>
    <w:rsid w:val="00CD4835"/>
    <w:pPr>
      <w:spacing w:after="120"/>
    </w:pPr>
    <w:rPr>
      <w:rFonts w:ascii="Times New Roman" w:hAnsi="Times New Roman" w:cs="Arial"/>
      <w:b/>
      <w:bCs/>
      <w:sz w:val="20"/>
      <w:lang w:eastAsia="hu-HU"/>
    </w:rPr>
  </w:style>
  <w:style w:type="character" w:customStyle="1" w:styleId="MegjegyzstrgyaChar">
    <w:name w:val="Megjegyzés tárgya Char"/>
    <w:basedOn w:val="JegyzetszvegChar"/>
    <w:link w:val="Megjegyzstrgya"/>
    <w:uiPriority w:val="99"/>
    <w:semiHidden/>
    <w:rsid w:val="00CD4835"/>
    <w:rPr>
      <w:rFonts w:ascii="Times New Roman" w:eastAsia="Calibri" w:hAnsi="Times New Roman" w:cs="Arial"/>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unideb.hu/hu/hivatkozaskezelo-szoftverek" TargetMode="External"/><Relationship Id="rId13" Type="http://schemas.openxmlformats.org/officeDocument/2006/relationships/hyperlink" Target="http://doi.org/10.14267/VEZTUD.2015.06.06" TargetMode="External"/><Relationship Id="rId18" Type="http://schemas.openxmlformats.org/officeDocument/2006/relationships/hyperlink" Target="https://doi.org/10.1016/j.dib.2018.10.10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s://ec.europa.eu/eurostat/documents/3859598/5902521/KS-RA-07-015-EN.PDF" TargetMode="External"/><Relationship Id="rId17" Type="http://schemas.openxmlformats.org/officeDocument/2006/relationships/hyperlink" Target="https://www.oecd.org/education/school/34990905.pdf" TargetMode="External"/><Relationship Id="rId2" Type="http://schemas.openxmlformats.org/officeDocument/2006/relationships/styles" Target="styles.xml"/><Relationship Id="rId16" Type="http://schemas.openxmlformats.org/officeDocument/2006/relationships/hyperlink" Target="https://nkfih.gov.hu/hivatalrol/hivatal-hirei/milyen-hazai-innovacios-teljesitmen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kfih.gov.hu/hivatalrol/hivatal-hirei/milyen-hazai-innovacios-teljesitmeny" TargetMode="External"/><Relationship Id="rId5" Type="http://schemas.openxmlformats.org/officeDocument/2006/relationships/footnotes" Target="footnotes.xml"/><Relationship Id="rId15" Type="http://schemas.openxmlformats.org/officeDocument/2006/relationships/hyperlink" Target="http://www.ksh.hu/docs/hun/xftp/idoszaki/pdf/kkv16.pdf" TargetMode="External"/><Relationship Id="rId10" Type="http://schemas.openxmlformats.org/officeDocument/2006/relationships/hyperlink" Target="https://mersz.hu/dokumentum/dj204m__1/" TargetMode="External"/><Relationship Id="rId19" Type="http://schemas.openxmlformats.org/officeDocument/2006/relationships/hyperlink" Target="https://doi.org/10.1007/s11403-019-00250-9" TargetMode="External"/><Relationship Id="rId4" Type="http://schemas.openxmlformats.org/officeDocument/2006/relationships/webSettings" Target="webSettings.xml"/><Relationship Id="rId9" Type="http://schemas.openxmlformats.org/officeDocument/2006/relationships/hyperlink" Target="http://doi.org/10.14267/VEZTUD.2015.06.06" TargetMode="External"/><Relationship Id="rId14" Type="http://schemas.openxmlformats.org/officeDocument/2006/relationships/hyperlink" Target="https://doi.org/10.1016/S0048-7333(01)00152-4"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8879</Words>
  <Characters>61269</Characters>
  <Application>Microsoft Office Word</Application>
  <DocSecurity>4</DocSecurity>
  <Lines>510</Lines>
  <Paragraphs>140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Pergéné Szabó Enikő Erzsébet</dc:creator>
  <cp:keywords/>
  <dc:description/>
  <cp:lastModifiedBy>Majorik Tünde</cp:lastModifiedBy>
  <cp:revision>2</cp:revision>
  <cp:lastPrinted>2023-11-29T08:32:00Z</cp:lastPrinted>
  <dcterms:created xsi:type="dcterms:W3CDTF">2024-02-20T09:54:00Z</dcterms:created>
  <dcterms:modified xsi:type="dcterms:W3CDTF">2024-02-20T09:54:00Z</dcterms:modified>
</cp:coreProperties>
</file>