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95489" w14:textId="69069C4F" w:rsidR="00517067" w:rsidRPr="004C3A3B" w:rsidRDefault="00517067" w:rsidP="004C3A3B">
      <w:pPr>
        <w:jc w:val="both"/>
        <w:rPr>
          <w:rFonts w:ascii="Times New Roman" w:hAnsi="Times New Roman" w:cs="Times New Roman"/>
          <w:sz w:val="24"/>
          <w:szCs w:val="24"/>
        </w:rPr>
      </w:pPr>
      <w:r w:rsidRPr="004C3A3B">
        <w:rPr>
          <w:rFonts w:ascii="Times New Roman" w:hAnsi="Times New Roman" w:cs="Times New Roman"/>
          <w:sz w:val="24"/>
          <w:szCs w:val="24"/>
        </w:rPr>
        <w:t>Kedves Hallgatók!</w:t>
      </w:r>
    </w:p>
    <w:p w14:paraId="3DA76C80" w14:textId="599B227C" w:rsidR="00517067" w:rsidRPr="004C3A3B" w:rsidRDefault="00517067" w:rsidP="004C3A3B">
      <w:pPr>
        <w:jc w:val="both"/>
        <w:rPr>
          <w:rFonts w:ascii="Times New Roman" w:hAnsi="Times New Roman" w:cs="Times New Roman"/>
          <w:sz w:val="24"/>
          <w:szCs w:val="24"/>
        </w:rPr>
      </w:pPr>
      <w:r w:rsidRPr="004C3A3B">
        <w:rPr>
          <w:rFonts w:ascii="Times New Roman" w:hAnsi="Times New Roman" w:cs="Times New Roman"/>
          <w:sz w:val="24"/>
          <w:szCs w:val="24"/>
        </w:rPr>
        <w:t>Rövid tájékoztatást szeretnénk adni Önöknek a nyelvi képzés felépítéséről</w:t>
      </w:r>
      <w:r w:rsidR="00D65444">
        <w:rPr>
          <w:rFonts w:ascii="Times New Roman" w:hAnsi="Times New Roman" w:cs="Times New Roman"/>
          <w:sz w:val="24"/>
          <w:szCs w:val="24"/>
        </w:rPr>
        <w:t>.</w:t>
      </w:r>
    </w:p>
    <w:p w14:paraId="5A4D0088" w14:textId="3D3CEEEE" w:rsidR="00F95A00" w:rsidRDefault="001659E4" w:rsidP="00546F65">
      <w:pPr>
        <w:spacing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F95A00">
        <w:rPr>
          <w:rFonts w:ascii="Times New Roman" w:hAnsi="Times New Roman" w:cs="Times New Roman"/>
          <w:sz w:val="24"/>
          <w:szCs w:val="24"/>
        </w:rPr>
        <w:t xml:space="preserve">A Debreceni Egyetem Gazdaságtudományi Kara lehetőséget biztosít </w:t>
      </w:r>
      <w:r w:rsidR="00F95A00" w:rsidRPr="00F95A00">
        <w:rPr>
          <w:rFonts w:ascii="Times New Roman" w:hAnsi="Times New Roman" w:cs="Times New Roman"/>
          <w:sz w:val="24"/>
          <w:szCs w:val="24"/>
        </w:rPr>
        <w:t xml:space="preserve">Önöknek versenyképes szaknyelvi tudás elsajátítására. </w:t>
      </w:r>
      <w:r w:rsidR="00F95A00" w:rsidRPr="00F95A00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A nyelvoktatás terén kiemelten fontos </w:t>
      </w:r>
      <w:r w:rsidR="00F95A00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célkitűzése a GTK-n működő Gazdasági Szaknyelvi Kommunikációs Központnak</w:t>
      </w:r>
      <w:r w:rsidR="00F95A00" w:rsidRPr="00F95A00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, hogy a munkaerőpiac igényeit kielégítő</w:t>
      </w:r>
      <w:r w:rsidR="00F95A00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, </w:t>
      </w:r>
      <w:r w:rsidR="00F95A00" w:rsidRPr="00F95A00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célorientált szaknyelvi ismeretekkel lássa el a hallgatókat, ezáltal növelje versenyképesség</w:t>
      </w:r>
      <w:r w:rsidR="00F437AE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üket és érvényesülési lehetőségei</w:t>
      </w:r>
      <w:r w:rsidR="00F95A00" w:rsidRPr="00F95A00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ket a munka világában</w:t>
      </w:r>
      <w:r w:rsidR="00F80948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, valamint felkészítse Önöket</w:t>
      </w:r>
      <w:r w:rsidR="00F95A00" w:rsidRPr="00F95A00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a diploma megszerzéséhez szükséges </w:t>
      </w:r>
      <w:r w:rsidR="00F437AE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szak</w:t>
      </w:r>
      <w:r w:rsidR="00F95A00" w:rsidRPr="00F95A00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nyelvi szigorlatra. Célunk elősegíteni, hogy hallgatóink magas szintű szakmai nyelvtudásuknak köszönhetően jobb esélyekkel induljanak a munkaerőpiacon, valamint a nemzetközi üzleti életben és munkahelyi környezetben is sikeresen használják nyelvtudásukat.</w:t>
      </w:r>
      <w:r w:rsidR="00F95A00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</w:t>
      </w:r>
    </w:p>
    <w:p w14:paraId="15FDF76E" w14:textId="5D085FBC" w:rsidR="00F95A00" w:rsidRDefault="00F95A00" w:rsidP="00546F65">
      <w:pPr>
        <w:spacing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Az alapképzésben hallgatóink a legtöbb szakon három féléven keresztül tanulják a szakmai idegen nyelvet és a nyelvtanulást szaknyelvi szigorlattal zárják a harmadik </w:t>
      </w:r>
      <w:r w:rsidR="00F80948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szaknyelvi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félév végén.</w:t>
      </w:r>
      <w:r w:rsidR="00CF07DF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Választható nyelvek az angol és a német.</w:t>
      </w:r>
    </w:p>
    <w:p w14:paraId="7277247E" w14:textId="7A044654" w:rsidR="004C3A3B" w:rsidRDefault="00FC4975" w:rsidP="00546F65">
      <w:pPr>
        <w:spacing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Megfelelő akkreditált nyelvvizsgával felmentés kérh</w:t>
      </w:r>
      <w:r w:rsidR="001E350A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ető a Tanulmányi Osztályon, erről a beiratkozáson fogunk részletes tájékoztatót adni.</w:t>
      </w:r>
    </w:p>
    <w:p w14:paraId="6E4DDDC3" w14:textId="77777777" w:rsidR="00546F65" w:rsidRDefault="00546F65" w:rsidP="00546F6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C3A3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emzetközi gazdálkodás </w:t>
      </w:r>
      <w:r w:rsidRPr="004C3A3B">
        <w:rPr>
          <w:rFonts w:ascii="Times New Roman" w:hAnsi="Times New Roman" w:cs="Times New Roman"/>
          <w:sz w:val="24"/>
          <w:szCs w:val="24"/>
        </w:rPr>
        <w:t>és T</w:t>
      </w:r>
      <w:r>
        <w:rPr>
          <w:rFonts w:ascii="Times New Roman" w:hAnsi="Times New Roman" w:cs="Times New Roman"/>
          <w:sz w:val="24"/>
          <w:szCs w:val="24"/>
        </w:rPr>
        <w:t>urizmus-vendéglátás</w:t>
      </w:r>
      <w:r w:rsidRPr="004C3A3B">
        <w:rPr>
          <w:rFonts w:ascii="Times New Roman" w:hAnsi="Times New Roman" w:cs="Times New Roman"/>
          <w:sz w:val="24"/>
          <w:szCs w:val="24"/>
        </w:rPr>
        <w:t xml:space="preserve"> szak</w:t>
      </w:r>
      <w:r>
        <w:rPr>
          <w:rFonts w:ascii="Times New Roman" w:hAnsi="Times New Roman" w:cs="Times New Roman"/>
          <w:sz w:val="24"/>
          <w:szCs w:val="24"/>
        </w:rPr>
        <w:t>on tanuló hallgatók</w:t>
      </w:r>
      <w:r w:rsidRPr="004C3A3B">
        <w:rPr>
          <w:rFonts w:ascii="Times New Roman" w:hAnsi="Times New Roman" w:cs="Times New Roman"/>
          <w:sz w:val="24"/>
          <w:szCs w:val="24"/>
        </w:rPr>
        <w:t xml:space="preserve"> </w:t>
      </w:r>
      <w:r w:rsidRPr="00F95A00">
        <w:rPr>
          <w:rFonts w:ascii="Times New Roman" w:hAnsi="Times New Roman" w:cs="Times New Roman"/>
          <w:bCs/>
          <w:sz w:val="24"/>
          <w:szCs w:val="24"/>
        </w:rPr>
        <w:t>két idegen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5A00">
        <w:rPr>
          <w:rFonts w:ascii="Times New Roman" w:hAnsi="Times New Roman" w:cs="Times New Roman"/>
          <w:bCs/>
          <w:sz w:val="24"/>
          <w:szCs w:val="24"/>
        </w:rPr>
        <w:t xml:space="preserve">nyelvet </w:t>
      </w:r>
      <w:r>
        <w:rPr>
          <w:rFonts w:ascii="Times New Roman" w:hAnsi="Times New Roman" w:cs="Times New Roman"/>
          <w:bCs/>
          <w:sz w:val="24"/>
          <w:szCs w:val="24"/>
        </w:rPr>
        <w:t xml:space="preserve">tanulnak. Az első szakmai idegen nyelvet két féléven keresztül heti négy órában tanulják, a második szakmai idegen nyelvet három félévben tanulják heti hat órában. </w:t>
      </w:r>
    </w:p>
    <w:p w14:paraId="3C416D96" w14:textId="77777777" w:rsidR="00546F65" w:rsidRDefault="00546F65" w:rsidP="00546F6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két szaknyelv eredményes elsajátítása érdekében m</w:t>
      </w:r>
      <w:r w:rsidRPr="004C3A3B">
        <w:rPr>
          <w:rFonts w:ascii="Times New Roman" w:hAnsi="Times New Roman" w:cs="Times New Roman"/>
          <w:sz w:val="24"/>
          <w:szCs w:val="24"/>
        </w:rPr>
        <w:t>inden NG és TV szak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4C3A3B">
        <w:rPr>
          <w:rFonts w:ascii="Times New Roman" w:hAnsi="Times New Roman" w:cs="Times New Roman"/>
          <w:sz w:val="24"/>
          <w:szCs w:val="24"/>
        </w:rPr>
        <w:t xml:space="preserve"> tanuló hallgató 5 féléven keresztül </w:t>
      </w:r>
      <w:r>
        <w:rPr>
          <w:rFonts w:ascii="Times New Roman" w:hAnsi="Times New Roman" w:cs="Times New Roman"/>
          <w:sz w:val="24"/>
          <w:szCs w:val="24"/>
        </w:rPr>
        <w:t xml:space="preserve">vesz részt </w:t>
      </w:r>
      <w:r w:rsidRPr="004C3A3B">
        <w:rPr>
          <w:rFonts w:ascii="Times New Roman" w:hAnsi="Times New Roman" w:cs="Times New Roman"/>
          <w:sz w:val="24"/>
          <w:szCs w:val="24"/>
        </w:rPr>
        <w:t>szaknyelvi képzésb</w:t>
      </w:r>
      <w:r>
        <w:rPr>
          <w:rFonts w:ascii="Times New Roman" w:hAnsi="Times New Roman" w:cs="Times New Roman"/>
          <w:sz w:val="24"/>
          <w:szCs w:val="24"/>
        </w:rPr>
        <w:t xml:space="preserve">en. Az első </w:t>
      </w:r>
      <w:r w:rsidRPr="004C3A3B">
        <w:rPr>
          <w:rFonts w:ascii="Times New Roman" w:hAnsi="Times New Roman" w:cs="Times New Roman"/>
          <w:sz w:val="24"/>
          <w:szCs w:val="24"/>
        </w:rPr>
        <w:t xml:space="preserve">nyelv esetében 2 féléven keresztül tanulnak </w:t>
      </w:r>
      <w:r>
        <w:rPr>
          <w:rFonts w:ascii="Times New Roman" w:hAnsi="Times New Roman" w:cs="Times New Roman"/>
          <w:sz w:val="24"/>
          <w:szCs w:val="24"/>
        </w:rPr>
        <w:t xml:space="preserve">szaknyelvet, </w:t>
      </w:r>
      <w:r w:rsidRPr="004C3A3B">
        <w:rPr>
          <w:rFonts w:ascii="Times New Roman" w:hAnsi="Times New Roman" w:cs="Times New Roman"/>
          <w:sz w:val="24"/>
          <w:szCs w:val="24"/>
        </w:rPr>
        <w:t>és a másod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C3A3B">
        <w:rPr>
          <w:rFonts w:ascii="Times New Roman" w:hAnsi="Times New Roman" w:cs="Times New Roman"/>
          <w:sz w:val="24"/>
          <w:szCs w:val="24"/>
        </w:rPr>
        <w:t xml:space="preserve">k félév </w:t>
      </w:r>
      <w:r>
        <w:rPr>
          <w:rFonts w:ascii="Times New Roman" w:hAnsi="Times New Roman" w:cs="Times New Roman"/>
          <w:sz w:val="24"/>
          <w:szCs w:val="24"/>
        </w:rPr>
        <w:t>nyelvi szigorlattal zárul</w:t>
      </w:r>
      <w:r w:rsidRPr="004C3A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nyelvi szigorlat a B2 szintű szaknyelvi vizsga szintjének megfelelő. A választható idegennyelvek ebben a két félévben: angol és német nyelv.</w:t>
      </w:r>
    </w:p>
    <w:p w14:paraId="110B01B9" w14:textId="3C49AA3E" w:rsidR="00546F65" w:rsidRDefault="00546F65" w:rsidP="00546F6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második (kevesebb ideig tanult) idegennyelvet 3 féléven keresztül tanulják. A harmadik nyelvi félév végén ebből a nyelvből is szigorlatot kell tenni. Második nyelvként választható nyelvek: angol, francia, német, orosz, olasz, spanyol (utóbbi kettő csak haladó szinten). </w:t>
      </w:r>
    </w:p>
    <w:p w14:paraId="144C6314" w14:textId="77777777" w:rsidR="00D802B6" w:rsidRDefault="00CF07DF" w:rsidP="00546F6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hallgatókat nyelvtudásuknak megfelelően szintenként csoportokba osztjuk a hatékonyabb tanulás érdekében. </w:t>
      </w:r>
    </w:p>
    <w:p w14:paraId="5FBA10F0" w14:textId="564E806D" w:rsidR="00D802B6" w:rsidRDefault="00CF07DF" w:rsidP="00546F6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első éves </w:t>
      </w:r>
      <w:r w:rsidR="00D802B6">
        <w:rPr>
          <w:rFonts w:ascii="Times New Roman" w:hAnsi="Times New Roman" w:cs="Times New Roman"/>
          <w:b/>
          <w:sz w:val="24"/>
          <w:szCs w:val="24"/>
        </w:rPr>
        <w:t xml:space="preserve">debreceni képzési helyen tanuló </w:t>
      </w:r>
      <w:r w:rsidR="00D802B6" w:rsidRPr="00D802B6">
        <w:rPr>
          <w:rFonts w:ascii="Times New Roman" w:hAnsi="Times New Roman" w:cs="Times New Roman"/>
          <w:b/>
          <w:sz w:val="24"/>
          <w:szCs w:val="24"/>
          <w:u w:val="single"/>
        </w:rPr>
        <w:t>nappali tagozatos hallgatók</w:t>
      </w:r>
      <w:r w:rsidR="00D802B6">
        <w:rPr>
          <w:rFonts w:ascii="Times New Roman" w:hAnsi="Times New Roman" w:cs="Times New Roman"/>
          <w:sz w:val="24"/>
          <w:szCs w:val="24"/>
        </w:rPr>
        <w:t xml:space="preserve"> </w:t>
      </w:r>
      <w:r w:rsidR="00F80948" w:rsidRPr="00831248">
        <w:rPr>
          <w:rFonts w:ascii="Times New Roman" w:hAnsi="Times New Roman" w:cs="Times New Roman"/>
          <w:sz w:val="24"/>
          <w:szCs w:val="24"/>
        </w:rPr>
        <w:t>202</w:t>
      </w:r>
      <w:r w:rsidR="00831248" w:rsidRPr="00831248">
        <w:rPr>
          <w:rFonts w:ascii="Times New Roman" w:hAnsi="Times New Roman" w:cs="Times New Roman"/>
          <w:sz w:val="24"/>
          <w:szCs w:val="24"/>
        </w:rPr>
        <w:t>6</w:t>
      </w:r>
      <w:r w:rsidR="00A81383" w:rsidRPr="00831248">
        <w:rPr>
          <w:rFonts w:ascii="Times New Roman" w:hAnsi="Times New Roman" w:cs="Times New Roman"/>
          <w:sz w:val="24"/>
          <w:szCs w:val="24"/>
        </w:rPr>
        <w:t>. augusztus 25</w:t>
      </w:r>
      <w:r w:rsidR="00831248">
        <w:rPr>
          <w:rFonts w:ascii="Times New Roman" w:hAnsi="Times New Roman" w:cs="Times New Roman"/>
          <w:sz w:val="24"/>
          <w:szCs w:val="24"/>
        </w:rPr>
        <w:t>-én</w:t>
      </w:r>
      <w:bookmarkStart w:id="0" w:name="_GoBack"/>
      <w:bookmarkEnd w:id="0"/>
      <w:r w:rsidR="000805F3" w:rsidRPr="00831248">
        <w:rPr>
          <w:rFonts w:ascii="Times New Roman" w:hAnsi="Times New Roman" w:cs="Times New Roman"/>
          <w:sz w:val="24"/>
          <w:szCs w:val="24"/>
        </w:rPr>
        <w:t xml:space="preserve">, </w:t>
      </w:r>
      <w:r w:rsidR="00831248">
        <w:rPr>
          <w:rFonts w:ascii="Times New Roman" w:hAnsi="Times New Roman" w:cs="Times New Roman"/>
          <w:b/>
          <w:sz w:val="24"/>
          <w:szCs w:val="24"/>
        </w:rPr>
        <w:t>a beiratkozást követ</w:t>
      </w:r>
      <w:r w:rsidR="00831248" w:rsidRPr="00831248">
        <w:rPr>
          <w:rFonts w:ascii="Times New Roman" w:hAnsi="Times New Roman" w:cs="Times New Roman"/>
          <w:b/>
          <w:sz w:val="24"/>
          <w:szCs w:val="24"/>
        </w:rPr>
        <w:t>ően</w:t>
      </w:r>
      <w:r w:rsidR="00831248">
        <w:rPr>
          <w:rFonts w:ascii="Times New Roman" w:hAnsi="Times New Roman" w:cs="Times New Roman"/>
          <w:sz w:val="24"/>
          <w:szCs w:val="24"/>
        </w:rPr>
        <w:t xml:space="preserve"> </w:t>
      </w:r>
      <w:r w:rsidR="00831248">
        <w:rPr>
          <w:rFonts w:ascii="Times New Roman" w:hAnsi="Times New Roman" w:cs="Times New Roman"/>
          <w:b/>
          <w:sz w:val="24"/>
          <w:szCs w:val="24"/>
        </w:rPr>
        <w:t>a beiratkozás termében</w:t>
      </w:r>
      <w:r w:rsidRPr="00831248">
        <w:rPr>
          <w:rFonts w:ascii="Times New Roman" w:hAnsi="Times New Roman" w:cs="Times New Roman"/>
          <w:sz w:val="24"/>
          <w:szCs w:val="24"/>
        </w:rPr>
        <w:t xml:space="preserve"> nyelvi szintfelmérőt </w:t>
      </w:r>
      <w:r w:rsidR="00F437AE" w:rsidRPr="00831248">
        <w:rPr>
          <w:rFonts w:ascii="Times New Roman" w:hAnsi="Times New Roman" w:cs="Times New Roman"/>
          <w:sz w:val="24"/>
          <w:szCs w:val="24"/>
        </w:rPr>
        <w:t>írnak</w:t>
      </w:r>
      <w:r w:rsidR="00D802B6" w:rsidRPr="008312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E17AE6" w14:textId="6F556CA8" w:rsidR="00D802B6" w:rsidRPr="0020274E" w:rsidRDefault="00D802B6" w:rsidP="00546F6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65">
        <w:rPr>
          <w:rFonts w:ascii="Times New Roman" w:hAnsi="Times New Roman" w:cs="Times New Roman"/>
          <w:sz w:val="24"/>
          <w:szCs w:val="24"/>
        </w:rPr>
        <w:t xml:space="preserve">A </w:t>
      </w:r>
      <w:r w:rsidR="002D144C" w:rsidRPr="002D144C">
        <w:rPr>
          <w:rFonts w:ascii="Times New Roman" w:hAnsi="Times New Roman" w:cs="Times New Roman"/>
          <w:b/>
          <w:sz w:val="24"/>
          <w:szCs w:val="24"/>
          <w:u w:val="single"/>
        </w:rPr>
        <w:t>siófoki, illetve</w:t>
      </w:r>
      <w:r w:rsidR="002D144C" w:rsidRPr="002D14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D144C">
        <w:rPr>
          <w:rFonts w:ascii="Times New Roman" w:hAnsi="Times New Roman" w:cs="Times New Roman"/>
          <w:b/>
          <w:sz w:val="24"/>
          <w:szCs w:val="24"/>
          <w:u w:val="single"/>
        </w:rPr>
        <w:t>szolnoki</w:t>
      </w:r>
      <w:r w:rsidR="00831248">
        <w:rPr>
          <w:rFonts w:ascii="Times New Roman" w:hAnsi="Times New Roman" w:cs="Times New Roman"/>
          <w:b/>
          <w:sz w:val="24"/>
          <w:szCs w:val="24"/>
          <w:u w:val="single"/>
        </w:rPr>
        <w:t xml:space="preserve"> képzési helyen tanuló nappali</w:t>
      </w:r>
      <w:r w:rsidRPr="00546F65">
        <w:rPr>
          <w:rFonts w:ascii="Times New Roman" w:hAnsi="Times New Roman" w:cs="Times New Roman"/>
          <w:b/>
          <w:sz w:val="24"/>
          <w:szCs w:val="24"/>
          <w:u w:val="single"/>
        </w:rPr>
        <w:t xml:space="preserve"> tagozatos hallgatókat</w:t>
      </w:r>
      <w:r w:rsidRPr="00546F65">
        <w:rPr>
          <w:rFonts w:ascii="Times New Roman" w:hAnsi="Times New Roman" w:cs="Times New Roman"/>
          <w:sz w:val="24"/>
          <w:szCs w:val="24"/>
        </w:rPr>
        <w:t xml:space="preserve"> a nyelvi szintfelmérő időpontjáról a későbbiekben tájékoztatjuk.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D474A" w14:textId="0906BFCE" w:rsidR="00CF07DF" w:rsidRDefault="00D802B6" w:rsidP="00546F6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nyelvi szintfelmérő </w:t>
      </w:r>
      <w:r w:rsidR="00F437AE">
        <w:rPr>
          <w:rFonts w:ascii="Times New Roman" w:hAnsi="Times New Roman" w:cs="Times New Roman"/>
          <w:sz w:val="24"/>
          <w:szCs w:val="24"/>
        </w:rPr>
        <w:t xml:space="preserve">eredménye alapján </w:t>
      </w:r>
      <w:r>
        <w:rPr>
          <w:rFonts w:ascii="Times New Roman" w:hAnsi="Times New Roman" w:cs="Times New Roman"/>
          <w:sz w:val="24"/>
          <w:szCs w:val="24"/>
        </w:rPr>
        <w:t>kerülnek kialakításra a csoportok</w:t>
      </w:r>
      <w:r w:rsidR="00F437AE">
        <w:rPr>
          <w:rFonts w:ascii="Times New Roman" w:hAnsi="Times New Roman" w:cs="Times New Roman"/>
          <w:sz w:val="24"/>
          <w:szCs w:val="24"/>
        </w:rPr>
        <w:t>. A nyelvi szintfelmérő a középszintű érettségi szintjének megfelelő</w:t>
      </w:r>
      <w:r w:rsidR="00F80948">
        <w:rPr>
          <w:rFonts w:ascii="Times New Roman" w:hAnsi="Times New Roman" w:cs="Times New Roman"/>
          <w:sz w:val="24"/>
          <w:szCs w:val="24"/>
        </w:rPr>
        <w:t xml:space="preserve"> tudást mér. A</w:t>
      </w:r>
      <w:r w:rsidR="00F437AE">
        <w:rPr>
          <w:rFonts w:ascii="Times New Roman" w:hAnsi="Times New Roman" w:cs="Times New Roman"/>
          <w:sz w:val="24"/>
          <w:szCs w:val="24"/>
        </w:rPr>
        <w:t xml:space="preserve"> nyár folyamán ajánlott a középiskolában elsajátított szókincset és nyelvtani ismereteket átismételni.</w:t>
      </w:r>
      <w:r w:rsidR="00CF07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B2777C" w14:textId="2602B76E" w:rsidR="000805F3" w:rsidRPr="0020274E" w:rsidRDefault="000805F3" w:rsidP="00546F6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74E">
        <w:rPr>
          <w:rFonts w:ascii="Times New Roman" w:hAnsi="Times New Roman" w:cs="Times New Roman"/>
          <w:sz w:val="24"/>
          <w:szCs w:val="24"/>
        </w:rPr>
        <w:t>Bízunk abban, hogy az</w:t>
      </w:r>
      <w:r>
        <w:rPr>
          <w:rFonts w:ascii="Times New Roman" w:hAnsi="Times New Roman" w:cs="Times New Roman"/>
          <w:sz w:val="24"/>
          <w:szCs w:val="24"/>
        </w:rPr>
        <w:t>ok számára, akiknek a nyelvtanulás</w:t>
      </w:r>
      <w:r w:rsidRPr="0020274E">
        <w:rPr>
          <w:rFonts w:ascii="Times New Roman" w:hAnsi="Times New Roman" w:cs="Times New Roman"/>
          <w:sz w:val="24"/>
          <w:szCs w:val="24"/>
        </w:rPr>
        <w:t xml:space="preserve"> nehézséget jelent, ezzel a kezdeményezéssel olyan lehetőséget biztosítunk, mely megkönnyíti az egyetemen a</w:t>
      </w:r>
      <w:r>
        <w:rPr>
          <w:rFonts w:ascii="Times New Roman" w:hAnsi="Times New Roman" w:cs="Times New Roman"/>
          <w:sz w:val="24"/>
          <w:szCs w:val="24"/>
        </w:rPr>
        <w:t xml:space="preserve"> nyelvtanulás</w:t>
      </w:r>
      <w:r w:rsidRPr="0020274E">
        <w:rPr>
          <w:rFonts w:ascii="Times New Roman" w:hAnsi="Times New Roman" w:cs="Times New Roman"/>
          <w:sz w:val="24"/>
          <w:szCs w:val="24"/>
        </w:rPr>
        <w:t>t.</w:t>
      </w:r>
    </w:p>
    <w:p w14:paraId="616DAAE0" w14:textId="77777777" w:rsidR="00D802B6" w:rsidRDefault="00D802B6" w:rsidP="00546F6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4E1DBF48" w14:textId="232B69E3" w:rsidR="00D802B6" w:rsidRPr="0020274E" w:rsidRDefault="00A81383" w:rsidP="00546F6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Debrec</w:t>
      </w:r>
      <w:r w:rsidR="00256975">
        <w:rPr>
          <w:rFonts w:ascii="Times New Roman" w:hAnsi="Times New Roman" w:cs="Times New Roman"/>
          <w:sz w:val="24"/>
          <w:szCs w:val="24"/>
        </w:rPr>
        <w:t>en, 2026</w:t>
      </w:r>
      <w:r w:rsidR="00D802B6" w:rsidRPr="0020274E">
        <w:rPr>
          <w:rFonts w:ascii="Times New Roman" w:hAnsi="Times New Roman" w:cs="Times New Roman"/>
          <w:sz w:val="24"/>
          <w:szCs w:val="24"/>
        </w:rPr>
        <w:t>. július</w:t>
      </w:r>
      <w:r w:rsidR="00256975">
        <w:rPr>
          <w:rFonts w:ascii="Times New Roman" w:hAnsi="Times New Roman" w:cs="Times New Roman"/>
          <w:sz w:val="24"/>
          <w:szCs w:val="24"/>
        </w:rPr>
        <w:t xml:space="preserve"> 27</w:t>
      </w:r>
      <w:r w:rsidR="00D802B6" w:rsidRPr="0020274E">
        <w:rPr>
          <w:rFonts w:ascii="Times New Roman" w:hAnsi="Times New Roman" w:cs="Times New Roman"/>
          <w:sz w:val="24"/>
          <w:szCs w:val="24"/>
        </w:rPr>
        <w:t>.</w:t>
      </w:r>
    </w:p>
    <w:p w14:paraId="435BBF29" w14:textId="77777777" w:rsidR="00D802B6" w:rsidRDefault="00D802B6" w:rsidP="00546F6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A8F9A" w14:textId="6486B1C0" w:rsidR="00517067" w:rsidRPr="004C3A3B" w:rsidRDefault="00F80948" w:rsidP="00546F65">
      <w:pPr>
        <w:spacing w:after="6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Gazdasági Szaknyelvi Kommunikációs Központ</w:t>
      </w:r>
    </w:p>
    <w:sectPr w:rsidR="00517067" w:rsidRPr="004C3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67"/>
    <w:rsid w:val="000805F3"/>
    <w:rsid w:val="00087D5C"/>
    <w:rsid w:val="001658F7"/>
    <w:rsid w:val="001659E4"/>
    <w:rsid w:val="001E350A"/>
    <w:rsid w:val="00256975"/>
    <w:rsid w:val="002D144C"/>
    <w:rsid w:val="004912EA"/>
    <w:rsid w:val="004C3A3B"/>
    <w:rsid w:val="004F1C1A"/>
    <w:rsid w:val="00517067"/>
    <w:rsid w:val="00546F65"/>
    <w:rsid w:val="00554B90"/>
    <w:rsid w:val="00562F48"/>
    <w:rsid w:val="00565944"/>
    <w:rsid w:val="00637B84"/>
    <w:rsid w:val="006443AC"/>
    <w:rsid w:val="00644D0D"/>
    <w:rsid w:val="00711C95"/>
    <w:rsid w:val="00831248"/>
    <w:rsid w:val="008F483F"/>
    <w:rsid w:val="00901588"/>
    <w:rsid w:val="00A81383"/>
    <w:rsid w:val="00B63219"/>
    <w:rsid w:val="00C600D3"/>
    <w:rsid w:val="00CF07DF"/>
    <w:rsid w:val="00D65444"/>
    <w:rsid w:val="00D802B6"/>
    <w:rsid w:val="00E94C8C"/>
    <w:rsid w:val="00F437AE"/>
    <w:rsid w:val="00F80948"/>
    <w:rsid w:val="00F95A00"/>
    <w:rsid w:val="00FC4975"/>
    <w:rsid w:val="00FE3663"/>
    <w:rsid w:val="00FE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766B"/>
  <w15:chartTrackingRefBased/>
  <w15:docId w15:val="{03194F25-5B03-486A-A1E0-4AB95AD2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F1C1A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F1C1A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65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5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387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Valnerné Török Eszter</dc:creator>
  <cp:keywords/>
  <dc:description/>
  <cp:lastModifiedBy>Ombódiné Erdey Zsuzsa Krisztina</cp:lastModifiedBy>
  <cp:revision>4</cp:revision>
  <cp:lastPrinted>2026-07-14T09:34:00Z</cp:lastPrinted>
  <dcterms:created xsi:type="dcterms:W3CDTF">2026-07-14T09:35:00Z</dcterms:created>
  <dcterms:modified xsi:type="dcterms:W3CDTF">2026-07-20T12:20:00Z</dcterms:modified>
</cp:coreProperties>
</file>