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C0" w:rsidRPr="00426AC6" w:rsidRDefault="00F13344" w:rsidP="00540CC0">
      <w:pPr>
        <w:spacing w:line="240" w:lineRule="auto"/>
        <w:rPr>
          <w:rFonts w:ascii="Times New Roman" w:hAnsi="Times New Roman"/>
          <w:b/>
          <w:sz w:val="24"/>
        </w:rPr>
      </w:pPr>
      <w:r w:rsidRPr="00426AC6">
        <w:rPr>
          <w:rFonts w:ascii="Times New Roman" w:hAnsi="Times New Roman"/>
          <w:b/>
          <w:sz w:val="24"/>
        </w:rPr>
        <w:t>Coloplast Ösztöndíj-</w:t>
      </w:r>
      <w:r w:rsidR="00540CC0" w:rsidRPr="00426AC6">
        <w:rPr>
          <w:rFonts w:ascii="Times New Roman" w:hAnsi="Times New Roman"/>
          <w:b/>
          <w:sz w:val="24"/>
        </w:rPr>
        <w:t>program – Pályázati felhívás</w:t>
      </w:r>
    </w:p>
    <w:p w:rsidR="00540CC0" w:rsidRPr="00426AC6" w:rsidRDefault="00540CC0" w:rsidP="00540CC0">
      <w:pPr>
        <w:spacing w:line="240" w:lineRule="auto"/>
        <w:rPr>
          <w:rFonts w:ascii="Times New Roman" w:hAnsi="Times New Roman"/>
          <w:sz w:val="24"/>
        </w:rPr>
      </w:pPr>
    </w:p>
    <w:p w:rsidR="00C633BC" w:rsidRPr="00426AC6" w:rsidRDefault="00C633BC" w:rsidP="00540CC0">
      <w:pPr>
        <w:spacing w:line="240" w:lineRule="auto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>Kedves Hallgatók!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54F9C" w:rsidRPr="00426AC6" w:rsidRDefault="00254F9C" w:rsidP="00254F9C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A </w:t>
      </w:r>
      <w:r w:rsidRPr="00426AC6">
        <w:rPr>
          <w:rFonts w:ascii="Times New Roman" w:hAnsi="Times New Roman"/>
          <w:bCs/>
          <w:sz w:val="24"/>
        </w:rPr>
        <w:t xml:space="preserve">Coloplast Hungary Kft. </w:t>
      </w:r>
      <w:r w:rsidR="0087184A" w:rsidRPr="00426AC6">
        <w:rPr>
          <w:rFonts w:ascii="Times New Roman" w:hAnsi="Times New Roman"/>
          <w:bCs/>
          <w:sz w:val="24"/>
        </w:rPr>
        <w:t>nyírbátori gyára</w:t>
      </w:r>
      <w:r w:rsidR="0087184A" w:rsidRPr="00426AC6">
        <w:rPr>
          <w:rFonts w:ascii="Times New Roman" w:hAnsi="Times New Roman"/>
          <w:b/>
          <w:bCs/>
          <w:sz w:val="24"/>
        </w:rPr>
        <w:t xml:space="preserve"> </w:t>
      </w:r>
      <w:r w:rsidRPr="00426AC6">
        <w:rPr>
          <w:rFonts w:ascii="Times New Roman" w:hAnsi="Times New Roman"/>
          <w:sz w:val="24"/>
        </w:rPr>
        <w:t xml:space="preserve">Ösztöndíj-programot hirdet a Debreceni Egyetem </w:t>
      </w:r>
      <w:r w:rsidR="00F452E1">
        <w:rPr>
          <w:rFonts w:ascii="Times New Roman" w:hAnsi="Times New Roman"/>
          <w:sz w:val="24"/>
        </w:rPr>
        <w:t>azon logisztikai menedzsment szakos</w:t>
      </w:r>
      <w:r w:rsidRPr="00426AC6">
        <w:rPr>
          <w:rFonts w:ascii="Times New Roman" w:hAnsi="Times New Roman"/>
          <w:sz w:val="24"/>
        </w:rPr>
        <w:t xml:space="preserve"> hallgatóinak, akiknek </w:t>
      </w:r>
      <w:r w:rsidRPr="00426AC6">
        <w:rPr>
          <w:rFonts w:ascii="Times New Roman" w:hAnsi="Times New Roman"/>
          <w:b/>
          <w:sz w:val="24"/>
        </w:rPr>
        <w:t xml:space="preserve">max. 1 évük (2 félév) </w:t>
      </w:r>
      <w:r w:rsidRPr="001F41D7">
        <w:rPr>
          <w:rFonts w:ascii="Times New Roman" w:hAnsi="Times New Roman"/>
          <w:sz w:val="24"/>
        </w:rPr>
        <w:t>van hátra</w:t>
      </w:r>
      <w:r w:rsidRPr="00426AC6">
        <w:rPr>
          <w:rFonts w:ascii="Times New Roman" w:hAnsi="Times New Roman"/>
          <w:sz w:val="24"/>
        </w:rPr>
        <w:t xml:space="preserve"> </w:t>
      </w:r>
      <w:r w:rsidR="00FF69BD" w:rsidRPr="00426AC6">
        <w:rPr>
          <w:rFonts w:ascii="Times New Roman" w:hAnsi="Times New Roman"/>
          <w:sz w:val="24"/>
        </w:rPr>
        <w:t>felsőfokú tanulmányaikból</w:t>
      </w:r>
      <w:r w:rsidR="00A9239B" w:rsidRPr="00426AC6">
        <w:rPr>
          <w:rFonts w:ascii="Times New Roman" w:hAnsi="Times New Roman"/>
          <w:sz w:val="24"/>
        </w:rPr>
        <w:t>.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26AC6">
        <w:rPr>
          <w:rFonts w:ascii="Times New Roman" w:hAnsi="Times New Roman"/>
          <w:sz w:val="24"/>
          <w:u w:val="single"/>
        </w:rPr>
        <w:t>Az Ösztöndíj-programra való jelentkezésnél előnyt jelent:</w:t>
      </w:r>
    </w:p>
    <w:p w:rsidR="00540CC0" w:rsidRPr="00426AC6" w:rsidRDefault="00540CC0" w:rsidP="00540CC0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>Legalább 3.0 tanulmányi átlag az előző két félévben,</w:t>
      </w:r>
    </w:p>
    <w:p w:rsidR="00540CC0" w:rsidRPr="00426AC6" w:rsidRDefault="00540CC0" w:rsidP="00540CC0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>Angol nyelvtudás.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426AC6">
        <w:rPr>
          <w:rFonts w:ascii="Times New Roman" w:hAnsi="Times New Roman"/>
          <w:b/>
          <w:sz w:val="24"/>
        </w:rPr>
        <w:t>Jelentk</w:t>
      </w:r>
      <w:r w:rsidR="00AA17CA" w:rsidRPr="00426AC6">
        <w:rPr>
          <w:rFonts w:ascii="Times New Roman" w:hAnsi="Times New Roman"/>
          <w:b/>
          <w:sz w:val="24"/>
        </w:rPr>
        <w:t>e</w:t>
      </w:r>
      <w:r w:rsidR="00426AC6">
        <w:rPr>
          <w:rFonts w:ascii="Times New Roman" w:hAnsi="Times New Roman"/>
          <w:b/>
          <w:sz w:val="24"/>
        </w:rPr>
        <w:t xml:space="preserve">zési határidő: </w:t>
      </w:r>
      <w:r w:rsidR="001D5C33">
        <w:rPr>
          <w:rFonts w:ascii="Times New Roman" w:hAnsi="Times New Roman"/>
          <w:b/>
          <w:sz w:val="24"/>
        </w:rPr>
        <w:t>2018</w:t>
      </w:r>
      <w:r w:rsidRPr="00426AC6">
        <w:rPr>
          <w:rFonts w:ascii="Times New Roman" w:hAnsi="Times New Roman"/>
          <w:b/>
          <w:sz w:val="24"/>
        </w:rPr>
        <w:t xml:space="preserve">. </w:t>
      </w:r>
      <w:r w:rsidR="001D5C33">
        <w:rPr>
          <w:rFonts w:ascii="Times New Roman" w:hAnsi="Times New Roman"/>
          <w:b/>
          <w:sz w:val="24"/>
        </w:rPr>
        <w:t>június 30. (szombat</w:t>
      </w:r>
      <w:bookmarkStart w:id="0" w:name="_GoBack"/>
      <w:bookmarkEnd w:id="0"/>
      <w:r w:rsidRPr="00426AC6">
        <w:rPr>
          <w:rFonts w:ascii="Times New Roman" w:hAnsi="Times New Roman"/>
          <w:b/>
          <w:sz w:val="24"/>
        </w:rPr>
        <w:t>)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A9239B" w:rsidP="00540CC0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26AC6">
        <w:rPr>
          <w:rFonts w:ascii="Times New Roman" w:hAnsi="Times New Roman"/>
          <w:sz w:val="24"/>
          <w:u w:val="single"/>
        </w:rPr>
        <w:t>Mi szükséges a jelentkezéshez: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Jelentkezési lap kitöltése, önéletrajz és motivációs levél. Előszűrés </w:t>
      </w:r>
      <w:r w:rsidR="00192B83">
        <w:rPr>
          <w:rFonts w:ascii="Times New Roman" w:hAnsi="Times New Roman"/>
          <w:sz w:val="24"/>
        </w:rPr>
        <w:t>után interjú (HR, szakmai</w:t>
      </w:r>
      <w:r w:rsidRPr="00426AC6">
        <w:rPr>
          <w:rFonts w:ascii="Times New Roman" w:hAnsi="Times New Roman"/>
          <w:sz w:val="24"/>
        </w:rPr>
        <w:t>)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Érdeklődni és </w:t>
      </w:r>
      <w:r w:rsidR="00192B83">
        <w:rPr>
          <w:rFonts w:ascii="Times New Roman" w:hAnsi="Times New Roman"/>
          <w:sz w:val="24"/>
        </w:rPr>
        <w:t xml:space="preserve">jelentkezni </w:t>
      </w:r>
      <w:r w:rsidR="00C00BAC">
        <w:rPr>
          <w:rFonts w:ascii="Times New Roman" w:hAnsi="Times New Roman"/>
          <w:sz w:val="24"/>
        </w:rPr>
        <w:t xml:space="preserve">a következő elérhetőségek valamelyikén </w:t>
      </w:r>
      <w:r w:rsidR="00192B83">
        <w:rPr>
          <w:rFonts w:ascii="Times New Roman" w:hAnsi="Times New Roman"/>
          <w:sz w:val="24"/>
        </w:rPr>
        <w:t>lehet:</w:t>
      </w:r>
    </w:p>
    <w:p w:rsidR="005B281B" w:rsidRPr="00426AC6" w:rsidRDefault="00192B83" w:rsidP="00540CC0">
      <w:pPr>
        <w:jc w:val="both"/>
      </w:pPr>
      <w:r>
        <w:rPr>
          <w:rFonts w:ascii="Times New Roman" w:hAnsi="Times New Roman"/>
          <w:b/>
          <w:sz w:val="24"/>
        </w:rPr>
        <w:t xml:space="preserve">Riczik Ágnes, HR </w:t>
      </w:r>
      <w:r w:rsidR="001D5C33">
        <w:rPr>
          <w:rFonts w:ascii="Times New Roman" w:hAnsi="Times New Roman"/>
          <w:b/>
          <w:sz w:val="24"/>
        </w:rPr>
        <w:t>Partner</w:t>
      </w:r>
      <w:r>
        <w:rPr>
          <w:rFonts w:ascii="Times New Roman" w:hAnsi="Times New Roman"/>
          <w:b/>
          <w:sz w:val="24"/>
        </w:rPr>
        <w:t xml:space="preserve">, </w:t>
      </w:r>
      <w:hyperlink r:id="rId8" w:history="1">
        <w:r w:rsidRPr="00DC4898">
          <w:rPr>
            <w:rStyle w:val="Hyperlink"/>
            <w:rFonts w:ascii="Times New Roman" w:hAnsi="Times New Roman"/>
            <w:b/>
            <w:sz w:val="24"/>
          </w:rPr>
          <w:t>huagric@coloplast.com</w:t>
        </w:r>
      </w:hyperlink>
      <w:r>
        <w:rPr>
          <w:rFonts w:ascii="Times New Roman" w:hAnsi="Times New Roman"/>
          <w:b/>
          <w:sz w:val="24"/>
        </w:rPr>
        <w:t>, 0642/886-307</w:t>
      </w:r>
    </w:p>
    <w:p w:rsidR="005B281B" w:rsidRPr="00426AC6" w:rsidRDefault="005B281B" w:rsidP="00540CC0">
      <w:pPr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633BC" w:rsidRPr="00426AC6" w:rsidRDefault="00C633BC" w:rsidP="00C633BC">
      <w:pPr>
        <w:spacing w:line="240" w:lineRule="auto"/>
        <w:jc w:val="both"/>
        <w:rPr>
          <w:rFonts w:ascii="Times New Roman" w:hAnsi="Times New Roman"/>
          <w:sz w:val="24"/>
          <w:u w:val="single"/>
        </w:rPr>
      </w:pPr>
      <w:r w:rsidRPr="00426AC6">
        <w:rPr>
          <w:rFonts w:ascii="Times New Roman" w:hAnsi="Times New Roman"/>
          <w:bCs/>
          <w:sz w:val="24"/>
          <w:u w:val="single"/>
        </w:rPr>
        <w:t>Mit nyerhetnek azok, akik ösztöndíjasok lesz</w:t>
      </w:r>
      <w:r w:rsidR="00A9239B" w:rsidRPr="00426AC6">
        <w:rPr>
          <w:rFonts w:ascii="Times New Roman" w:hAnsi="Times New Roman"/>
          <w:bCs/>
          <w:sz w:val="24"/>
          <w:u w:val="single"/>
        </w:rPr>
        <w:t>nek Nálunk:</w:t>
      </w:r>
    </w:p>
    <w:p w:rsidR="007B5090" w:rsidRPr="00426AC6" w:rsidRDefault="00C633BC" w:rsidP="00C633B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>Fejlett, multinacionális környezetben próbálhatják ki magukat,</w:t>
      </w:r>
    </w:p>
    <w:p w:rsidR="007B5090" w:rsidRPr="00426AC6" w:rsidRDefault="00C633BC" w:rsidP="00C633B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Képzett </w:t>
      </w:r>
      <w:r w:rsidR="00491FFB">
        <w:rPr>
          <w:rFonts w:ascii="Times New Roman" w:hAnsi="Times New Roman"/>
          <w:sz w:val="24"/>
        </w:rPr>
        <w:t>szakemberek</w:t>
      </w:r>
      <w:r w:rsidRPr="00426AC6">
        <w:rPr>
          <w:rFonts w:ascii="Times New Roman" w:hAnsi="Times New Roman"/>
          <w:sz w:val="24"/>
        </w:rPr>
        <w:t xml:space="preserve"> támogatásával ültethetik át a főiskolán/egyetemen megszerzett elméleti tudásukat a való életbe,</w:t>
      </w:r>
    </w:p>
    <w:p w:rsidR="007B5090" w:rsidRPr="00426AC6" w:rsidRDefault="00C633BC" w:rsidP="00C633B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Lehetőség a nyelvtudás fejlesztésére. 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Ahol a Coloplastról információkat gyűjthetsz: </w:t>
      </w:r>
      <w:r w:rsidRPr="00426AC6">
        <w:rPr>
          <w:rFonts w:ascii="Times New Roman" w:hAnsi="Times New Roman"/>
          <w:b/>
          <w:sz w:val="24"/>
        </w:rPr>
        <w:t>www. coloplast.hu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>Várjuk jelentkezésed!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C633BC" w:rsidRPr="00426AC6" w:rsidRDefault="00C633BC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>Üdvözlettel,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A Coloplast Hungary Kft. </w:t>
      </w:r>
      <w:r w:rsidR="00192B83">
        <w:rPr>
          <w:rFonts w:ascii="Times New Roman" w:hAnsi="Times New Roman"/>
          <w:sz w:val="24"/>
        </w:rPr>
        <w:t xml:space="preserve">(Nyírbátor) </w:t>
      </w:r>
      <w:r w:rsidRPr="00426AC6">
        <w:rPr>
          <w:rFonts w:ascii="Times New Roman" w:hAnsi="Times New Roman"/>
          <w:sz w:val="24"/>
        </w:rPr>
        <w:t>HR osztálya</w:t>
      </w:r>
    </w:p>
    <w:p w:rsidR="00540CC0" w:rsidRPr="00426AC6" w:rsidRDefault="00540CC0" w:rsidP="00540CC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F44AD1" w:rsidRPr="00426AC6" w:rsidRDefault="00F44AD1" w:rsidP="0080242F">
      <w:pPr>
        <w:spacing w:line="240" w:lineRule="auto"/>
      </w:pPr>
    </w:p>
    <w:sectPr w:rsidR="00F44AD1" w:rsidRPr="00426AC6" w:rsidSect="00FA2E85">
      <w:headerReference w:type="default" r:id="rId9"/>
      <w:footerReference w:type="default" r:id="rId10"/>
      <w:headerReference w:type="first" r:id="rId11"/>
      <w:pgSz w:w="11906" w:h="16838" w:code="9"/>
      <w:pgMar w:top="2415" w:right="2778" w:bottom="204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CC0" w:rsidRDefault="00540CC0">
      <w:r>
        <w:separator/>
      </w:r>
    </w:p>
  </w:endnote>
  <w:endnote w:type="continuationSeparator" w:id="0">
    <w:p w:rsidR="00540CC0" w:rsidRDefault="0054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595959"/>
        <w:left w:val="single" w:sz="4" w:space="0" w:color="FFFFFF"/>
        <w:bottom w:val="single" w:sz="4" w:space="0" w:color="FFFFFF"/>
        <w:right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95"/>
    </w:tblGrid>
    <w:tr w:rsidR="002B0B3D">
      <w:trPr>
        <w:trHeight w:val="879"/>
      </w:trPr>
      <w:tc>
        <w:tcPr>
          <w:tcW w:w="7995" w:type="dxa"/>
        </w:tcPr>
        <w:p w:rsidR="002B0B3D" w:rsidRDefault="002B0B3D">
          <w:pPr>
            <w:pStyle w:val="Footer"/>
          </w:pPr>
        </w:p>
        <w:p w:rsidR="002B0B3D" w:rsidRDefault="00491FFB">
          <w:pPr>
            <w:pStyle w:val="Footer"/>
            <w:rPr>
              <w:rFonts w:ascii="Arial MT" w:hAnsi="Arial MT" w:cs="Arial MT"/>
              <w:color w:val="000000"/>
            </w:rPr>
          </w:pPr>
          <w:fldSimple w:instr=" FILENAME  \p  \* MERGEFORMAT ">
            <w:r w:rsidR="00C044DA">
              <w:rPr>
                <w:noProof/>
                <w:lang w:val="en-US"/>
              </w:rPr>
              <w:t>Document1</w:t>
            </w:r>
          </w:fldSimple>
        </w:p>
      </w:tc>
    </w:tr>
  </w:tbl>
  <w:p w:rsidR="002B0B3D" w:rsidRDefault="001D5C33">
    <w:pPr>
      <w:pStyle w:val="Footer"/>
      <w:rPr>
        <w:rFonts w:ascii="Arial MT" w:hAnsi="Arial MT" w:cs="Arial MT"/>
        <w:color w:val="000000"/>
      </w:rPr>
    </w:pPr>
    <w:r>
      <w:rPr>
        <w:noProof/>
        <w:lang w:val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84.2pt;margin-top:766.85pt;width:28.35pt;height:15.25pt;z-index:251657216;mso-position-horizontal-relative:page;mso-position-vertical-relative:page" filled="f" stroked="f">
          <v:textbox style="mso-next-textbox:#_x0000_s1041" inset="0,0,0,0">
            <w:txbxContent>
              <w:p w:rsidR="002B0B3D" w:rsidRDefault="00374DD8">
                <w:pPr>
                  <w:pStyle w:val="Template-Pagenr"/>
                </w:pPr>
                <w:r>
                  <w:rPr>
                    <w:rStyle w:val="PageNumber"/>
                    <w:szCs w:val="12"/>
                  </w:rPr>
                  <w:fldChar w:fldCharType="begin"/>
                </w:r>
                <w:r w:rsidR="002B0B3D">
                  <w:rPr>
                    <w:rStyle w:val="PageNumber"/>
                    <w:szCs w:val="12"/>
                  </w:rPr>
                  <w:instrText xml:space="preserve"> PAGE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80242F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  <w:r w:rsidR="002B0B3D">
                  <w:rPr>
                    <w:rStyle w:val="PageNumber"/>
                    <w:szCs w:val="12"/>
                  </w:rPr>
                  <w:t>/</w:t>
                </w:r>
                <w:r>
                  <w:rPr>
                    <w:rStyle w:val="PageNumber"/>
                    <w:szCs w:val="12"/>
                  </w:rPr>
                  <w:fldChar w:fldCharType="begin"/>
                </w:r>
                <w:r w:rsidR="002B0B3D">
                  <w:rPr>
                    <w:rStyle w:val="PageNumber"/>
                    <w:szCs w:val="12"/>
                  </w:rPr>
                  <w:instrText xml:space="preserve"> NUMPAGES </w:instrText>
                </w:r>
                <w:r>
                  <w:rPr>
                    <w:rStyle w:val="PageNumber"/>
                    <w:szCs w:val="12"/>
                  </w:rPr>
                  <w:fldChar w:fldCharType="separate"/>
                </w:r>
                <w:r w:rsidR="0080242F">
                  <w:rPr>
                    <w:rStyle w:val="PageNumber"/>
                    <w:noProof/>
                    <w:szCs w:val="12"/>
                  </w:rPr>
                  <w:t>2</w:t>
                </w:r>
                <w:r>
                  <w:rPr>
                    <w:rStyle w:val="PageNumber"/>
                    <w:szCs w:val="1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CC0" w:rsidRDefault="00540CC0">
      <w:r>
        <w:separator/>
      </w:r>
    </w:p>
  </w:footnote>
  <w:footnote w:type="continuationSeparator" w:id="0">
    <w:p w:rsidR="00540CC0" w:rsidRDefault="0054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  <w:p w:rsidR="002B0B3D" w:rsidRDefault="002B0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3D" w:rsidRDefault="002B0B3D">
    <w:pPr>
      <w:pStyle w:val="Header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CAD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7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6E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E42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B45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464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C8B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AEF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46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E61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42A4"/>
    <w:multiLevelType w:val="multilevel"/>
    <w:tmpl w:val="0862DDB8"/>
    <w:lvl w:ilvl="0">
      <w:start w:val="1"/>
      <w:numFmt w:val="bullet"/>
      <w:lvlText w:val="–"/>
      <w:lvlJc w:val="left"/>
      <w:pPr>
        <w:tabs>
          <w:tab w:val="num" w:pos="68"/>
        </w:tabs>
        <w:ind w:left="68" w:firstLine="386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60152"/>
    <w:multiLevelType w:val="hybridMultilevel"/>
    <w:tmpl w:val="ABF2F596"/>
    <w:lvl w:ilvl="0" w:tplc="FE581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4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65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0B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6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0B2667F1"/>
    <w:multiLevelType w:val="hybridMultilevel"/>
    <w:tmpl w:val="CD50F43E"/>
    <w:lvl w:ilvl="0" w:tplc="A9AE1432">
      <w:start w:val="1"/>
      <w:numFmt w:val="bullet"/>
      <w:pStyle w:val="Normal-Bulletlevel2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179F4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512C1"/>
    <w:multiLevelType w:val="multilevel"/>
    <w:tmpl w:val="BB5E85B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159"/>
      </w:pPr>
      <w:rPr>
        <w:rFonts w:ascii="Verdana" w:hAnsi="Verdana" w:hint="default"/>
        <w:color w:val="4D4D4D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42D5E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9192A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442F"/>
    <w:multiLevelType w:val="hybridMultilevel"/>
    <w:tmpl w:val="88464960"/>
    <w:lvl w:ilvl="0" w:tplc="3AC293A4">
      <w:start w:val="1"/>
      <w:numFmt w:val="bullet"/>
      <w:pStyle w:val="Normal-Bulletlevel3"/>
      <w:lvlText w:val="–"/>
      <w:lvlJc w:val="left"/>
      <w:pPr>
        <w:tabs>
          <w:tab w:val="num" w:pos="907"/>
        </w:tabs>
        <w:ind w:left="907" w:hanging="227"/>
      </w:pPr>
      <w:rPr>
        <w:rFonts w:ascii="Verdana" w:hAnsi="Verdana" w:hint="default"/>
        <w:color w:val="4D4D4D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E19"/>
    <w:multiLevelType w:val="multilevel"/>
    <w:tmpl w:val="CD50F43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83E51"/>
    <w:multiLevelType w:val="hybridMultilevel"/>
    <w:tmpl w:val="C8BC55C4"/>
    <w:lvl w:ilvl="0" w:tplc="C44AE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04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60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A1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C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E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A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A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2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8FD56A4"/>
    <w:multiLevelType w:val="hybridMultilevel"/>
    <w:tmpl w:val="3A8EDC9C"/>
    <w:lvl w:ilvl="0" w:tplc="DCC898A2">
      <w:start w:val="1"/>
      <w:numFmt w:val="bullet"/>
      <w:pStyle w:val="Normal-Bulletlevel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13"/>
  </w:num>
  <w:num w:numId="7">
    <w:abstractNumId w:val="15"/>
  </w:num>
  <w:num w:numId="8">
    <w:abstractNumId w:val="18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3BC"/>
    <w:rsid w:val="00033FE5"/>
    <w:rsid w:val="00092AC6"/>
    <w:rsid w:val="00164266"/>
    <w:rsid w:val="00173964"/>
    <w:rsid w:val="00192B83"/>
    <w:rsid w:val="001D5C33"/>
    <w:rsid w:val="001F41D7"/>
    <w:rsid w:val="00254F9C"/>
    <w:rsid w:val="002B0B3D"/>
    <w:rsid w:val="002E3EED"/>
    <w:rsid w:val="00334973"/>
    <w:rsid w:val="00366250"/>
    <w:rsid w:val="00374DD8"/>
    <w:rsid w:val="00426AC6"/>
    <w:rsid w:val="00454CDC"/>
    <w:rsid w:val="00472466"/>
    <w:rsid w:val="00491FFB"/>
    <w:rsid w:val="004C5051"/>
    <w:rsid w:val="00540CC0"/>
    <w:rsid w:val="005B281B"/>
    <w:rsid w:val="00666F12"/>
    <w:rsid w:val="006808DD"/>
    <w:rsid w:val="00774EF3"/>
    <w:rsid w:val="0078251F"/>
    <w:rsid w:val="007B34E7"/>
    <w:rsid w:val="007B5090"/>
    <w:rsid w:val="0080242F"/>
    <w:rsid w:val="0087184A"/>
    <w:rsid w:val="00885D21"/>
    <w:rsid w:val="00886AB2"/>
    <w:rsid w:val="00A43DF6"/>
    <w:rsid w:val="00A9239B"/>
    <w:rsid w:val="00AA17CA"/>
    <w:rsid w:val="00AF5BBE"/>
    <w:rsid w:val="00B06523"/>
    <w:rsid w:val="00B7689E"/>
    <w:rsid w:val="00BD1A85"/>
    <w:rsid w:val="00C00BAC"/>
    <w:rsid w:val="00C044DA"/>
    <w:rsid w:val="00C3748B"/>
    <w:rsid w:val="00C633BC"/>
    <w:rsid w:val="00CB6C3B"/>
    <w:rsid w:val="00CE1DF3"/>
    <w:rsid w:val="00E153AE"/>
    <w:rsid w:val="00E937BB"/>
    <w:rsid w:val="00E97522"/>
    <w:rsid w:val="00EA4E58"/>
    <w:rsid w:val="00EF07CC"/>
    <w:rsid w:val="00F02598"/>
    <w:rsid w:val="00F13344"/>
    <w:rsid w:val="00F44AD1"/>
    <w:rsid w:val="00F452E1"/>
    <w:rsid w:val="00F5515C"/>
    <w:rsid w:val="00F96B9D"/>
    <w:rsid w:val="00FA2E8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29840"/>
  <w15:docId w15:val="{FCDA3337-780E-4346-AFEA-9CB6E3C2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0CC0"/>
    <w:pPr>
      <w:spacing w:line="240" w:lineRule="atLeast"/>
    </w:pPr>
    <w:rPr>
      <w:rFonts w:ascii="Arial" w:hAnsi="Arial"/>
      <w:szCs w:val="24"/>
      <w:lang w:val="en-GB" w:eastAsia="da-DK" w:bidi="ar-SA"/>
    </w:rPr>
  </w:style>
  <w:style w:type="paragraph" w:styleId="Heading1">
    <w:name w:val="heading 1"/>
    <w:basedOn w:val="Normal"/>
    <w:next w:val="Normal"/>
    <w:qFormat/>
    <w:rsid w:val="00FA2E85"/>
    <w:pPr>
      <w:keepNext/>
      <w:spacing w:after="240"/>
      <w:outlineLvl w:val="0"/>
    </w:pPr>
    <w:rPr>
      <w:rFonts w:cs="Arial"/>
      <w:b/>
      <w:bCs/>
      <w:kern w:val="32"/>
      <w:szCs w:val="20"/>
    </w:rPr>
  </w:style>
  <w:style w:type="paragraph" w:styleId="Heading2">
    <w:name w:val="heading 2"/>
    <w:basedOn w:val="Normal"/>
    <w:next w:val="Normal"/>
    <w:qFormat/>
    <w:rsid w:val="00FA2E85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FA2E8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">
    <w:name w:val="Template"/>
    <w:rsid w:val="00FA2E85"/>
    <w:pPr>
      <w:spacing w:line="180" w:lineRule="atLeast"/>
    </w:pPr>
    <w:rPr>
      <w:rFonts w:ascii="Arial" w:hAnsi="Arial"/>
      <w:noProof/>
      <w:color w:val="595959"/>
      <w:sz w:val="14"/>
      <w:szCs w:val="14"/>
      <w:lang w:val="en-GB" w:eastAsia="da-DK" w:bidi="ar-SA"/>
    </w:rPr>
  </w:style>
  <w:style w:type="paragraph" w:customStyle="1" w:styleId="Template-DateandName">
    <w:name w:val="Template - Date and Name"/>
    <w:basedOn w:val="Template"/>
    <w:next w:val="Template"/>
    <w:rsid w:val="00FA2E85"/>
    <w:rPr>
      <w:b/>
    </w:rPr>
  </w:style>
  <w:style w:type="paragraph" w:customStyle="1" w:styleId="Template-Address">
    <w:name w:val="Template - Address"/>
    <w:basedOn w:val="Template"/>
    <w:rsid w:val="00FA2E85"/>
  </w:style>
  <w:style w:type="paragraph" w:styleId="Header">
    <w:name w:val="header"/>
    <w:basedOn w:val="Normal"/>
    <w:rsid w:val="00FA2E8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customStyle="1" w:styleId="Template-Businessarea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customStyle="1" w:styleId="Default">
    <w:name w:val="Default"/>
    <w:semiHidden/>
    <w:rsid w:val="00FA2E8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da-DK" w:eastAsia="da-DK" w:bidi="ar-SA"/>
    </w:rPr>
  </w:style>
  <w:style w:type="paragraph" w:customStyle="1" w:styleId="Normal-Bulletlevel1">
    <w:name w:val="Normal - Bullet level 1"/>
    <w:basedOn w:val="Normal"/>
    <w:rsid w:val="00FA2E85"/>
    <w:pPr>
      <w:numPr>
        <w:numId w:val="1"/>
      </w:numPr>
    </w:pPr>
  </w:style>
  <w:style w:type="paragraph" w:customStyle="1" w:styleId="Normal-Bulletlevel2">
    <w:name w:val="Normal - Bullet level 2"/>
    <w:basedOn w:val="Normal"/>
    <w:rsid w:val="00FA2E85"/>
    <w:pPr>
      <w:numPr>
        <w:numId w:val="2"/>
      </w:numPr>
    </w:pPr>
  </w:style>
  <w:style w:type="paragraph" w:customStyle="1" w:styleId="Normal-Bulletlevel3">
    <w:name w:val="Normal - Bullet level 3"/>
    <w:basedOn w:val="Normal"/>
    <w:rsid w:val="00FA2E85"/>
    <w:pPr>
      <w:numPr>
        <w:numId w:val="3"/>
      </w:numPr>
    </w:pPr>
  </w:style>
  <w:style w:type="character" w:styleId="PageNumber">
    <w:name w:val="page number"/>
    <w:basedOn w:val="DefaultParagraphFont"/>
    <w:rsid w:val="00FA2E85"/>
    <w:rPr>
      <w:rFonts w:ascii="Arial" w:hAnsi="Arial"/>
      <w:sz w:val="20"/>
    </w:rPr>
  </w:style>
  <w:style w:type="paragraph" w:customStyle="1" w:styleId="Template-Pagenr">
    <w:name w:val="Template - Pagenr."/>
    <w:basedOn w:val="Normal"/>
    <w:rsid w:val="00FA2E85"/>
    <w:rPr>
      <w:szCs w:val="20"/>
    </w:rPr>
  </w:style>
  <w:style w:type="paragraph" w:customStyle="1" w:styleId="Normal-TableBodyText">
    <w:name w:val="Normal - Table BodyText"/>
    <w:basedOn w:val="Normal"/>
    <w:rsid w:val="00FA2E85"/>
    <w:pPr>
      <w:spacing w:line="180" w:lineRule="atLeast"/>
    </w:pPr>
    <w:rPr>
      <w:sz w:val="16"/>
    </w:rPr>
  </w:style>
  <w:style w:type="paragraph" w:customStyle="1" w:styleId="Normal-TableHeading">
    <w:name w:val="Normal - Table Heading"/>
    <w:basedOn w:val="Normal"/>
    <w:rsid w:val="00FA2E85"/>
    <w:pPr>
      <w:spacing w:line="180" w:lineRule="atLeast"/>
    </w:pPr>
    <w:rPr>
      <w:b/>
      <w:caps/>
      <w:sz w:val="14"/>
      <w:szCs w:val="20"/>
    </w:rPr>
  </w:style>
  <w:style w:type="paragraph" w:styleId="Caption">
    <w:name w:val="caption"/>
    <w:basedOn w:val="Normal"/>
    <w:next w:val="Normal"/>
    <w:qFormat/>
    <w:rsid w:val="00FA2E85"/>
    <w:pPr>
      <w:spacing w:after="60"/>
    </w:pPr>
    <w:rPr>
      <w:b/>
      <w:bCs/>
      <w:sz w:val="18"/>
      <w:szCs w:val="20"/>
    </w:rPr>
  </w:style>
  <w:style w:type="character" w:styleId="EndnoteReference">
    <w:name w:val="endnote reference"/>
    <w:basedOn w:val="DefaultParagraphFont"/>
    <w:semiHidden/>
    <w:rsid w:val="00FA2E85"/>
    <w:rPr>
      <w:vertAlign w:val="superscript"/>
    </w:rPr>
  </w:style>
  <w:style w:type="paragraph" w:styleId="EndnoteText">
    <w:name w:val="endnote text"/>
    <w:basedOn w:val="Normal"/>
    <w:semiHidden/>
    <w:rsid w:val="00FA2E85"/>
    <w:pPr>
      <w:spacing w:line="180" w:lineRule="atLeast"/>
    </w:pPr>
    <w:rPr>
      <w:color w:val="595959"/>
      <w:sz w:val="12"/>
      <w:szCs w:val="20"/>
    </w:rPr>
  </w:style>
  <w:style w:type="character" w:styleId="FootnoteReference">
    <w:name w:val="footnote reference"/>
    <w:basedOn w:val="DefaultParagraphFont"/>
    <w:semiHidden/>
    <w:rsid w:val="00FA2E85"/>
    <w:rPr>
      <w:vertAlign w:val="superscript"/>
    </w:rPr>
  </w:style>
  <w:style w:type="paragraph" w:styleId="FootnoteText">
    <w:name w:val="footnote text"/>
    <w:basedOn w:val="Normal"/>
    <w:semiHidden/>
    <w:rsid w:val="00FA2E85"/>
    <w:pPr>
      <w:spacing w:line="180" w:lineRule="atLeast"/>
    </w:pPr>
    <w:rPr>
      <w:color w:val="595959"/>
      <w:sz w:val="12"/>
      <w:szCs w:val="12"/>
    </w:rPr>
  </w:style>
  <w:style w:type="character" w:styleId="Hyperlink">
    <w:name w:val="Hyperlink"/>
    <w:basedOn w:val="DefaultParagraphFont"/>
    <w:rsid w:val="00540CC0"/>
    <w:rPr>
      <w:color w:val="25397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gric@coloplas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E0684B"/>
      </a:accent1>
      <a:accent2>
        <a:srgbClr val="B8CF95"/>
      </a:accent2>
      <a:accent3>
        <a:srgbClr val="AFADC3"/>
      </a:accent3>
      <a:accent4>
        <a:srgbClr val="C7B37F"/>
      </a:accent4>
      <a:accent5>
        <a:srgbClr val="40C4D7"/>
      </a:accent5>
      <a:accent6>
        <a:srgbClr val="6F6F6F"/>
      </a:accent6>
      <a:hlink>
        <a:srgbClr val="253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227A-50D0-4F56-9037-6440D3E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Coloplast A/S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 Riczik (HUAGRIC)</dc:creator>
  <cp:lastModifiedBy>Ágnes Riczik</cp:lastModifiedBy>
  <cp:revision>20</cp:revision>
  <dcterms:created xsi:type="dcterms:W3CDTF">2014-03-10T12:39:00Z</dcterms:created>
  <dcterms:modified xsi:type="dcterms:W3CDTF">2018-05-24T09:32:00Z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