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9104AD" w:rsidRDefault="00C929B3" w:rsidP="00C92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GTK: </w:t>
      </w:r>
      <w:r w:rsidR="003C5989">
        <w:rPr>
          <w:rFonts w:ascii="Times New Roman" w:eastAsia="Times New Roman" w:hAnsi="Times New Roman" w:cs="Times New Roman"/>
          <w:sz w:val="32"/>
          <w:szCs w:val="32"/>
          <w:lang w:eastAsia="hu-HU"/>
        </w:rPr>
        <w:t>2024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 w:rsidR="00C46F62">
        <w:rPr>
          <w:rFonts w:ascii="Times New Roman" w:eastAsia="Times New Roman" w:hAnsi="Times New Roman" w:cs="Times New Roman"/>
          <w:sz w:val="32"/>
          <w:szCs w:val="32"/>
          <w:lang w:eastAsia="hu-HU"/>
        </w:rPr>
        <w:t>júniusi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záróvizsga jelentkezés a </w:t>
      </w:r>
      <w:proofErr w:type="spellStart"/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>Neptunban</w:t>
      </w:r>
      <w:proofErr w:type="spellEnd"/>
    </w:p>
    <w:p w:rsidR="00391AE5" w:rsidRPr="00951219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Ez a záróvizsga jelentkezés</w:t>
      </w:r>
      <w:r w:rsidR="00391A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DE Gazdaságtudományi Kar</w:t>
      </w:r>
      <w:r w:rsidR="001F2C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összes képzésére vonatkozik.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- </w:t>
      </w:r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Záróvizsga jelentkezés a </w:t>
      </w:r>
      <w:proofErr w:type="spellStart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Neptun</w:t>
      </w:r>
      <w:proofErr w:type="spellEnd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 tanulmányi rendszerben: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2024. február 19</w:t>
      </w:r>
      <w:r w:rsidR="006D11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12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="00C70B3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00</w:t>
      </w:r>
      <w:r w:rsid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óra- 2024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. </w:t>
      </w:r>
      <w:r w:rsid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április 24</w:t>
      </w:r>
      <w:r w:rsidR="001E228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23: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59 óra.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Csak abban az esetben lehet jelentkezni, ha a Neptun rendszerben </w:t>
      </w:r>
      <w:r w:rsidR="00EA7974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nincs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lejárt </w:t>
      </w:r>
      <w:r w:rsidR="00F60D51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fizetési 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határidejű pénzügyi tartozása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7215FA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Mindenki számára kötelező a Neptun tanulmányi rendszerben jelentkezni a </w:t>
      </w:r>
      <w:r w:rsidR="00C83686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fenti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határidőig záróviz</w:t>
      </w:r>
      <w:r w:rsidR="00C46F6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sgára, aki 2024. júniusban </w:t>
      </w:r>
      <w:r w:rsidR="00C46F62" w:rsidRPr="00C46F6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(2024</w:t>
      </w:r>
      <w:r w:rsidR="00326D32" w:rsidRPr="00C46F6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.</w:t>
      </w:r>
      <w:r w:rsidR="00C46F62" w:rsidRPr="00C46F6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június</w:t>
      </w:r>
      <w:r w:rsidR="00326D32" w:rsidRPr="00C46F6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 </w:t>
      </w:r>
      <w:r w:rsidR="00C46F62" w:rsidRPr="00C46F6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10-12</w:t>
      </w:r>
      <w:r w:rsidR="00326D32" w:rsidRPr="00C46F6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. között</w:t>
      </w:r>
      <w:r w:rsidR="00326D32">
        <w:rPr>
          <w:rFonts w:ascii="Times New Roman" w:eastAsia="Times New Roman" w:hAnsi="Times New Roman" w:cs="Times New Roman"/>
          <w:sz w:val="26"/>
          <w:szCs w:val="26"/>
          <w:lang w:eastAsia="hu-HU"/>
        </w:rPr>
        <w:t>)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szeretne záróvizsgát tenni. Csak azok a hallgatók lesznek beosztva záróvizsgá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akik fel vannak jelentkezve az elektronikus tanulmányi rendszerben. A jelentkezést mindenki a saját Neptun felületén az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alábbiak szerint tudja intézni:</w:t>
      </w:r>
    </w:p>
    <w:p w:rsidR="005E03BF" w:rsidRPr="00C46F62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Ügyintézés/Záróvizsgák</w:t>
      </w:r>
      <w:r w:rsidR="007215FA" w:rsidRP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7215FA" w:rsidRPr="00C46F62">
        <w:rPr>
          <w:rFonts w:ascii="Times New Roman" w:eastAsia="Times New Roman" w:hAnsi="Times New Roman" w:cs="Times New Roman"/>
          <w:sz w:val="26"/>
          <w:szCs w:val="26"/>
          <w:lang w:eastAsia="hu-HU"/>
        </w:rPr>
        <w:t>ezt követően a</w:t>
      </w:r>
      <w:r w:rsidR="00C46F62" w:rsidRP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„GTK 2024. nyár</w:t>
      </w:r>
      <w:r w:rsidR="007215FA" w:rsidRP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záróvizsga időszak” </w:t>
      </w:r>
      <w:r w:rsidR="007215FA" w:rsidRPr="00C46F62">
        <w:rPr>
          <w:rFonts w:ascii="Times New Roman" w:eastAsia="Times New Roman" w:hAnsi="Times New Roman" w:cs="Times New Roman"/>
          <w:sz w:val="26"/>
          <w:szCs w:val="26"/>
          <w:lang w:eastAsia="hu-HU"/>
        </w:rPr>
        <w:t>jelenik meg, a sor végén a</w:t>
      </w:r>
      <w:r w:rsidR="007215FA" w:rsidRP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„+”</w:t>
      </w:r>
      <w:r w:rsidR="007215FA" w:rsidRPr="00C46F6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jelre kattintva a </w:t>
      </w:r>
      <w:r w:rsidR="007215FA" w:rsidRPr="00C46F6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Jelentkezés/Jelentkezés módosítás</w:t>
      </w:r>
      <w:r w:rsidR="007215FA" w:rsidRPr="00C46F6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kiválasztásával tud jelentkezni. (az alábbi </w:t>
      </w:r>
      <w:r w:rsidR="00FD0C54" w:rsidRPr="00C46F62">
        <w:rPr>
          <w:rFonts w:ascii="Times New Roman" w:eastAsia="Times New Roman" w:hAnsi="Times New Roman" w:cs="Times New Roman"/>
          <w:sz w:val="26"/>
          <w:szCs w:val="26"/>
          <w:lang w:eastAsia="hu-HU"/>
        </w:rPr>
        <w:t>szöveg</w:t>
      </w:r>
      <w:r w:rsidR="007215FA" w:rsidRPr="00C46F6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jelenik meg)</w:t>
      </w:r>
    </w:p>
    <w:p w:rsidR="00C929B3" w:rsidRPr="00326D32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</w:pPr>
    </w:p>
    <w:p w:rsidR="00312132" w:rsidRDefault="00C46F62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46F62">
        <w:rPr>
          <w:noProof/>
          <w:lang w:eastAsia="hu-HU"/>
        </w:rPr>
        <w:drawing>
          <wp:inline distT="0" distB="0" distL="0" distR="0">
            <wp:extent cx="9395460" cy="1046449"/>
            <wp:effectExtent l="0" t="0" r="0" b="1905"/>
            <wp:docPr id="2" name="Kép 2" descr="K:\GTK\2023_24_2\ZV\ZV jelentkezés kép tájékoztatóh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TK\2023_24_2\ZV\ZV jelentkezés kép tájékoztatóho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104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312132" w:rsidRDefault="00312132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929B3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A106FE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Ha határidőn túl dönt úgy, hogy 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 feljelentkezés ellenére mégsem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kíván záróvizsgát tenni, feltétlenü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l jelezze a tanulmányi ügyintézőjének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, hogy tö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röljék a jelentkezők listájáról!</w:t>
      </w:r>
    </w:p>
    <w:p w:rsidR="001E2283" w:rsidRPr="00951219" w:rsidRDefault="001E228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Felhívjuk abszolvált hallgatói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n</w:t>
      </w: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k figyelmét a T</w:t>
      </w:r>
      <w:r w:rsidR="00CE5C6F">
        <w:rPr>
          <w:rFonts w:ascii="Times New Roman" w:eastAsia="Times New Roman" w:hAnsi="Times New Roman" w:cs="Times New Roman"/>
          <w:sz w:val="26"/>
          <w:szCs w:val="26"/>
          <w:lang w:eastAsia="hu-HU"/>
        </w:rPr>
        <w:t>anulmányi és Vizsgaszabályzat 29</w:t>
      </w: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. §-</w:t>
      </w:r>
      <w:proofErr w:type="spellStart"/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proofErr w:type="spellEnd"/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, mely szabályozza a záróvizsga letételét az abszolutórium megszerzése után:</w:t>
      </w:r>
    </w:p>
    <w:p w:rsidR="00951219" w:rsidRPr="00FE1827" w:rsidRDefault="00CE5C6F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(5</w:t>
      </w:r>
      <w:r w:rsidR="00951219"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) </w:t>
      </w:r>
      <w:r w:rsid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„</w:t>
      </w:r>
      <w:r w:rsidR="00951219"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Ha a tanulmányait 2006. szeptember 1-jét követően megkezdő hallgató a hallgatói jogviszony megszűnéséig záróvizsgáját nem teljesíti, azt a hallgatói jogviszonya megszűnését követően bármikor leteheti a záróvizsga letétele idején hatályos követelményeknek a záróvizsgára vonatkozó rendelkezései alapján.</w:t>
      </w: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A záróvizsga letételét a végbizonyítvány kiállításától számított hetedik év eltelte után a szabályzat 4. sz. kari sajátosságokat tartalmazó melléklete feltételhez kötheti.</w:t>
      </w:r>
    </w:p>
    <w:p w:rsidR="00951219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(6) A tanulmányait első évfolyamon 2012 szeptemberében megkezdő hallgató – majd ezt követően felmenő rendszerben – a hallgatói jogviszony megszűnése után két éven belül, bármelyik vizsgaidőszakban az érvényes képzési követelményeknek megfelelően tehet záróvizsgát. Az abszolutórium kiállítását követő két éven túl a karok által meghatározott feltételek szerint tehető záróvizsga. A hallgatói jogviszony megszűnését követő öt év elteltével nem tehető záróvizsga</w:t>
      </w:r>
      <w:r w:rsidRPr="00AE3D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951219" w:rsidRPr="00AE3D36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452" w:rsidRPr="00411E33" w:rsidRDefault="006D11B0" w:rsidP="009104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202</w:t>
      </w:r>
      <w:r w:rsidR="00C46F62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4. február 19</w:t>
      </w:r>
      <w:r w:rsidR="00C929B3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.</w:t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GTK Tanulmányi Osztály</w:t>
      </w:r>
      <w:bookmarkEnd w:id="0"/>
      <w:bookmarkEnd w:id="1"/>
      <w:bookmarkEnd w:id="2"/>
      <w:bookmarkEnd w:id="3"/>
    </w:p>
    <w:sectPr w:rsidR="00BC1452" w:rsidRPr="00411E33" w:rsidSect="00951219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637"/>
    <w:multiLevelType w:val="hybridMultilevel"/>
    <w:tmpl w:val="54244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F"/>
    <w:rsid w:val="0001140C"/>
    <w:rsid w:val="00075282"/>
    <w:rsid w:val="000D1F84"/>
    <w:rsid w:val="000E1905"/>
    <w:rsid w:val="001A4C22"/>
    <w:rsid w:val="001E2283"/>
    <w:rsid w:val="001F2CE5"/>
    <w:rsid w:val="002153C9"/>
    <w:rsid w:val="00277A66"/>
    <w:rsid w:val="002E330F"/>
    <w:rsid w:val="003062A0"/>
    <w:rsid w:val="00312132"/>
    <w:rsid w:val="00326D32"/>
    <w:rsid w:val="00333DA0"/>
    <w:rsid w:val="00347A94"/>
    <w:rsid w:val="003561CE"/>
    <w:rsid w:val="00380219"/>
    <w:rsid w:val="00391AE5"/>
    <w:rsid w:val="003B34C1"/>
    <w:rsid w:val="003C0DD5"/>
    <w:rsid w:val="003C4D81"/>
    <w:rsid w:val="003C5989"/>
    <w:rsid w:val="00411E33"/>
    <w:rsid w:val="00514351"/>
    <w:rsid w:val="0058557F"/>
    <w:rsid w:val="005E03BF"/>
    <w:rsid w:val="005F329E"/>
    <w:rsid w:val="0060461B"/>
    <w:rsid w:val="006834EB"/>
    <w:rsid w:val="006D11B0"/>
    <w:rsid w:val="006E0A03"/>
    <w:rsid w:val="006F2509"/>
    <w:rsid w:val="007215FA"/>
    <w:rsid w:val="00731EA5"/>
    <w:rsid w:val="007A4F5E"/>
    <w:rsid w:val="007F35D0"/>
    <w:rsid w:val="009104AD"/>
    <w:rsid w:val="00945A7A"/>
    <w:rsid w:val="00951219"/>
    <w:rsid w:val="00A106FE"/>
    <w:rsid w:val="00A22568"/>
    <w:rsid w:val="00A331BB"/>
    <w:rsid w:val="00A416ED"/>
    <w:rsid w:val="00A43A54"/>
    <w:rsid w:val="00AE055D"/>
    <w:rsid w:val="00B7462B"/>
    <w:rsid w:val="00B74F22"/>
    <w:rsid w:val="00B84B83"/>
    <w:rsid w:val="00BC0323"/>
    <w:rsid w:val="00BC1452"/>
    <w:rsid w:val="00BE216F"/>
    <w:rsid w:val="00BF3184"/>
    <w:rsid w:val="00C07269"/>
    <w:rsid w:val="00C249E8"/>
    <w:rsid w:val="00C4675F"/>
    <w:rsid w:val="00C46F62"/>
    <w:rsid w:val="00C70B39"/>
    <w:rsid w:val="00C83686"/>
    <w:rsid w:val="00C929B3"/>
    <w:rsid w:val="00CD6877"/>
    <w:rsid w:val="00CD6FD3"/>
    <w:rsid w:val="00CE5C6F"/>
    <w:rsid w:val="00CF3D26"/>
    <w:rsid w:val="00D0601F"/>
    <w:rsid w:val="00DB64C3"/>
    <w:rsid w:val="00E04EB4"/>
    <w:rsid w:val="00E331AF"/>
    <w:rsid w:val="00E610F7"/>
    <w:rsid w:val="00EA76F5"/>
    <w:rsid w:val="00EA7974"/>
    <w:rsid w:val="00F446D7"/>
    <w:rsid w:val="00F60D51"/>
    <w:rsid w:val="00F77159"/>
    <w:rsid w:val="00FA70F0"/>
    <w:rsid w:val="00FB33A0"/>
    <w:rsid w:val="00FD036A"/>
    <w:rsid w:val="00FD0C54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0382"/>
  <w15:docId w15:val="{BE4E9447-74E8-4A03-93BB-BB91624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Borsos Adrienne</dc:creator>
  <cp:lastModifiedBy>Ombódiné Erdey Zsuzsa</cp:lastModifiedBy>
  <cp:revision>3</cp:revision>
  <cp:lastPrinted>2023-02-21T09:01:00Z</cp:lastPrinted>
  <dcterms:created xsi:type="dcterms:W3CDTF">2024-02-19T09:59:00Z</dcterms:created>
  <dcterms:modified xsi:type="dcterms:W3CDTF">2024-02-19T10:05:00Z</dcterms:modified>
</cp:coreProperties>
</file>