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E13" w:rsidRPr="00F66E4F" w:rsidRDefault="00743990" w:rsidP="002F2E13">
      <w:pPr>
        <w:jc w:val="center"/>
        <w:rPr>
          <w:sz w:val="28"/>
          <w:szCs w:val="28"/>
        </w:rPr>
      </w:pPr>
      <w:r>
        <w:rPr>
          <w:b/>
          <w:sz w:val="28"/>
          <w:szCs w:val="28"/>
          <w:u w:val="single"/>
        </w:rPr>
        <w:t>V</w:t>
      </w:r>
      <w:r w:rsidR="00465222">
        <w:rPr>
          <w:b/>
          <w:sz w:val="28"/>
          <w:szCs w:val="28"/>
          <w:u w:val="single"/>
        </w:rPr>
        <w:t>égzős v</w:t>
      </w:r>
      <w:r w:rsidR="004C1875">
        <w:rPr>
          <w:b/>
          <w:sz w:val="28"/>
          <w:szCs w:val="28"/>
          <w:u w:val="single"/>
        </w:rPr>
        <w:t>izsgajelentkezés 2025/26</w:t>
      </w:r>
      <w:r w:rsidR="002F2E13" w:rsidRPr="00F66E4F">
        <w:rPr>
          <w:b/>
          <w:sz w:val="28"/>
          <w:szCs w:val="28"/>
          <w:u w:val="single"/>
        </w:rPr>
        <w:t>/</w:t>
      </w:r>
      <w:r w:rsidR="00DF6690">
        <w:rPr>
          <w:b/>
          <w:sz w:val="28"/>
          <w:szCs w:val="28"/>
          <w:u w:val="single"/>
        </w:rPr>
        <w:t>2</w:t>
      </w:r>
    </w:p>
    <w:p w:rsidR="002F2E13" w:rsidRPr="00F66E4F" w:rsidRDefault="005B0877" w:rsidP="002F2E13">
      <w:pPr>
        <w:jc w:val="center"/>
        <w:rPr>
          <w:sz w:val="28"/>
          <w:szCs w:val="28"/>
        </w:rPr>
      </w:pPr>
      <w:r>
        <w:rPr>
          <w:b/>
          <w:sz w:val="28"/>
          <w:szCs w:val="28"/>
        </w:rPr>
        <w:t>(a 202</w:t>
      </w:r>
      <w:r w:rsidR="004C1875">
        <w:rPr>
          <w:b/>
          <w:sz w:val="28"/>
          <w:szCs w:val="28"/>
        </w:rPr>
        <w:t>5/26</w:t>
      </w:r>
      <w:r w:rsidR="002F2E13" w:rsidRPr="00F66E4F">
        <w:rPr>
          <w:b/>
          <w:sz w:val="28"/>
          <w:szCs w:val="28"/>
        </w:rPr>
        <w:t>/</w:t>
      </w:r>
      <w:r w:rsidR="00DF6690">
        <w:rPr>
          <w:b/>
          <w:sz w:val="28"/>
          <w:szCs w:val="28"/>
        </w:rPr>
        <w:t>2 félévben záróvizsgára jelentkezett</w:t>
      </w:r>
      <w:r w:rsidR="002F2E13" w:rsidRPr="00F66E4F">
        <w:rPr>
          <w:b/>
          <w:sz w:val="28"/>
          <w:szCs w:val="28"/>
        </w:rPr>
        <w:t xml:space="preserve"> hallgatók számára)</w:t>
      </w:r>
    </w:p>
    <w:p w:rsidR="002F2E13" w:rsidRPr="00F66E4F" w:rsidRDefault="002F2E13" w:rsidP="003312B8">
      <w:pPr>
        <w:jc w:val="center"/>
        <w:rPr>
          <w:sz w:val="28"/>
          <w:szCs w:val="28"/>
        </w:rPr>
      </w:pPr>
      <w:r w:rsidRPr="00F66E4F">
        <w:rPr>
          <w:b/>
          <w:sz w:val="28"/>
          <w:szCs w:val="28"/>
        </w:rPr>
        <w:t>-V</w:t>
      </w:r>
      <w:r w:rsidR="00DB172E" w:rsidRPr="00F66E4F">
        <w:rPr>
          <w:b/>
          <w:sz w:val="28"/>
          <w:szCs w:val="28"/>
        </w:rPr>
        <w:t>égzős v</w:t>
      </w:r>
      <w:r w:rsidR="004C1875">
        <w:rPr>
          <w:b/>
          <w:sz w:val="28"/>
          <w:szCs w:val="28"/>
        </w:rPr>
        <w:t>izsgaidőszak 2025/26</w:t>
      </w:r>
      <w:r w:rsidRPr="00F66E4F">
        <w:rPr>
          <w:b/>
          <w:sz w:val="28"/>
          <w:szCs w:val="28"/>
        </w:rPr>
        <w:t>/</w:t>
      </w:r>
      <w:r w:rsidR="00DF6690">
        <w:rPr>
          <w:b/>
          <w:sz w:val="28"/>
          <w:szCs w:val="28"/>
        </w:rPr>
        <w:t>2</w:t>
      </w:r>
      <w:r w:rsidR="003739C1" w:rsidRPr="00F66E4F">
        <w:rPr>
          <w:sz w:val="28"/>
          <w:szCs w:val="28"/>
        </w:rPr>
        <w:t xml:space="preserve">: </w:t>
      </w:r>
      <w:r w:rsidR="00DF6690">
        <w:rPr>
          <w:sz w:val="28"/>
          <w:szCs w:val="28"/>
          <w:u w:val="single"/>
        </w:rPr>
        <w:t>2026</w:t>
      </w:r>
      <w:r w:rsidRPr="00F66E4F">
        <w:rPr>
          <w:sz w:val="28"/>
          <w:szCs w:val="28"/>
          <w:u w:val="single"/>
        </w:rPr>
        <w:t xml:space="preserve">. </w:t>
      </w:r>
      <w:r w:rsidR="00DF6690">
        <w:rPr>
          <w:sz w:val="28"/>
          <w:szCs w:val="28"/>
          <w:u w:val="single"/>
        </w:rPr>
        <w:t>április 20. – május</w:t>
      </w:r>
      <w:r w:rsidR="00231C78">
        <w:rPr>
          <w:sz w:val="28"/>
          <w:szCs w:val="28"/>
          <w:u w:val="single"/>
        </w:rPr>
        <w:t xml:space="preserve"> </w:t>
      </w:r>
      <w:r w:rsidR="00DF6690">
        <w:rPr>
          <w:sz w:val="28"/>
          <w:szCs w:val="28"/>
          <w:u w:val="single"/>
        </w:rPr>
        <w:t>22</w:t>
      </w:r>
      <w:r w:rsidR="00DB172E" w:rsidRPr="00F66E4F">
        <w:rPr>
          <w:sz w:val="28"/>
          <w:szCs w:val="28"/>
          <w:u w:val="single"/>
        </w:rPr>
        <w:t>.</w:t>
      </w:r>
      <w:bookmarkStart w:id="0" w:name="_GoBack"/>
      <w:bookmarkEnd w:id="0"/>
    </w:p>
    <w:p w:rsidR="002F2E13" w:rsidRPr="00F66E4F" w:rsidRDefault="002F2E13" w:rsidP="003312B8">
      <w:pPr>
        <w:jc w:val="center"/>
        <w:rPr>
          <w:sz w:val="28"/>
          <w:szCs w:val="28"/>
          <w:u w:val="single"/>
        </w:rPr>
      </w:pPr>
      <w:r w:rsidRPr="00F66E4F">
        <w:rPr>
          <w:b/>
          <w:sz w:val="28"/>
          <w:szCs w:val="28"/>
        </w:rPr>
        <w:t xml:space="preserve">-Vizsgajelentkezés </w:t>
      </w:r>
      <w:r w:rsidR="00DC3D9F" w:rsidRPr="00F66E4F">
        <w:rPr>
          <w:b/>
          <w:sz w:val="28"/>
          <w:szCs w:val="28"/>
        </w:rPr>
        <w:t xml:space="preserve">a </w:t>
      </w:r>
      <w:proofErr w:type="spellStart"/>
      <w:r w:rsidRPr="00F66E4F">
        <w:rPr>
          <w:b/>
          <w:sz w:val="28"/>
          <w:szCs w:val="28"/>
        </w:rPr>
        <w:t>Neptun</w:t>
      </w:r>
      <w:proofErr w:type="spellEnd"/>
      <w:r w:rsidRPr="00F66E4F">
        <w:rPr>
          <w:b/>
          <w:sz w:val="28"/>
          <w:szCs w:val="28"/>
        </w:rPr>
        <w:t xml:space="preserve"> rendszerben</w:t>
      </w:r>
      <w:r w:rsidRPr="00F66E4F">
        <w:rPr>
          <w:sz w:val="28"/>
          <w:szCs w:val="28"/>
        </w:rPr>
        <w:t xml:space="preserve">: </w:t>
      </w:r>
      <w:r w:rsidR="00DF6690">
        <w:rPr>
          <w:sz w:val="28"/>
          <w:szCs w:val="28"/>
          <w:u w:val="single"/>
        </w:rPr>
        <w:t>2026</w:t>
      </w:r>
      <w:r w:rsidR="00DB172E" w:rsidRPr="00F66E4F">
        <w:rPr>
          <w:sz w:val="28"/>
          <w:szCs w:val="28"/>
          <w:u w:val="single"/>
        </w:rPr>
        <w:t xml:space="preserve">. </w:t>
      </w:r>
      <w:r w:rsidR="00DF6690">
        <w:rPr>
          <w:sz w:val="28"/>
          <w:szCs w:val="28"/>
          <w:u w:val="single"/>
        </w:rPr>
        <w:t>április 16</w:t>
      </w:r>
      <w:r w:rsidR="00AC4DFD">
        <w:rPr>
          <w:sz w:val="28"/>
          <w:szCs w:val="28"/>
          <w:u w:val="single"/>
        </w:rPr>
        <w:t>-</w:t>
      </w:r>
      <w:r w:rsidR="004C1875">
        <w:rPr>
          <w:sz w:val="28"/>
          <w:szCs w:val="28"/>
          <w:u w:val="single"/>
        </w:rPr>
        <w:t>á</w:t>
      </w:r>
      <w:r w:rsidR="00E30E55">
        <w:rPr>
          <w:sz w:val="28"/>
          <w:szCs w:val="28"/>
          <w:u w:val="single"/>
        </w:rPr>
        <w:t>n 8</w:t>
      </w:r>
      <w:r w:rsidRPr="00F66E4F">
        <w:rPr>
          <w:sz w:val="28"/>
          <w:szCs w:val="28"/>
          <w:u w:val="single"/>
        </w:rPr>
        <w:t>.00 órától</w:t>
      </w:r>
    </w:p>
    <w:p w:rsidR="0059495B" w:rsidRDefault="0059495B" w:rsidP="003312B8">
      <w:pPr>
        <w:jc w:val="center"/>
        <w:rPr>
          <w:u w:val="single"/>
        </w:rPr>
      </w:pPr>
    </w:p>
    <w:p w:rsidR="008567AE" w:rsidRDefault="00771950" w:rsidP="00771950">
      <w:pPr>
        <w:rPr>
          <w:sz w:val="26"/>
          <w:szCs w:val="26"/>
        </w:rPr>
      </w:pPr>
      <w:r w:rsidRPr="00F75B17">
        <w:rPr>
          <w:sz w:val="26"/>
          <w:szCs w:val="26"/>
        </w:rPr>
        <w:t xml:space="preserve">- Vizsgahirdetéssel </w:t>
      </w:r>
      <w:r w:rsidR="00236BA1">
        <w:rPr>
          <w:sz w:val="26"/>
          <w:szCs w:val="26"/>
        </w:rPr>
        <w:t xml:space="preserve">(vizsgakurzus esetében is) </w:t>
      </w:r>
      <w:r w:rsidRPr="00F75B17">
        <w:rPr>
          <w:sz w:val="26"/>
          <w:szCs w:val="26"/>
        </w:rPr>
        <w:t>kapcsolatban forduljon a tantárgyfelelős oktató</w:t>
      </w:r>
      <w:r w:rsidR="005A47C6" w:rsidRPr="00F75B17">
        <w:rPr>
          <w:sz w:val="26"/>
          <w:szCs w:val="26"/>
        </w:rPr>
        <w:t>k</w:t>
      </w:r>
      <w:r w:rsidRPr="00F75B17">
        <w:rPr>
          <w:sz w:val="26"/>
          <w:szCs w:val="26"/>
        </w:rPr>
        <w:t>hoz</w:t>
      </w:r>
      <w:r w:rsidR="004634DA" w:rsidRPr="00F75B17">
        <w:rPr>
          <w:sz w:val="26"/>
          <w:szCs w:val="26"/>
        </w:rPr>
        <w:t xml:space="preserve"> és jelezze számukra</w:t>
      </w:r>
      <w:r w:rsidR="00414C8C" w:rsidRPr="00F75B17">
        <w:rPr>
          <w:sz w:val="26"/>
          <w:szCs w:val="26"/>
        </w:rPr>
        <w:t>, hogy végzős hallgató.</w:t>
      </w:r>
    </w:p>
    <w:p w:rsidR="00236BA1" w:rsidRPr="00F75B17" w:rsidRDefault="00236BA1" w:rsidP="00236BA1">
      <w:pPr>
        <w:jc w:val="both"/>
        <w:rPr>
          <w:sz w:val="26"/>
          <w:szCs w:val="26"/>
        </w:rPr>
      </w:pPr>
      <w:r>
        <w:rPr>
          <w:sz w:val="26"/>
          <w:szCs w:val="26"/>
        </w:rPr>
        <w:t xml:space="preserve">- Felhívjuk a figyelmüket, hogy egymásra épülő tárgyak párhuzamos felvétele esetén a </w:t>
      </w:r>
      <w:r w:rsidRPr="00236BA1">
        <w:rPr>
          <w:sz w:val="26"/>
          <w:szCs w:val="26"/>
        </w:rPr>
        <w:t>ráépülő tárgyból addig nem tud vizsgára jelentkezni/vizsgázni, ameddig az előfeltételként meghatározott tárgyat nem teljesítette.</w:t>
      </w:r>
    </w:p>
    <w:p w:rsidR="002F2E13" w:rsidRPr="00F75B17" w:rsidRDefault="002F2E13" w:rsidP="002F2E13">
      <w:pPr>
        <w:jc w:val="both"/>
        <w:rPr>
          <w:sz w:val="26"/>
          <w:szCs w:val="26"/>
        </w:rPr>
      </w:pPr>
      <w:r w:rsidRPr="00F75B17">
        <w:rPr>
          <w:sz w:val="26"/>
          <w:szCs w:val="26"/>
        </w:rPr>
        <w:t xml:space="preserve">- Vizsgára csak abban az esetben lehet jelentkezni, ha a Neptun rendszerben kiírt összes </w:t>
      </w:r>
      <w:r w:rsidR="0059495B" w:rsidRPr="00F75B17">
        <w:rPr>
          <w:sz w:val="26"/>
          <w:szCs w:val="26"/>
        </w:rPr>
        <w:t xml:space="preserve">lejárt fizetési határidejű </w:t>
      </w:r>
      <w:r w:rsidRPr="00F75B17">
        <w:rPr>
          <w:sz w:val="26"/>
          <w:szCs w:val="26"/>
        </w:rPr>
        <w:t xml:space="preserve">pénzügyi tartozás be van fizetve. </w:t>
      </w:r>
    </w:p>
    <w:p w:rsidR="00D22226" w:rsidRPr="00F75B17" w:rsidRDefault="00D22226" w:rsidP="002F2E13">
      <w:pPr>
        <w:jc w:val="both"/>
        <w:rPr>
          <w:sz w:val="26"/>
          <w:szCs w:val="26"/>
        </w:rPr>
      </w:pPr>
      <w:r w:rsidRPr="00F75B17">
        <w:rPr>
          <w:sz w:val="26"/>
          <w:szCs w:val="26"/>
        </w:rPr>
        <w:t xml:space="preserve">- Gyakorlati jeggyel záruló tárgyakból nem kell (és nem is lehet) a </w:t>
      </w:r>
      <w:proofErr w:type="spellStart"/>
      <w:r w:rsidRPr="00F75B17">
        <w:rPr>
          <w:sz w:val="26"/>
          <w:szCs w:val="26"/>
        </w:rPr>
        <w:t>Neptunban</w:t>
      </w:r>
      <w:proofErr w:type="spellEnd"/>
      <w:r w:rsidRPr="00F75B17">
        <w:rPr>
          <w:sz w:val="26"/>
          <w:szCs w:val="26"/>
        </w:rPr>
        <w:t xml:space="preserve"> vizsgára jelentkezni.</w:t>
      </w:r>
    </w:p>
    <w:p w:rsidR="002F2E13" w:rsidRPr="00F75B17" w:rsidRDefault="002F2E13" w:rsidP="002F2E13">
      <w:pPr>
        <w:jc w:val="both"/>
        <w:rPr>
          <w:sz w:val="26"/>
          <w:szCs w:val="26"/>
        </w:rPr>
      </w:pPr>
      <w:r w:rsidRPr="00F75B17">
        <w:rPr>
          <w:sz w:val="26"/>
          <w:szCs w:val="26"/>
        </w:rPr>
        <w:t>- Bármely tárgyból tett harmadik és további vizsga esetén a vizsgára való jelentkezés előtt IV díjat (</w:t>
      </w:r>
      <w:r w:rsidRPr="00F75B17">
        <w:rPr>
          <w:i/>
          <w:sz w:val="26"/>
          <w:szCs w:val="26"/>
        </w:rPr>
        <w:t>ismételt javítóvizsga</w:t>
      </w:r>
      <w:r w:rsidR="00DB172E" w:rsidRPr="00F75B17">
        <w:rPr>
          <w:sz w:val="26"/>
          <w:szCs w:val="26"/>
        </w:rPr>
        <w:t xml:space="preserve"> díjat, mely 3</w:t>
      </w:r>
      <w:r w:rsidRPr="00F75B17">
        <w:rPr>
          <w:sz w:val="26"/>
          <w:szCs w:val="26"/>
        </w:rPr>
        <w:t>000 Ft/vizsga) kell mindenkinek magának a Neptun r</w:t>
      </w:r>
      <w:r w:rsidR="00D22226" w:rsidRPr="00F75B17">
        <w:rPr>
          <w:sz w:val="26"/>
          <w:szCs w:val="26"/>
        </w:rPr>
        <w:t>endszerben kiírni és befizetni</w:t>
      </w:r>
      <w:r w:rsidRPr="00F75B17">
        <w:rPr>
          <w:sz w:val="26"/>
          <w:szCs w:val="26"/>
        </w:rPr>
        <w:t>. Ennek a rendszerben való átfutási ideje 2-3 nap, ezt kérjük a vizsgára való jelentkezéseknél figyelembe venni.</w:t>
      </w:r>
    </w:p>
    <w:p w:rsidR="002F2E13" w:rsidRPr="00F75B17" w:rsidRDefault="002F2E13" w:rsidP="002F2E13">
      <w:pPr>
        <w:jc w:val="both"/>
        <w:rPr>
          <w:sz w:val="26"/>
          <w:szCs w:val="26"/>
        </w:rPr>
      </w:pPr>
      <w:r w:rsidRPr="00F75B17">
        <w:rPr>
          <w:sz w:val="26"/>
          <w:szCs w:val="26"/>
        </w:rPr>
        <w:t>- Minden hallgató köteles a</w:t>
      </w:r>
      <w:r w:rsidR="00D22226" w:rsidRPr="00F75B17">
        <w:rPr>
          <w:sz w:val="26"/>
          <w:szCs w:val="26"/>
        </w:rPr>
        <w:t xml:space="preserve"> kollokviummal záruló tárgyakból </w:t>
      </w:r>
      <w:r w:rsidRPr="00F75B17">
        <w:rPr>
          <w:sz w:val="26"/>
          <w:szCs w:val="26"/>
        </w:rPr>
        <w:t>a</w:t>
      </w:r>
      <w:r w:rsidR="00E30E55" w:rsidRPr="00F75B17">
        <w:rPr>
          <w:sz w:val="26"/>
          <w:szCs w:val="26"/>
        </w:rPr>
        <w:t xml:space="preserve"> </w:t>
      </w:r>
      <w:proofErr w:type="spellStart"/>
      <w:r w:rsidR="00E30E55" w:rsidRPr="00F75B17">
        <w:rPr>
          <w:sz w:val="26"/>
          <w:szCs w:val="26"/>
        </w:rPr>
        <w:t>Neptun</w:t>
      </w:r>
      <w:proofErr w:type="spellEnd"/>
      <w:r w:rsidRPr="00F75B17">
        <w:rPr>
          <w:sz w:val="26"/>
          <w:szCs w:val="26"/>
        </w:rPr>
        <w:t xml:space="preserve"> tanulmányi rendszerben</w:t>
      </w:r>
      <w:r w:rsidR="00D22226" w:rsidRPr="00F75B17">
        <w:rPr>
          <w:sz w:val="26"/>
          <w:szCs w:val="26"/>
        </w:rPr>
        <w:t xml:space="preserve"> vizsgára</w:t>
      </w:r>
      <w:r w:rsidRPr="00F75B17">
        <w:rPr>
          <w:sz w:val="26"/>
          <w:szCs w:val="26"/>
        </w:rPr>
        <w:t xml:space="preserve"> jelentkezni. A vizsgára való jelentkezés a vizsgát megelőző munkanap déli 12 óráig, a vizsgáról való lejelentkezés pedig a vizsgát megelőző munkanap 00:00 óráig lehetséges. Ha a hallgató vizsgára való jelentkezését törölte, már csak olyan vizsgaidőpontokra jelentkezhet át, ahol van szabad férőhely. Vizsgahalasztások miatt az oktató nem köteles újabb vizsgaidőpontot megjelölni. Az elektronikus tanulmányi rendszerből készített vizsgalapon nem szereplő hallgatók nem tehetnek érvényes vizsgát.</w:t>
      </w:r>
    </w:p>
    <w:p w:rsidR="00EE2B35" w:rsidRPr="00F75B17" w:rsidRDefault="00EE2B35" w:rsidP="002F2E13">
      <w:pPr>
        <w:jc w:val="both"/>
        <w:rPr>
          <w:sz w:val="26"/>
          <w:szCs w:val="26"/>
        </w:rPr>
      </w:pPr>
      <w:r w:rsidRPr="00F75B17">
        <w:rPr>
          <w:sz w:val="26"/>
          <w:szCs w:val="26"/>
        </w:rPr>
        <w:t xml:space="preserve">- </w:t>
      </w:r>
      <w:r w:rsidRPr="000A26C2">
        <w:rPr>
          <w:b/>
          <w:sz w:val="26"/>
          <w:szCs w:val="26"/>
        </w:rPr>
        <w:t>Záróvizsgára csak azok a hallgatók bocsáthatók, akik a végzős vizsgaidőszak végéig minden tárgyukat teljesítik, és minden érdemjegyük beírásra kerül a</w:t>
      </w:r>
      <w:r w:rsidR="00EF70DB" w:rsidRPr="000A26C2">
        <w:rPr>
          <w:b/>
          <w:sz w:val="26"/>
          <w:szCs w:val="26"/>
        </w:rPr>
        <w:t xml:space="preserve"> </w:t>
      </w:r>
      <w:proofErr w:type="spellStart"/>
      <w:r w:rsidR="00EF70DB" w:rsidRPr="000A26C2">
        <w:rPr>
          <w:b/>
          <w:sz w:val="26"/>
          <w:szCs w:val="26"/>
        </w:rPr>
        <w:t>Neptunba</w:t>
      </w:r>
      <w:proofErr w:type="spellEnd"/>
      <w:r w:rsidR="00EF70DB" w:rsidRPr="000A26C2">
        <w:rPr>
          <w:b/>
          <w:sz w:val="26"/>
          <w:szCs w:val="26"/>
        </w:rPr>
        <w:t>.</w:t>
      </w:r>
      <w:r w:rsidR="00EF70DB" w:rsidRPr="00F75B17">
        <w:rPr>
          <w:sz w:val="26"/>
          <w:szCs w:val="26"/>
        </w:rPr>
        <w:t xml:space="preserve"> Amennyiben </w:t>
      </w:r>
      <w:r w:rsidRPr="00F75B17">
        <w:rPr>
          <w:sz w:val="26"/>
          <w:szCs w:val="26"/>
        </w:rPr>
        <w:t xml:space="preserve">valamely tárgyhoz nem kerül érdemjegy beírásra, </w:t>
      </w:r>
      <w:r w:rsidR="005712AE">
        <w:rPr>
          <w:sz w:val="26"/>
          <w:szCs w:val="26"/>
        </w:rPr>
        <w:t xml:space="preserve">illetve ha valamely érdemjegy tévesen kerül beírásra, </w:t>
      </w:r>
      <w:r w:rsidRPr="00F75B17">
        <w:rPr>
          <w:sz w:val="26"/>
          <w:szCs w:val="26"/>
        </w:rPr>
        <w:t>kérjük</w:t>
      </w:r>
      <w:r w:rsidR="005712AE">
        <w:rPr>
          <w:sz w:val="26"/>
          <w:szCs w:val="26"/>
        </w:rPr>
        <w:t>,</w:t>
      </w:r>
      <w:r w:rsidRPr="00F75B17">
        <w:rPr>
          <w:sz w:val="26"/>
          <w:szCs w:val="26"/>
        </w:rPr>
        <w:t xml:space="preserve"> </w:t>
      </w:r>
      <w:r w:rsidR="005712AE">
        <w:rPr>
          <w:sz w:val="26"/>
          <w:szCs w:val="26"/>
        </w:rPr>
        <w:t>legkésőbb</w:t>
      </w:r>
      <w:r w:rsidR="000A26C2">
        <w:rPr>
          <w:sz w:val="26"/>
          <w:szCs w:val="26"/>
        </w:rPr>
        <w:t xml:space="preserve"> 202</w:t>
      </w:r>
      <w:r w:rsidR="00DF6690">
        <w:rPr>
          <w:sz w:val="26"/>
          <w:szCs w:val="26"/>
        </w:rPr>
        <w:t>6</w:t>
      </w:r>
      <w:r w:rsidR="008C0463">
        <w:rPr>
          <w:sz w:val="26"/>
          <w:szCs w:val="26"/>
        </w:rPr>
        <w:t xml:space="preserve">. </w:t>
      </w:r>
      <w:r w:rsidR="00DF6690">
        <w:rPr>
          <w:sz w:val="26"/>
          <w:szCs w:val="26"/>
        </w:rPr>
        <w:t>május</w:t>
      </w:r>
      <w:r w:rsidR="005B0877">
        <w:rPr>
          <w:sz w:val="26"/>
          <w:szCs w:val="26"/>
        </w:rPr>
        <w:t xml:space="preserve"> </w:t>
      </w:r>
      <w:r w:rsidR="00DF6690">
        <w:rPr>
          <w:sz w:val="26"/>
          <w:szCs w:val="26"/>
        </w:rPr>
        <w:t>22</w:t>
      </w:r>
      <w:r w:rsidR="005712AE" w:rsidRPr="00F75B17">
        <w:rPr>
          <w:sz w:val="26"/>
          <w:szCs w:val="26"/>
        </w:rPr>
        <w:t xml:space="preserve">-ig </w:t>
      </w:r>
      <w:r w:rsidR="005712AE">
        <w:rPr>
          <w:sz w:val="26"/>
          <w:szCs w:val="26"/>
        </w:rPr>
        <w:t>jelezze az illetékes oktatónak!</w:t>
      </w:r>
    </w:p>
    <w:p w:rsidR="002F2E13" w:rsidRPr="00F75B17" w:rsidRDefault="002F2E13" w:rsidP="002F2E13">
      <w:pPr>
        <w:jc w:val="both"/>
        <w:rPr>
          <w:sz w:val="26"/>
          <w:szCs w:val="26"/>
        </w:rPr>
      </w:pPr>
      <w:r w:rsidRPr="00F75B17">
        <w:rPr>
          <w:sz w:val="26"/>
          <w:szCs w:val="26"/>
        </w:rPr>
        <w:t xml:space="preserve">- A hallgató vizsgáról való távolmaradását betegség esetén </w:t>
      </w:r>
      <w:r w:rsidRPr="00F75B17">
        <w:rPr>
          <w:sz w:val="26"/>
          <w:szCs w:val="26"/>
          <w:u w:val="single"/>
        </w:rPr>
        <w:t>három munkanapon belül</w:t>
      </w:r>
      <w:r w:rsidRPr="00F75B17">
        <w:rPr>
          <w:sz w:val="26"/>
          <w:szCs w:val="26"/>
        </w:rPr>
        <w:t xml:space="preserve"> iga</w:t>
      </w:r>
      <w:r w:rsidR="005A47C6" w:rsidRPr="00F75B17">
        <w:rPr>
          <w:sz w:val="26"/>
          <w:szCs w:val="26"/>
        </w:rPr>
        <w:t xml:space="preserve">zolhatja a </w:t>
      </w:r>
      <w:proofErr w:type="spellStart"/>
      <w:r w:rsidR="005A47C6" w:rsidRPr="00F75B17">
        <w:rPr>
          <w:sz w:val="26"/>
          <w:szCs w:val="26"/>
        </w:rPr>
        <w:t>Neptun</w:t>
      </w:r>
      <w:proofErr w:type="spellEnd"/>
      <w:r w:rsidR="005A47C6" w:rsidRPr="00F75B17">
        <w:rPr>
          <w:sz w:val="26"/>
          <w:szCs w:val="26"/>
        </w:rPr>
        <w:t xml:space="preserve"> rendszerben b</w:t>
      </w:r>
      <w:r w:rsidRPr="00F75B17">
        <w:rPr>
          <w:sz w:val="26"/>
          <w:szCs w:val="26"/>
        </w:rPr>
        <w:t xml:space="preserve">eadott </w:t>
      </w:r>
      <w:r w:rsidRPr="00F75B17">
        <w:rPr>
          <w:sz w:val="26"/>
          <w:szCs w:val="26"/>
          <w:u w:val="single"/>
        </w:rPr>
        <w:t>kérelemmel</w:t>
      </w:r>
      <w:r w:rsidRPr="00F75B17">
        <w:rPr>
          <w:sz w:val="26"/>
          <w:szCs w:val="26"/>
        </w:rPr>
        <w:t>, melyhez orvos</w:t>
      </w:r>
      <w:r w:rsidR="009754D2" w:rsidRPr="00F75B17">
        <w:rPr>
          <w:sz w:val="26"/>
          <w:szCs w:val="26"/>
        </w:rPr>
        <w:t xml:space="preserve">i </w:t>
      </w:r>
      <w:r w:rsidR="005A47C6" w:rsidRPr="00F75B17">
        <w:rPr>
          <w:sz w:val="26"/>
          <w:szCs w:val="26"/>
        </w:rPr>
        <w:t>igazolást is kérünk mellékelni</w:t>
      </w:r>
      <w:r w:rsidR="009754D2" w:rsidRPr="00F75B17">
        <w:rPr>
          <w:sz w:val="26"/>
          <w:szCs w:val="26"/>
        </w:rPr>
        <w:t xml:space="preserve">. Ha </w:t>
      </w:r>
      <w:r w:rsidRPr="00F75B17">
        <w:rPr>
          <w:sz w:val="26"/>
          <w:szCs w:val="26"/>
        </w:rPr>
        <w:t>nem</w:t>
      </w:r>
      <w:r w:rsidR="009754D2" w:rsidRPr="00F75B17">
        <w:rPr>
          <w:sz w:val="26"/>
          <w:szCs w:val="26"/>
        </w:rPr>
        <w:t xml:space="preserve"> </w:t>
      </w:r>
      <w:r w:rsidRPr="00F75B17">
        <w:rPr>
          <w:sz w:val="26"/>
          <w:szCs w:val="26"/>
        </w:rPr>
        <w:t xml:space="preserve">jelenik meg a vizsgaalkalmon </w:t>
      </w:r>
      <w:r w:rsidR="00206799" w:rsidRPr="00F75B17">
        <w:rPr>
          <w:sz w:val="26"/>
          <w:szCs w:val="26"/>
        </w:rPr>
        <w:t xml:space="preserve">és ezt nem is igazolja, akkor a </w:t>
      </w:r>
      <w:r w:rsidR="0058613B" w:rsidRPr="00F75B17">
        <w:rPr>
          <w:sz w:val="26"/>
          <w:szCs w:val="26"/>
        </w:rPr>
        <w:t>vizsgajelentkezése nem kerül törlésre. A</w:t>
      </w:r>
      <w:r w:rsidR="0058613B" w:rsidRPr="00F75B17">
        <w:rPr>
          <w:b/>
          <w:sz w:val="26"/>
          <w:szCs w:val="26"/>
        </w:rPr>
        <w:t xml:space="preserve"> </w:t>
      </w:r>
      <w:r w:rsidRPr="00F75B17">
        <w:rPr>
          <w:sz w:val="26"/>
          <w:szCs w:val="26"/>
        </w:rPr>
        <w:t>vizsgáról való igazolatlan távolmaradás díja 4</w:t>
      </w:r>
      <w:r w:rsidR="00953146" w:rsidRPr="00F75B17">
        <w:rPr>
          <w:sz w:val="26"/>
          <w:szCs w:val="26"/>
        </w:rPr>
        <w:t>5</w:t>
      </w:r>
      <w:r w:rsidRPr="00F75B17">
        <w:rPr>
          <w:sz w:val="26"/>
          <w:szCs w:val="26"/>
        </w:rPr>
        <w:t>00 Ft/vizsga, mely a vizsgaidőszak után lesz a Neptun tanulmányi rendszerben központilag kiírva.</w:t>
      </w:r>
    </w:p>
    <w:p w:rsidR="003811B3" w:rsidRPr="00F75B17" w:rsidRDefault="003811B3" w:rsidP="002F2E13">
      <w:pPr>
        <w:jc w:val="both"/>
        <w:rPr>
          <w:sz w:val="26"/>
          <w:szCs w:val="26"/>
        </w:rPr>
      </w:pPr>
    </w:p>
    <w:p w:rsidR="002F2E13" w:rsidRPr="00F75B17" w:rsidRDefault="002F2E13" w:rsidP="003811B3">
      <w:pPr>
        <w:jc w:val="both"/>
        <w:rPr>
          <w:sz w:val="26"/>
          <w:szCs w:val="26"/>
        </w:rPr>
      </w:pPr>
      <w:r w:rsidRPr="00F75B17">
        <w:rPr>
          <w:sz w:val="26"/>
          <w:szCs w:val="26"/>
        </w:rPr>
        <w:t xml:space="preserve">Felhívjuk a Hallgatók figyelmét a Tanulmányi és </w:t>
      </w:r>
      <w:r w:rsidRPr="007F32CF">
        <w:rPr>
          <w:sz w:val="26"/>
          <w:szCs w:val="26"/>
        </w:rPr>
        <w:t>Vizsgaszabályzat 3.</w:t>
      </w:r>
      <w:r w:rsidR="003811B3" w:rsidRPr="007F32CF">
        <w:rPr>
          <w:sz w:val="26"/>
          <w:szCs w:val="26"/>
        </w:rPr>
        <w:t xml:space="preserve"> § (8</w:t>
      </w:r>
      <w:r w:rsidR="00892CA9" w:rsidRPr="007F32CF">
        <w:rPr>
          <w:sz w:val="26"/>
          <w:szCs w:val="26"/>
        </w:rPr>
        <w:t>) bekezdésére</w:t>
      </w:r>
      <w:r w:rsidR="0061110F" w:rsidRPr="00F75B17">
        <w:rPr>
          <w:sz w:val="26"/>
          <w:szCs w:val="26"/>
        </w:rPr>
        <w:t>,</w:t>
      </w:r>
      <w:r w:rsidRPr="00F75B17">
        <w:rPr>
          <w:sz w:val="26"/>
          <w:szCs w:val="26"/>
        </w:rPr>
        <w:t xml:space="preserve"> melynek értelmében:</w:t>
      </w:r>
      <w:r w:rsidR="003312B8" w:rsidRPr="00F75B17">
        <w:rPr>
          <w:sz w:val="26"/>
          <w:szCs w:val="26"/>
        </w:rPr>
        <w:t xml:space="preserve"> „</w:t>
      </w:r>
      <w:r w:rsidR="006F60E0" w:rsidRPr="006F60E0">
        <w:rPr>
          <w:sz w:val="26"/>
          <w:szCs w:val="26"/>
        </w:rPr>
        <w:t>Annak az államilag támogatott/állami (rész</w:t>
      </w:r>
      <w:proofErr w:type="gramStart"/>
      <w:r w:rsidR="006F60E0" w:rsidRPr="006F60E0">
        <w:rPr>
          <w:sz w:val="26"/>
          <w:szCs w:val="26"/>
        </w:rPr>
        <w:t>)ösztöndí</w:t>
      </w:r>
      <w:r w:rsidR="0087635D">
        <w:rPr>
          <w:sz w:val="26"/>
          <w:szCs w:val="26"/>
        </w:rPr>
        <w:t>jas</w:t>
      </w:r>
      <w:proofErr w:type="gramEnd"/>
      <w:r w:rsidR="0087635D">
        <w:rPr>
          <w:sz w:val="26"/>
          <w:szCs w:val="26"/>
        </w:rPr>
        <w:t xml:space="preserve"> hallgatónak a hallgatói jog</w:t>
      </w:r>
      <w:r w:rsidR="006F60E0" w:rsidRPr="006F60E0">
        <w:rPr>
          <w:sz w:val="26"/>
          <w:szCs w:val="26"/>
        </w:rPr>
        <w:t>viszonyát a rektor által átruházott jogkörében a dékán megszünteti, illetve a hallgató</w:t>
      </w:r>
      <w:r w:rsidR="006F60E0">
        <w:rPr>
          <w:sz w:val="26"/>
          <w:szCs w:val="26"/>
        </w:rPr>
        <w:t xml:space="preserve"> </w:t>
      </w:r>
      <w:r w:rsidR="006F60E0" w:rsidRPr="006F60E0">
        <w:rPr>
          <w:sz w:val="26"/>
          <w:szCs w:val="26"/>
        </w:rPr>
        <w:t>kérelmére tanulmányait költségtérítéses/önköltséges képzésben folytathatja, aki</w:t>
      </w:r>
      <w:r w:rsidR="006F60E0">
        <w:rPr>
          <w:sz w:val="26"/>
          <w:szCs w:val="26"/>
        </w:rPr>
        <w:t xml:space="preserve"> </w:t>
      </w:r>
      <w:r w:rsidR="006F60E0" w:rsidRPr="006F60E0">
        <w:rPr>
          <w:sz w:val="26"/>
          <w:szCs w:val="26"/>
        </w:rPr>
        <w:t xml:space="preserve">egy tárgy kreditjét nem </w:t>
      </w:r>
      <w:proofErr w:type="spellStart"/>
      <w:r w:rsidR="006F60E0" w:rsidRPr="006F60E0">
        <w:rPr>
          <w:sz w:val="26"/>
          <w:szCs w:val="26"/>
        </w:rPr>
        <w:t>szerzi</w:t>
      </w:r>
      <w:proofErr w:type="spellEnd"/>
      <w:r w:rsidR="006F60E0" w:rsidRPr="006F60E0">
        <w:rPr>
          <w:sz w:val="26"/>
          <w:szCs w:val="26"/>
        </w:rPr>
        <w:t xml:space="preserve"> meg, vagy a tanterv</w:t>
      </w:r>
      <w:r w:rsidR="006F60E0">
        <w:rPr>
          <w:sz w:val="26"/>
          <w:szCs w:val="26"/>
        </w:rPr>
        <w:t>ben előírt követelményt nem tel</w:t>
      </w:r>
      <w:r w:rsidR="006F60E0" w:rsidRPr="006F60E0">
        <w:rPr>
          <w:sz w:val="26"/>
          <w:szCs w:val="26"/>
        </w:rPr>
        <w:t>jesíti négy tárgyfelvétel után. Azon hallgatók számára, akik tanulmányaikat saját</w:t>
      </w:r>
      <w:r w:rsidR="006F60E0">
        <w:rPr>
          <w:sz w:val="26"/>
          <w:szCs w:val="26"/>
        </w:rPr>
        <w:t xml:space="preserve"> </w:t>
      </w:r>
      <w:r w:rsidR="006F60E0" w:rsidRPr="006F60E0">
        <w:rPr>
          <w:sz w:val="26"/>
          <w:szCs w:val="26"/>
        </w:rPr>
        <w:t>kérésükre költségtérítéses/önköltséges képzésben folytatják, az elmaradt tantárgypótlására újabb két tantárgyfelvétel áll rendelkezésükre.</w:t>
      </w:r>
      <w:r w:rsidR="006F60E0">
        <w:rPr>
          <w:sz w:val="26"/>
          <w:szCs w:val="26"/>
        </w:rPr>
        <w:t xml:space="preserve"> </w:t>
      </w:r>
      <w:r w:rsidR="006F60E0" w:rsidRPr="006F60E0">
        <w:rPr>
          <w:sz w:val="26"/>
          <w:szCs w:val="26"/>
        </w:rPr>
        <w:t>Annak a költségtérítéses/önköltséges hallgatónak a hallgatói jogviszonyát a rektor</w:t>
      </w:r>
      <w:r w:rsidR="006F60E0">
        <w:rPr>
          <w:sz w:val="26"/>
          <w:szCs w:val="26"/>
        </w:rPr>
        <w:t xml:space="preserve"> </w:t>
      </w:r>
      <w:r w:rsidR="006F60E0" w:rsidRPr="006F60E0">
        <w:rPr>
          <w:sz w:val="26"/>
          <w:szCs w:val="26"/>
        </w:rPr>
        <w:t xml:space="preserve">által átruházott jogkörében a dékán megszünteti, aki egy tárgy kreditjét nem </w:t>
      </w:r>
      <w:proofErr w:type="spellStart"/>
      <w:r w:rsidR="006F60E0" w:rsidRPr="006F60E0">
        <w:rPr>
          <w:sz w:val="26"/>
          <w:szCs w:val="26"/>
        </w:rPr>
        <w:t>szerzi</w:t>
      </w:r>
      <w:proofErr w:type="spellEnd"/>
      <w:r w:rsidR="006F60E0">
        <w:rPr>
          <w:sz w:val="26"/>
          <w:szCs w:val="26"/>
        </w:rPr>
        <w:t xml:space="preserve"> </w:t>
      </w:r>
      <w:r w:rsidR="006F60E0" w:rsidRPr="006F60E0">
        <w:rPr>
          <w:sz w:val="26"/>
          <w:szCs w:val="26"/>
        </w:rPr>
        <w:t>meg, vagy a tantervben előírt követelményt nem teljesíti hat tárgyfelvétel után</w:t>
      </w:r>
      <w:r w:rsidR="008C0463">
        <w:rPr>
          <w:sz w:val="26"/>
          <w:szCs w:val="26"/>
        </w:rPr>
        <w:t>.</w:t>
      </w:r>
      <w:r w:rsidR="003312B8" w:rsidRPr="00F75B17">
        <w:rPr>
          <w:sz w:val="26"/>
          <w:szCs w:val="26"/>
        </w:rPr>
        <w:t>”</w:t>
      </w:r>
      <w:r w:rsidR="000B5B81" w:rsidRPr="00F75B17">
        <w:rPr>
          <w:sz w:val="26"/>
          <w:szCs w:val="26"/>
        </w:rPr>
        <w:t xml:space="preserve"> </w:t>
      </w:r>
    </w:p>
    <w:p w:rsidR="00892CA9" w:rsidRPr="00F75B17" w:rsidRDefault="00892CA9" w:rsidP="003811B3">
      <w:pPr>
        <w:jc w:val="both"/>
        <w:rPr>
          <w:sz w:val="26"/>
          <w:szCs w:val="26"/>
        </w:rPr>
      </w:pPr>
    </w:p>
    <w:p w:rsidR="00CA76B7" w:rsidRPr="00F75B17" w:rsidRDefault="000B5B81" w:rsidP="008567AE">
      <w:pPr>
        <w:pStyle w:val="Default"/>
        <w:rPr>
          <w:sz w:val="26"/>
          <w:szCs w:val="26"/>
        </w:rPr>
      </w:pPr>
      <w:r w:rsidRPr="00F75B17">
        <w:rPr>
          <w:sz w:val="26"/>
          <w:szCs w:val="26"/>
        </w:rPr>
        <w:t>-</w:t>
      </w:r>
      <w:r w:rsidR="008C0463">
        <w:rPr>
          <w:sz w:val="26"/>
          <w:szCs w:val="26"/>
        </w:rPr>
        <w:t xml:space="preserve"> </w:t>
      </w:r>
      <w:r w:rsidR="002F2E13" w:rsidRPr="00F75B17">
        <w:rPr>
          <w:sz w:val="26"/>
          <w:szCs w:val="26"/>
        </w:rPr>
        <w:t xml:space="preserve">A </w:t>
      </w:r>
      <w:proofErr w:type="spellStart"/>
      <w:r w:rsidR="002F2E13" w:rsidRPr="00F75B17">
        <w:rPr>
          <w:sz w:val="26"/>
          <w:szCs w:val="26"/>
        </w:rPr>
        <w:t>Neptun</w:t>
      </w:r>
      <w:proofErr w:type="spellEnd"/>
      <w:r w:rsidR="002F2E13" w:rsidRPr="00F75B17">
        <w:rPr>
          <w:sz w:val="26"/>
          <w:szCs w:val="26"/>
        </w:rPr>
        <w:t xml:space="preserve"> rendszerben felvett, de nem teljesített kreditek után a féléves vizsgaidőszak lezárását követően kreditbüntetést kell fizetni, melynek összege 1</w:t>
      </w:r>
      <w:r w:rsidR="00953146" w:rsidRPr="00F75B17">
        <w:rPr>
          <w:sz w:val="26"/>
          <w:szCs w:val="26"/>
        </w:rPr>
        <w:t>7</w:t>
      </w:r>
      <w:r w:rsidR="002F2E13" w:rsidRPr="00F75B17">
        <w:rPr>
          <w:sz w:val="26"/>
          <w:szCs w:val="26"/>
        </w:rPr>
        <w:t>00 FT/kredit</w:t>
      </w:r>
      <w:r w:rsidR="00EF3CF4" w:rsidRPr="00F75B17">
        <w:rPr>
          <w:sz w:val="26"/>
          <w:szCs w:val="26"/>
        </w:rPr>
        <w:t xml:space="preserve">. </w:t>
      </w:r>
      <w:r w:rsidR="002F2E13" w:rsidRPr="00F75B17">
        <w:rPr>
          <w:sz w:val="26"/>
          <w:szCs w:val="26"/>
        </w:rPr>
        <w:t>A büntetés központilag lesz</w:t>
      </w:r>
      <w:r w:rsidR="008567AE" w:rsidRPr="00F75B17">
        <w:rPr>
          <w:sz w:val="26"/>
          <w:szCs w:val="26"/>
        </w:rPr>
        <w:t xml:space="preserve"> kiírva a DE </w:t>
      </w:r>
      <w:r w:rsidR="0059495B" w:rsidRPr="00F75B17">
        <w:rPr>
          <w:sz w:val="26"/>
          <w:szCs w:val="26"/>
        </w:rPr>
        <w:t>H</w:t>
      </w:r>
      <w:r w:rsidR="00EF3CF4" w:rsidRPr="00F75B17">
        <w:rPr>
          <w:sz w:val="26"/>
          <w:szCs w:val="26"/>
        </w:rPr>
        <w:t xml:space="preserve">allgatói </w:t>
      </w:r>
      <w:r w:rsidR="008567AE" w:rsidRPr="00F75B17">
        <w:rPr>
          <w:sz w:val="26"/>
          <w:szCs w:val="26"/>
        </w:rPr>
        <w:t>T</w:t>
      </w:r>
      <w:r w:rsidR="00EF3CF4" w:rsidRPr="00F75B17">
        <w:rPr>
          <w:sz w:val="26"/>
          <w:szCs w:val="26"/>
        </w:rPr>
        <w:t xml:space="preserve">érítési és </w:t>
      </w:r>
      <w:r w:rsidR="008567AE" w:rsidRPr="00F75B17">
        <w:rPr>
          <w:sz w:val="26"/>
          <w:szCs w:val="26"/>
        </w:rPr>
        <w:t>J</w:t>
      </w:r>
      <w:r w:rsidR="00EF3CF4" w:rsidRPr="00F75B17">
        <w:rPr>
          <w:sz w:val="26"/>
          <w:szCs w:val="26"/>
        </w:rPr>
        <w:t>uttatási Szabályzat</w:t>
      </w:r>
      <w:r w:rsidR="008567AE" w:rsidRPr="00F75B17">
        <w:rPr>
          <w:sz w:val="26"/>
          <w:szCs w:val="26"/>
        </w:rPr>
        <w:t xml:space="preserve"> 3. számú </w:t>
      </w:r>
      <w:r w:rsidR="00EF3CF4" w:rsidRPr="00F75B17">
        <w:rPr>
          <w:sz w:val="26"/>
          <w:szCs w:val="26"/>
        </w:rPr>
        <w:t>mellékletében foglaltak alapján.</w:t>
      </w:r>
    </w:p>
    <w:p w:rsidR="00F66E4F" w:rsidRPr="00F75B17" w:rsidRDefault="00F66E4F" w:rsidP="00892CA9">
      <w:pPr>
        <w:pStyle w:val="Default"/>
        <w:jc w:val="both"/>
        <w:rPr>
          <w:sz w:val="26"/>
          <w:szCs w:val="26"/>
        </w:rPr>
      </w:pPr>
      <w:r w:rsidRPr="00F75B17">
        <w:rPr>
          <w:sz w:val="26"/>
          <w:szCs w:val="26"/>
          <w:u w:val="single"/>
        </w:rPr>
        <w:t xml:space="preserve">Felhívjuk a hallgatók figyelmét a TVSZ </w:t>
      </w:r>
      <w:r w:rsidRPr="00F75B17">
        <w:rPr>
          <w:b/>
          <w:sz w:val="26"/>
          <w:szCs w:val="26"/>
          <w:u w:val="single"/>
        </w:rPr>
        <w:t>átsorolással</w:t>
      </w:r>
      <w:r w:rsidRPr="00F75B17">
        <w:rPr>
          <w:sz w:val="26"/>
          <w:szCs w:val="26"/>
          <w:u w:val="single"/>
        </w:rPr>
        <w:t xml:space="preserve"> és tanulmányi okból történő </w:t>
      </w:r>
      <w:r w:rsidRPr="00F75B17">
        <w:rPr>
          <w:b/>
          <w:sz w:val="26"/>
          <w:szCs w:val="26"/>
          <w:u w:val="single"/>
        </w:rPr>
        <w:t>hallgatói jogviszony megszüntetéssel</w:t>
      </w:r>
      <w:r w:rsidRPr="00F75B17">
        <w:rPr>
          <w:sz w:val="26"/>
          <w:szCs w:val="26"/>
          <w:u w:val="single"/>
        </w:rPr>
        <w:t xml:space="preserve"> kapcsolatos rendelkezéseire</w:t>
      </w:r>
      <w:r w:rsidRPr="00F75B17">
        <w:rPr>
          <w:sz w:val="26"/>
          <w:szCs w:val="26"/>
        </w:rPr>
        <w:t xml:space="preserve">: </w:t>
      </w:r>
      <w:r w:rsidR="007F32CF">
        <w:rPr>
          <w:sz w:val="26"/>
          <w:szCs w:val="26"/>
        </w:rPr>
        <w:t>3. §</w:t>
      </w:r>
      <w:r w:rsidRPr="00F75B17">
        <w:rPr>
          <w:sz w:val="26"/>
          <w:szCs w:val="26"/>
        </w:rPr>
        <w:t xml:space="preserve"> Kérj</w:t>
      </w:r>
      <w:r w:rsidR="007F32CF">
        <w:rPr>
          <w:sz w:val="26"/>
          <w:szCs w:val="26"/>
        </w:rPr>
        <w:t>ük, hogy ezen kívül</w:t>
      </w:r>
      <w:r w:rsidRPr="00F75B17">
        <w:rPr>
          <w:sz w:val="26"/>
          <w:szCs w:val="26"/>
        </w:rPr>
        <w:t>, saját tanulmányi előmenetelük érdekében figyelmesen olvassák el az egész Tanulmányi és Vizsgaszabályzatot</w:t>
      </w:r>
      <w:r w:rsidR="00350832" w:rsidRPr="00F75B17">
        <w:rPr>
          <w:sz w:val="26"/>
          <w:szCs w:val="26"/>
        </w:rPr>
        <w:t xml:space="preserve"> (</w:t>
      </w:r>
      <w:hyperlink r:id="rId5" w:history="1">
        <w:r w:rsidR="00892CA9" w:rsidRPr="00F75B17">
          <w:rPr>
            <w:rStyle w:val="Hiperhivatkozs"/>
            <w:sz w:val="26"/>
            <w:szCs w:val="26"/>
          </w:rPr>
          <w:t>https://unideb.hu/szabalyzatok</w:t>
        </w:r>
      </w:hyperlink>
      <w:r w:rsidR="00350832" w:rsidRPr="00F75B17">
        <w:rPr>
          <w:sz w:val="26"/>
          <w:szCs w:val="26"/>
        </w:rPr>
        <w:t>)</w:t>
      </w:r>
      <w:r w:rsidR="00C008A4" w:rsidRPr="00F75B17">
        <w:rPr>
          <w:sz w:val="26"/>
          <w:szCs w:val="26"/>
        </w:rPr>
        <w:t>.</w:t>
      </w:r>
    </w:p>
    <w:p w:rsidR="00897C99" w:rsidRPr="00F75B17" w:rsidRDefault="00937CC8" w:rsidP="00CA76B7">
      <w:pPr>
        <w:jc w:val="both"/>
        <w:rPr>
          <w:i/>
          <w:sz w:val="26"/>
          <w:szCs w:val="26"/>
        </w:rPr>
      </w:pPr>
      <w:r w:rsidRPr="00F75B17">
        <w:rPr>
          <w:i/>
          <w:sz w:val="26"/>
          <w:szCs w:val="26"/>
        </w:rPr>
        <w:t>202</w:t>
      </w:r>
      <w:r w:rsidR="00DF6690">
        <w:rPr>
          <w:i/>
          <w:sz w:val="26"/>
          <w:szCs w:val="26"/>
        </w:rPr>
        <w:t>6</w:t>
      </w:r>
      <w:r w:rsidR="00132313" w:rsidRPr="00F75B17">
        <w:rPr>
          <w:i/>
          <w:sz w:val="26"/>
          <w:szCs w:val="26"/>
        </w:rPr>
        <w:t>.</w:t>
      </w:r>
      <w:r w:rsidR="00DF6690">
        <w:rPr>
          <w:i/>
          <w:sz w:val="26"/>
          <w:szCs w:val="26"/>
        </w:rPr>
        <w:t>04</w:t>
      </w:r>
      <w:r w:rsidR="002F2E13" w:rsidRPr="00F75B17">
        <w:rPr>
          <w:i/>
          <w:sz w:val="26"/>
          <w:szCs w:val="26"/>
        </w:rPr>
        <w:t>.</w:t>
      </w:r>
      <w:r w:rsidR="00DF6690">
        <w:rPr>
          <w:i/>
          <w:sz w:val="26"/>
          <w:szCs w:val="26"/>
        </w:rPr>
        <w:t>09</w:t>
      </w:r>
      <w:r w:rsidR="004C1875">
        <w:rPr>
          <w:i/>
          <w:sz w:val="26"/>
          <w:szCs w:val="26"/>
        </w:rPr>
        <w:t>.</w:t>
      </w:r>
      <w:r w:rsidR="002F2E13" w:rsidRPr="00F75B17">
        <w:rPr>
          <w:i/>
          <w:sz w:val="26"/>
          <w:szCs w:val="26"/>
        </w:rPr>
        <w:tab/>
      </w:r>
      <w:r w:rsidR="002F2E13" w:rsidRPr="00F75B17">
        <w:rPr>
          <w:i/>
          <w:sz w:val="26"/>
          <w:szCs w:val="26"/>
        </w:rPr>
        <w:tab/>
      </w:r>
      <w:r w:rsidR="004C1875">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7F32CF">
        <w:rPr>
          <w:i/>
          <w:sz w:val="26"/>
          <w:szCs w:val="26"/>
        </w:rPr>
        <w:tab/>
      </w:r>
      <w:r w:rsidR="00206799" w:rsidRPr="00F75B17">
        <w:rPr>
          <w:i/>
          <w:sz w:val="26"/>
          <w:szCs w:val="26"/>
        </w:rPr>
        <w:tab/>
      </w:r>
      <w:r w:rsidR="005E1E54" w:rsidRPr="00F75B17">
        <w:rPr>
          <w:i/>
          <w:sz w:val="26"/>
          <w:szCs w:val="26"/>
        </w:rPr>
        <w:tab/>
      </w:r>
      <w:r w:rsidR="002F2E13" w:rsidRPr="00F75B17">
        <w:rPr>
          <w:i/>
          <w:sz w:val="26"/>
          <w:szCs w:val="26"/>
        </w:rPr>
        <w:t>DE GTK Tanulmányi Osztály</w:t>
      </w:r>
    </w:p>
    <w:sectPr w:rsidR="00897C99" w:rsidRPr="00F75B17" w:rsidSect="00236BA1">
      <w:pgSz w:w="16838" w:h="11906" w:orient="landscape" w:code="9"/>
      <w:pgMar w:top="284" w:right="295" w:bottom="289" w:left="23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F5"/>
    <w:rsid w:val="0000729A"/>
    <w:rsid w:val="000A0B9C"/>
    <w:rsid w:val="000A26C2"/>
    <w:rsid w:val="000B4AA4"/>
    <w:rsid w:val="000B5B81"/>
    <w:rsid w:val="00132313"/>
    <w:rsid w:val="00145BC4"/>
    <w:rsid w:val="001520B5"/>
    <w:rsid w:val="001D1034"/>
    <w:rsid w:val="001E506D"/>
    <w:rsid w:val="001F372C"/>
    <w:rsid w:val="00205BFA"/>
    <w:rsid w:val="00206799"/>
    <w:rsid w:val="00231C78"/>
    <w:rsid w:val="00236BA1"/>
    <w:rsid w:val="0024744D"/>
    <w:rsid w:val="0025365D"/>
    <w:rsid w:val="00267B2F"/>
    <w:rsid w:val="0028730A"/>
    <w:rsid w:val="0029680E"/>
    <w:rsid w:val="002A41F7"/>
    <w:rsid w:val="002D68A9"/>
    <w:rsid w:val="002F2E13"/>
    <w:rsid w:val="003312B8"/>
    <w:rsid w:val="003434FE"/>
    <w:rsid w:val="00350832"/>
    <w:rsid w:val="00351483"/>
    <w:rsid w:val="003739C1"/>
    <w:rsid w:val="00376FF4"/>
    <w:rsid w:val="003811B3"/>
    <w:rsid w:val="00394134"/>
    <w:rsid w:val="003A1F98"/>
    <w:rsid w:val="003E67DE"/>
    <w:rsid w:val="004133AC"/>
    <w:rsid w:val="00414C8C"/>
    <w:rsid w:val="00417EBF"/>
    <w:rsid w:val="00442B96"/>
    <w:rsid w:val="0044475B"/>
    <w:rsid w:val="004634DA"/>
    <w:rsid w:val="004645CE"/>
    <w:rsid w:val="00465222"/>
    <w:rsid w:val="004A785C"/>
    <w:rsid w:val="004B4469"/>
    <w:rsid w:val="004C1875"/>
    <w:rsid w:val="005303E5"/>
    <w:rsid w:val="00532761"/>
    <w:rsid w:val="00535843"/>
    <w:rsid w:val="00536843"/>
    <w:rsid w:val="00550F8B"/>
    <w:rsid w:val="00555948"/>
    <w:rsid w:val="00565BE6"/>
    <w:rsid w:val="005712AE"/>
    <w:rsid w:val="0058613B"/>
    <w:rsid w:val="0059495B"/>
    <w:rsid w:val="005A47C6"/>
    <w:rsid w:val="005A4CA9"/>
    <w:rsid w:val="005B0877"/>
    <w:rsid w:val="005D4347"/>
    <w:rsid w:val="005E1E54"/>
    <w:rsid w:val="005F2304"/>
    <w:rsid w:val="0061110F"/>
    <w:rsid w:val="0064086A"/>
    <w:rsid w:val="006E0388"/>
    <w:rsid w:val="006F60E0"/>
    <w:rsid w:val="00707F72"/>
    <w:rsid w:val="00743990"/>
    <w:rsid w:val="0075090A"/>
    <w:rsid w:val="00766D56"/>
    <w:rsid w:val="00771950"/>
    <w:rsid w:val="0077531F"/>
    <w:rsid w:val="007845DF"/>
    <w:rsid w:val="007C41E1"/>
    <w:rsid w:val="007D79C6"/>
    <w:rsid w:val="007F32CF"/>
    <w:rsid w:val="00812D5A"/>
    <w:rsid w:val="008567AE"/>
    <w:rsid w:val="00856E1D"/>
    <w:rsid w:val="0087635D"/>
    <w:rsid w:val="00887E65"/>
    <w:rsid w:val="00892CA9"/>
    <w:rsid w:val="00893255"/>
    <w:rsid w:val="00897C99"/>
    <w:rsid w:val="008A17BE"/>
    <w:rsid w:val="008C0463"/>
    <w:rsid w:val="00937CC8"/>
    <w:rsid w:val="00945038"/>
    <w:rsid w:val="00953146"/>
    <w:rsid w:val="009754D2"/>
    <w:rsid w:val="00990D01"/>
    <w:rsid w:val="009E3E24"/>
    <w:rsid w:val="00A165A5"/>
    <w:rsid w:val="00A207E6"/>
    <w:rsid w:val="00A66769"/>
    <w:rsid w:val="00A81296"/>
    <w:rsid w:val="00AC120B"/>
    <w:rsid w:val="00AC4DFD"/>
    <w:rsid w:val="00AD06B2"/>
    <w:rsid w:val="00AE2022"/>
    <w:rsid w:val="00AF7555"/>
    <w:rsid w:val="00B11DF4"/>
    <w:rsid w:val="00B21395"/>
    <w:rsid w:val="00B45B84"/>
    <w:rsid w:val="00B857A2"/>
    <w:rsid w:val="00BD54FE"/>
    <w:rsid w:val="00BF4DAB"/>
    <w:rsid w:val="00C008A4"/>
    <w:rsid w:val="00C059BB"/>
    <w:rsid w:val="00C16205"/>
    <w:rsid w:val="00C5406E"/>
    <w:rsid w:val="00C560E6"/>
    <w:rsid w:val="00C90019"/>
    <w:rsid w:val="00CA76B7"/>
    <w:rsid w:val="00CB197C"/>
    <w:rsid w:val="00CE25FE"/>
    <w:rsid w:val="00D03A75"/>
    <w:rsid w:val="00D22226"/>
    <w:rsid w:val="00D9555A"/>
    <w:rsid w:val="00DB172E"/>
    <w:rsid w:val="00DC3D9F"/>
    <w:rsid w:val="00DE349D"/>
    <w:rsid w:val="00DF6690"/>
    <w:rsid w:val="00E114F5"/>
    <w:rsid w:val="00E30E55"/>
    <w:rsid w:val="00E636F0"/>
    <w:rsid w:val="00E86108"/>
    <w:rsid w:val="00EB4E1D"/>
    <w:rsid w:val="00ED5263"/>
    <w:rsid w:val="00EE2B35"/>
    <w:rsid w:val="00EF3CF4"/>
    <w:rsid w:val="00EF70DB"/>
    <w:rsid w:val="00F140B3"/>
    <w:rsid w:val="00F37159"/>
    <w:rsid w:val="00F60E64"/>
    <w:rsid w:val="00F66E4F"/>
    <w:rsid w:val="00F717EF"/>
    <w:rsid w:val="00F75B17"/>
    <w:rsid w:val="00F96F21"/>
    <w:rsid w:val="00FB52D6"/>
    <w:rsid w:val="00FC0459"/>
    <w:rsid w:val="00FC2114"/>
    <w:rsid w:val="00FD1B26"/>
    <w:rsid w:val="00FF27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C2CBC"/>
  <w15:docId w15:val="{BECE170C-642E-44FD-8266-BD69FFCD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semiHidden/>
    <w:rsid w:val="00FF2761"/>
    <w:rPr>
      <w:rFonts w:ascii="Tahoma" w:hAnsi="Tahoma" w:cs="Tahoma"/>
      <w:sz w:val="16"/>
      <w:szCs w:val="16"/>
    </w:rPr>
  </w:style>
  <w:style w:type="paragraph" w:customStyle="1" w:styleId="Default">
    <w:name w:val="Default"/>
    <w:rsid w:val="00C560E6"/>
    <w:pPr>
      <w:autoSpaceDE w:val="0"/>
      <w:autoSpaceDN w:val="0"/>
      <w:adjustRightInd w:val="0"/>
    </w:pPr>
    <w:rPr>
      <w:color w:val="000000"/>
      <w:sz w:val="24"/>
      <w:szCs w:val="24"/>
    </w:rPr>
  </w:style>
  <w:style w:type="paragraph" w:styleId="NormlWeb">
    <w:name w:val="Normal (Web)"/>
    <w:basedOn w:val="Norml"/>
    <w:uiPriority w:val="99"/>
    <w:semiHidden/>
    <w:unhideWhenUsed/>
    <w:rsid w:val="002F2E13"/>
    <w:pPr>
      <w:spacing w:before="100" w:beforeAutospacing="1" w:after="100" w:afterAutospacing="1"/>
    </w:pPr>
  </w:style>
  <w:style w:type="paragraph" w:customStyle="1" w:styleId="a">
    <w:qFormat/>
    <w:rsid w:val="00F66E4F"/>
    <w:rPr>
      <w:sz w:val="24"/>
      <w:szCs w:val="24"/>
    </w:rPr>
  </w:style>
  <w:style w:type="character" w:styleId="Kiemels2">
    <w:name w:val="Strong"/>
    <w:basedOn w:val="Bekezdsalapbettpusa"/>
    <w:qFormat/>
    <w:rsid w:val="00F66E4F"/>
    <w:rPr>
      <w:b/>
      <w:bCs/>
    </w:rPr>
  </w:style>
  <w:style w:type="character" w:styleId="Hiperhivatkozs">
    <w:name w:val="Hyperlink"/>
    <w:basedOn w:val="Bekezdsalapbettpusa"/>
    <w:unhideWhenUsed/>
    <w:rsid w:val="00C008A4"/>
    <w:rPr>
      <w:color w:val="0000FF" w:themeColor="hyperlink"/>
      <w:u w:val="single"/>
    </w:rPr>
  </w:style>
  <w:style w:type="character" w:styleId="Mrltotthiperhivatkozs">
    <w:name w:val="FollowedHyperlink"/>
    <w:basedOn w:val="Bekezdsalapbettpusa"/>
    <w:semiHidden/>
    <w:unhideWhenUsed/>
    <w:rsid w:val="00892CA9"/>
    <w:rPr>
      <w:color w:val="800080" w:themeColor="followedHyperlink"/>
      <w:u w:val="single"/>
    </w:rPr>
  </w:style>
  <w:style w:type="character" w:customStyle="1" w:styleId="markedcontent">
    <w:name w:val="markedcontent"/>
    <w:basedOn w:val="Bekezdsalapbettpusa"/>
    <w:rsid w:val="006F6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80574">
      <w:bodyDiv w:val="1"/>
      <w:marLeft w:val="0"/>
      <w:marRight w:val="0"/>
      <w:marTop w:val="0"/>
      <w:marBottom w:val="0"/>
      <w:divBdr>
        <w:top w:val="none" w:sz="0" w:space="0" w:color="auto"/>
        <w:left w:val="none" w:sz="0" w:space="0" w:color="auto"/>
        <w:bottom w:val="none" w:sz="0" w:space="0" w:color="auto"/>
        <w:right w:val="none" w:sz="0" w:space="0" w:color="auto"/>
      </w:divBdr>
      <w:divsChild>
        <w:div w:id="1660117092">
          <w:marLeft w:val="0"/>
          <w:marRight w:val="0"/>
          <w:marTop w:val="0"/>
          <w:marBottom w:val="0"/>
          <w:divBdr>
            <w:top w:val="none" w:sz="0" w:space="0" w:color="auto"/>
            <w:left w:val="none" w:sz="0" w:space="0" w:color="auto"/>
            <w:bottom w:val="none" w:sz="0" w:space="0" w:color="auto"/>
            <w:right w:val="none" w:sz="0" w:space="0" w:color="auto"/>
          </w:divBdr>
        </w:div>
        <w:div w:id="2034265673">
          <w:marLeft w:val="0"/>
          <w:marRight w:val="0"/>
          <w:marTop w:val="0"/>
          <w:marBottom w:val="0"/>
          <w:divBdr>
            <w:top w:val="none" w:sz="0" w:space="0" w:color="auto"/>
            <w:left w:val="none" w:sz="0" w:space="0" w:color="auto"/>
            <w:bottom w:val="none" w:sz="0" w:space="0" w:color="auto"/>
            <w:right w:val="none" w:sz="0" w:space="0" w:color="auto"/>
          </w:divBdr>
        </w:div>
        <w:div w:id="536313080">
          <w:marLeft w:val="0"/>
          <w:marRight w:val="0"/>
          <w:marTop w:val="0"/>
          <w:marBottom w:val="0"/>
          <w:divBdr>
            <w:top w:val="none" w:sz="0" w:space="0" w:color="auto"/>
            <w:left w:val="none" w:sz="0" w:space="0" w:color="auto"/>
            <w:bottom w:val="none" w:sz="0" w:space="0" w:color="auto"/>
            <w:right w:val="none" w:sz="0" w:space="0" w:color="auto"/>
          </w:divBdr>
        </w:div>
      </w:divsChild>
    </w:div>
    <w:div w:id="18744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nideb.hu/szabalyzatok"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1BB8-2100-4B5C-8DF2-265955DA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518</Words>
  <Characters>3657</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Vizsgajelentkezés 2009/10/1</vt:lpstr>
    </vt:vector>
  </TitlesOfParts>
  <Company>DE KTK</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Vizsgajelentkezés 2009/10/1</dc:title>
  <dc:creator>ktk</dc:creator>
  <cp:lastModifiedBy>Ombódiné Erdey Zsuzsa Krisztina</cp:lastModifiedBy>
  <cp:revision>3</cp:revision>
  <cp:lastPrinted>2025-04-15T06:59:00Z</cp:lastPrinted>
  <dcterms:created xsi:type="dcterms:W3CDTF">2026-04-08T13:36:00Z</dcterms:created>
  <dcterms:modified xsi:type="dcterms:W3CDTF">2026-04-08T13:43:00Z</dcterms:modified>
</cp:coreProperties>
</file>