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4" w:rsidRPr="00765534" w:rsidRDefault="00E818CB" w:rsidP="008A79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CB">
        <w:rPr>
          <w:rFonts w:ascii="Times New Roman" w:hAnsi="Times New Roman" w:cs="Times New Roman"/>
          <w:b/>
          <w:sz w:val="24"/>
          <w:szCs w:val="24"/>
        </w:rPr>
        <w:t>TURIZMUS-VENDÉGLÁTÁS FELSŐOKTATÁSI SZAKKÉPZÉS</w:t>
      </w:r>
    </w:p>
    <w:p w:rsidR="00765534" w:rsidRPr="00765534" w:rsidRDefault="00765534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1. Az alapképzési szak megnevezése: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E818CB" w:rsidRPr="00E818CB">
        <w:rPr>
          <w:rFonts w:ascii="Times New Roman" w:hAnsi="Times New Roman" w:cs="Times New Roman"/>
          <w:sz w:val="24"/>
          <w:szCs w:val="24"/>
        </w:rPr>
        <w:t>turizmus-vendéglátás felsőoktatási</w:t>
      </w:r>
      <w:r w:rsidR="00E818CB">
        <w:rPr>
          <w:rFonts w:ascii="Times New Roman" w:hAnsi="Times New Roman" w:cs="Times New Roman"/>
          <w:sz w:val="24"/>
          <w:szCs w:val="24"/>
        </w:rPr>
        <w:t xml:space="preserve"> </w:t>
      </w:r>
      <w:r w:rsidR="00E818CB" w:rsidRPr="00E818CB">
        <w:rPr>
          <w:rFonts w:ascii="Times New Roman" w:hAnsi="Times New Roman" w:cs="Times New Roman"/>
          <w:sz w:val="24"/>
          <w:szCs w:val="24"/>
        </w:rPr>
        <w:t>szakképzés (</w:t>
      </w:r>
      <w:proofErr w:type="spellStart"/>
      <w:r w:rsidR="00E818CB" w:rsidRPr="00E818CB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="00E818CB" w:rsidRPr="00E818C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818CB" w:rsidRPr="00E818CB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="00E818CB" w:rsidRPr="00E818CB">
        <w:rPr>
          <w:rFonts w:ascii="Times New Roman" w:hAnsi="Times New Roman" w:cs="Times New Roman"/>
          <w:sz w:val="24"/>
          <w:szCs w:val="24"/>
        </w:rPr>
        <w:t>)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2. A szakképzettség oklevélben történő megjelölése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szakképzettség: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felsőfokú közgazdász-asszisztens turizmus szakirányon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felsőfokú közgazdász-asszisztens vendéglátó szakirányon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a szakképzettség angol nyelvű megjelölése: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 xml:space="preserve">- Economist </w:t>
      </w:r>
      <w:proofErr w:type="spellStart"/>
      <w:r w:rsidRPr="00E818CB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E818C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818CB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E818C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818CB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E8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8CB">
        <w:rPr>
          <w:rFonts w:ascii="Times New Roman" w:hAnsi="Times New Roman" w:cs="Times New Roman"/>
          <w:sz w:val="24"/>
          <w:szCs w:val="24"/>
        </w:rPr>
        <w:t>Specialized</w:t>
      </w:r>
      <w:proofErr w:type="spellEnd"/>
      <w:r w:rsidRPr="00E818C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818CB">
        <w:rPr>
          <w:rFonts w:ascii="Times New Roman" w:hAnsi="Times New Roman" w:cs="Times New Roman"/>
          <w:sz w:val="24"/>
          <w:szCs w:val="24"/>
        </w:rPr>
        <w:t>Tourism</w:t>
      </w:r>
      <w:proofErr w:type="spellEnd"/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 xml:space="preserve">- Economist </w:t>
      </w:r>
      <w:proofErr w:type="spellStart"/>
      <w:r w:rsidRPr="00E818CB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E818C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818CB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E818C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818CB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E8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8CB">
        <w:rPr>
          <w:rFonts w:ascii="Times New Roman" w:hAnsi="Times New Roman" w:cs="Times New Roman"/>
          <w:sz w:val="24"/>
          <w:szCs w:val="24"/>
        </w:rPr>
        <w:t>Specialized</w:t>
      </w:r>
      <w:proofErr w:type="spellEnd"/>
      <w:r w:rsidRPr="00E818C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818CB">
        <w:rPr>
          <w:rFonts w:ascii="Times New Roman" w:hAnsi="Times New Roman" w:cs="Times New Roman"/>
          <w:sz w:val="24"/>
          <w:szCs w:val="24"/>
        </w:rPr>
        <w:t>Catering</w:t>
      </w:r>
      <w:proofErr w:type="spellEnd"/>
    </w:p>
    <w:p w:rsidR="00C4321E" w:rsidRPr="00C4321E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választható szakirányok: turizmus, vendé</w:t>
      </w:r>
      <w:r>
        <w:rPr>
          <w:rFonts w:ascii="Times New Roman" w:hAnsi="Times New Roman" w:cs="Times New Roman"/>
          <w:sz w:val="24"/>
          <w:szCs w:val="24"/>
        </w:rPr>
        <w:t>glátás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3. Képzési terület:</w:t>
      </w:r>
      <w:r w:rsidRPr="00C4321E">
        <w:rPr>
          <w:rFonts w:ascii="Times New Roman" w:hAnsi="Times New Roman" w:cs="Times New Roman"/>
          <w:sz w:val="24"/>
          <w:szCs w:val="24"/>
        </w:rPr>
        <w:t xml:space="preserve"> gazdaságtudományok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4. A felsőoktatási szakképzettséggel legjellemzőbben betölthető FEOR</w:t>
      </w:r>
      <w:r w:rsidR="00B16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b/>
          <w:sz w:val="24"/>
          <w:szCs w:val="24"/>
        </w:rPr>
        <w:t>szerinti munkakörök: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1331 Szálláshely-szolgáltatási tevékenységet folytató egység vezetője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1332 Vendéglátó tevékenységet folytató egység vezetője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1335 Kulturális tevékenységet folytató egység vezetője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1339 Egyéb kereskedelmi, vendéglátó és hasonló szolgáltatási tevékenységet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8CB">
        <w:rPr>
          <w:rFonts w:ascii="Times New Roman" w:hAnsi="Times New Roman" w:cs="Times New Roman"/>
          <w:sz w:val="24"/>
          <w:szCs w:val="24"/>
        </w:rPr>
        <w:t>folytató</w:t>
      </w:r>
      <w:proofErr w:type="gramEnd"/>
      <w:r w:rsidRPr="00E818CB">
        <w:rPr>
          <w:rFonts w:ascii="Times New Roman" w:hAnsi="Times New Roman" w:cs="Times New Roman"/>
          <w:sz w:val="24"/>
          <w:szCs w:val="24"/>
        </w:rPr>
        <w:t xml:space="preserve"> egység vezetője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3631 Konferencia- és rendezvényszervező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3639 Egyéb, máshova nem sorolható üzleti jellegű szolgáltatás ügyintézője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3641 Utazási tanácsadó, szervező, idegenforgalmi ügyintéző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4221 Utazásszervező, tanácsadó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4222 Recepciós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4223 Szállodai recepciós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5131 Vendéglős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5132 Pincér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5133 Pultos</w:t>
      </w:r>
    </w:p>
    <w:p w:rsidR="00C4321E" w:rsidRPr="00C4321E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5233 Idegenvezető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5. A képzési idő félévekben:</w:t>
      </w:r>
      <w:r w:rsidRPr="00C4321E">
        <w:rPr>
          <w:rFonts w:ascii="Times New Roman" w:hAnsi="Times New Roman" w:cs="Times New Roman"/>
          <w:sz w:val="24"/>
          <w:szCs w:val="24"/>
        </w:rPr>
        <w:t xml:space="preserve"> 4 félév</w:t>
      </w:r>
    </w:p>
    <w:p w:rsidR="00A144AC" w:rsidRDefault="00A144AC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lastRenderedPageBreak/>
        <w:t>6. A felsőoktatási szakképzettség megszerzéséhez összegyűjtendő kreditek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b/>
          <w:sz w:val="24"/>
          <w:szCs w:val="24"/>
        </w:rPr>
        <w:t xml:space="preserve">száma: </w:t>
      </w:r>
      <w:r w:rsidRPr="00C4321E">
        <w:rPr>
          <w:rFonts w:ascii="Times New Roman" w:hAnsi="Times New Roman" w:cs="Times New Roman"/>
          <w:sz w:val="24"/>
          <w:szCs w:val="24"/>
        </w:rPr>
        <w:t>120 kredit</w:t>
      </w:r>
    </w:p>
    <w:p w:rsidR="00B165F1" w:rsidRPr="00B165F1" w:rsidRDefault="00B165F1" w:rsidP="00B16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5F1">
        <w:rPr>
          <w:rFonts w:ascii="Times New Roman" w:hAnsi="Times New Roman" w:cs="Times New Roman"/>
          <w:sz w:val="24"/>
          <w:szCs w:val="24"/>
        </w:rPr>
        <w:t>A felsőoktatási szakképzés orientációja: gyakorlat-orientált (60-70 százalék).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Az összefüggő szakmai gyakorlat időtartama teljes idejű képzésben: egy félév,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legalább 560 óra; részidős képzésben a szakmai gyakorlat: hat hét, legalább 240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óra; részidős képzésben az összefüggő gyakorlat időtartama három hét.</w:t>
      </w:r>
    </w:p>
    <w:p w:rsidR="008A79C0" w:rsidRPr="008A79C0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A képzési terület szerinti továbbtanulás esetén beszámítandó kreditek száma: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legalább 30 kredit.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7. A felsőoktatási szakképzés célja</w:t>
      </w:r>
    </w:p>
    <w:p w:rsidR="00C4321E" w:rsidRPr="00C4321E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8CB">
        <w:rPr>
          <w:rFonts w:ascii="Times New Roman" w:hAnsi="Times New Roman" w:cs="Times New Roman"/>
          <w:sz w:val="24"/>
          <w:szCs w:val="24"/>
        </w:rPr>
        <w:t>A képzés célja olyan, az elméleti és gyakorlati ismeretek birtokában lévő, azokat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munkájuk során hasznosítani képes, idegen nyelve(</w:t>
      </w:r>
      <w:proofErr w:type="spellStart"/>
      <w:r w:rsidRPr="00E818C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818CB">
        <w:rPr>
          <w:rFonts w:ascii="Times New Roman" w:hAnsi="Times New Roman" w:cs="Times New Roman"/>
          <w:sz w:val="24"/>
          <w:szCs w:val="24"/>
        </w:rPr>
        <w:t>)t beszélő, turisztikai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vendéglátó vállalkozásoknál dolgozó gazdasági szakemberek képzése, akik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alkalmasak a fogyasztói igények feltárására és megértésére, színvonalas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szolgáltatások megvalósítására, tartalmi továbbfejlesztésére, illetve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szervezőmunkában való közreműködésre, a szakterületen működő mikro-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kisvállalkozások alapítására, vezetésére és működtetésére, valamint közép-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nagyvállalatok egyes részlegeinek irányítására, illetve felsővezetők munkáját</w:t>
      </w:r>
      <w:proofErr w:type="gramEnd"/>
      <w:r w:rsidRPr="00E818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8CB">
        <w:rPr>
          <w:rFonts w:ascii="Times New Roman" w:hAnsi="Times New Roman" w:cs="Times New Roman"/>
          <w:sz w:val="24"/>
          <w:szCs w:val="24"/>
        </w:rPr>
        <w:t>segítő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szakreferensi és asszisztensi feladatok ellá</w:t>
      </w:r>
      <w:r>
        <w:rPr>
          <w:rFonts w:ascii="Times New Roman" w:hAnsi="Times New Roman" w:cs="Times New Roman"/>
          <w:sz w:val="24"/>
          <w:szCs w:val="24"/>
        </w:rPr>
        <w:t>tására.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7.1. Az elsajátítandó szakmai kompetenciák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 xml:space="preserve">7.1.1. </w:t>
      </w:r>
      <w:r w:rsidR="008A79C0" w:rsidRPr="008A79C0">
        <w:rPr>
          <w:rFonts w:ascii="Times New Roman" w:hAnsi="Times New Roman" w:cs="Times New Roman"/>
          <w:b/>
          <w:sz w:val="24"/>
          <w:szCs w:val="24"/>
        </w:rPr>
        <w:t>A közgazdász-asszisztens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321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4321E">
        <w:rPr>
          <w:rFonts w:ascii="Times New Roman" w:hAnsi="Times New Roman" w:cs="Times New Roman"/>
          <w:b/>
          <w:sz w:val="24"/>
          <w:szCs w:val="24"/>
        </w:rPr>
        <w:t>) tudása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Ismeri a gazdálkodástudomány legalapvetőbb fogalmait, elméleteit, tényeit,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nemzetgazdasági és nemzetközi összefüggéseit a releváns gazdasági szereplőkre,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funkciókra és folyamatokra vonatkozóan.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Ismeri a gazdasági szervezetek felépítését és működését.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Birtokában van a legalapvetőbb információgyűjtési, elemzési, feladat-, illetve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problémamegoldási módszereknek.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Ismeri a projektben, teamben és különböző munkaszervezeti formákban való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részvétel, együttműködés szabályait és etikai normáit.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Ismeri a turizmus és vendéglátás hazai és nemzetközi intézményrendszerét,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jellemzőit és a rendszer elemeinek összefüggéseit.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Ismeri a turizmus és vendéglátás hazai és nemzetközi piacának, és a piac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szereplőinek jellemzőit, sajátosságait.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Ismeri a turisztikai és vendéglátó marketing eszközrendszerét és alkalmas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vállalkozások marketing tevékenységében történő közreműködésre.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Alapszintű rendezvényszervezői ismeretekkel rendelkezik.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Ismeri a turizmus földrajzi vonatkozásait, a magyar és külföldi kultúrák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értékeit, az általános művelődéstörténet főbb eseményeit.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lastRenderedPageBreak/>
        <w:t>- Ismeri az utazásszervezés és-közvetítés üzletágait, a vendéglátás szerepét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turizmus és szállásadás területén.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CB">
        <w:rPr>
          <w:rFonts w:ascii="Times New Roman" w:hAnsi="Times New Roman" w:cs="Times New Roman"/>
          <w:b/>
          <w:sz w:val="24"/>
          <w:szCs w:val="24"/>
        </w:rPr>
        <w:t>A vendéglátó szakirányon továbbá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Ismeri az ételkészítés és az értékesítés során felhasznált élelmiszereket, illetve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italokat.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Ismeri a vendéglátásban előírt higiéniai, minőségirányítási és élelmiszer-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biztonsági szabályokat, az ételkészítési, illetve értékesítési folyamatokat, ezek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különböző részfolyamatait.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Alapszintű mikrobiológiai alapismeretekkel rendelkezik az élelmiszerek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tartósítása, élelmiszer-mérgezések, élelmiszer-fertőzések területén.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Ismeri a vendéglátás alapvető gépeit, műszaki berendezéseit, eszközeit.</w:t>
      </w:r>
    </w:p>
    <w:p w:rsidR="00C4321E" w:rsidRPr="00C4321E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Ismeri a vendéglátás szervezési-vezetési fő- és részfolyamatait, gazdálkodási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összefüggés</w:t>
      </w:r>
      <w:r>
        <w:rPr>
          <w:rFonts w:ascii="Times New Roman" w:hAnsi="Times New Roman" w:cs="Times New Roman"/>
          <w:sz w:val="24"/>
          <w:szCs w:val="24"/>
        </w:rPr>
        <w:t>eit.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b) képességei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Elméleti, fogalmi és módszertani ismeretei felhasználásával képes a feladatának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ellátásához szükséges tényeket, adatokat összegyűjteni, rendszerezni, egyszerűbb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oksági összefüggéseket feltárni és következtetéseket levonni, javaslatokat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megfogalmazni a szervezet rutin folyamataiban.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Képes egyszerűbb gazdasági folyamatokat, eljárásokat megtervezni,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megszervezni, végrehajtani. Hatékonyan kommunikál írásban és szóban.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Egyszerűbb szakmai beszámolókat, értékeléseket, prezentációkat készít, illetve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előad.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Képes a szakterülethez tartozó egyes tudáselemek integrálására, gyakorlati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alkalmazására.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Képes a piac változásának felismerésére, az ahhoz való alkalmazkodásra,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kapcsolódó döntések meghozatalára.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Képes az egyes turisztikai szakterületen (elsősorban a szállásadás, vendéglátás,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utazásszervezés területén) jelentkező feladatok és munkakörök ellátására,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turisztikai kis- és középvállalkozások piaci tevékenységének szervezésére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irányítására, részlegvezetői feladatok ellátására.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Többnyelvű kommunikációra képes a vendégekkel és szakmai partnerekkel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középfokon, írásban és szóban a szakterületükhöz tartozó munkafeladatok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végrehajtása során.</w:t>
      </w:r>
    </w:p>
    <w:p w:rsidR="00C4321E" w:rsidRPr="00C4321E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Képes a turisztikai és vendéglátó vállalkozások ügyfélkapcsolati területén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jelentkező igények szakszerű kiszolgálására.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c) attitűdje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Kritikusan szemléli saját munkáját.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Elkötelezett a minőségi munkavégzés iránt, betartja a vonatkozó szakmai, jogi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és etikai szabályokat, normákat.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Törekszik tudásának és munkakapcsolatainak fejlesztésére.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Projektben, munkacsoportban szívesen vállal feladatot, együttműködő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nyitott, segítőkész, minden tekintetben törekszik a pontosságra.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lastRenderedPageBreak/>
        <w:t>- Fogékony az új információk befogadására, szakmai ismeretekre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módszertanokra.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Nyitott önálló és együttműködést igénylő feladatokban való részvételre</w:t>
      </w:r>
      <w:r w:rsidR="00A144A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Befogadó mások véleménye, továbbá az ágazati, regionális, nemzeti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nemzetközi (európai) értékek (ideértve a társadalmi, szociális és ökológiai,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fenntarthatósági szempontokat is) iránt.</w:t>
      </w:r>
    </w:p>
    <w:p w:rsidR="00C4321E" w:rsidRPr="00C4321E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Munkája során a szakma jogi és etikai szabályait, normáit betartva végzi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tevékenység</w:t>
      </w:r>
      <w:r>
        <w:rPr>
          <w:rFonts w:ascii="Times New Roman" w:hAnsi="Times New Roman" w:cs="Times New Roman"/>
          <w:sz w:val="24"/>
          <w:szCs w:val="24"/>
        </w:rPr>
        <w:t>ét.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d) autonómiája és felelőssége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Felelősséget vállal, illetve visel saját munkájáért, döntéseiért.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Munkaköri feladatát önállóan végzi, szakmai beszámolóit, jelentéseit, kisebb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prezentációit önállóan készíti. Szükség esetén munkatársi, vezetői segítséget vesz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igénybe.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Az ügyfélkapcsolatokat önállóan és felelősségteljesen kezeli, a vezetői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támogatás szükségességének önálló megítélésével.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Felelősséget vállal a munkájával és magatartásával kapcsolatos szakmai, jogi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etikai normák és szabályok betartásáért, tevékenysége következményeiért,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javaslataiért, döntéseiért.</w:t>
      </w:r>
    </w:p>
    <w:p w:rsidR="00C4321E" w:rsidRPr="00C4321E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Munkájukat a minőségi szempontok mindenkori figyelembevételével végzi.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8. A felsőoktatási szakképzés moduljai és azok kreditértékei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valamennyi felsőoktatási szakképzés közös kompetencia modulja: 12 kredit;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a képzési terület szerinti közös modul: 21 kredit;</w:t>
      </w:r>
    </w:p>
    <w:p w:rsidR="00C4321E" w:rsidRPr="00C4321E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- a szakképzési modul: 87 kredit, amelyből az összefüggő szakmai gyakorlat: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kredit és a szakirány szerinti modul: 57 kredit.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9. A felsőoktatási szakképzés összefüggő szakmai gyakorlatának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b/>
          <w:sz w:val="24"/>
          <w:szCs w:val="24"/>
        </w:rPr>
        <w:t>követelményei</w:t>
      </w:r>
    </w:p>
    <w:p w:rsidR="00765534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A szakmai gyakorlat a képzés negyedik félévében, a Magyar Kereskedelmi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Iparkamara felsőoktatási gyakorlóhelyi nyilvántartásában szereplő szervezetnél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vagy felsőoktatási intézményben, illetve annak gyakorlati képzést biztosító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szervezeti egységében (tanműhely, tanszálloda, tanétterem, laboratórium, taniroda),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valamint a felsőoktatási intézmény által alapított gazdálkodó szervezetnél, továbbá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egyesületnél, alapítványnál és egyéb gazdálkodó szervezetnél végzett gyakorlat.</w:t>
      </w:r>
    </w:p>
    <w:p w:rsidR="00E818CB" w:rsidRPr="00E818CB" w:rsidRDefault="00E818CB" w:rsidP="00E818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CB">
        <w:rPr>
          <w:rFonts w:ascii="Times New Roman" w:hAnsi="Times New Roman" w:cs="Times New Roman"/>
          <w:b/>
          <w:sz w:val="24"/>
          <w:szCs w:val="24"/>
        </w:rPr>
        <w:t>10. A képzést megkülönböztető speciális jegyek</w:t>
      </w:r>
    </w:p>
    <w:p w:rsidR="00E818CB" w:rsidRPr="00C4321E" w:rsidRDefault="00E818CB" w:rsidP="00E818CB">
      <w:pPr>
        <w:jc w:val="both"/>
        <w:rPr>
          <w:rFonts w:ascii="Times New Roman" w:hAnsi="Times New Roman" w:cs="Times New Roman"/>
          <w:sz w:val="24"/>
          <w:szCs w:val="24"/>
        </w:rPr>
      </w:pPr>
      <w:r w:rsidRPr="00E818CB">
        <w:rPr>
          <w:rFonts w:ascii="Times New Roman" w:hAnsi="Times New Roman" w:cs="Times New Roman"/>
          <w:sz w:val="24"/>
          <w:szCs w:val="24"/>
        </w:rPr>
        <w:t>A felsőoktatási szakképzésben a szakképzettség megszerzéséhez legalább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CB">
        <w:rPr>
          <w:rFonts w:ascii="Times New Roman" w:hAnsi="Times New Roman" w:cs="Times New Roman"/>
          <w:sz w:val="24"/>
          <w:szCs w:val="24"/>
        </w:rPr>
        <w:t>középfokú (B2 szintű) szaknyelvi idegennyelv-tudást kell elér</w:t>
      </w:r>
      <w:r>
        <w:rPr>
          <w:rFonts w:ascii="Times New Roman" w:hAnsi="Times New Roman" w:cs="Times New Roman"/>
          <w:sz w:val="24"/>
          <w:szCs w:val="24"/>
        </w:rPr>
        <w:t>ni.</w:t>
      </w:r>
    </w:p>
    <w:sectPr w:rsidR="00E818CB" w:rsidRPr="00C4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4"/>
    <w:rsid w:val="001974B3"/>
    <w:rsid w:val="00311DB0"/>
    <w:rsid w:val="00316136"/>
    <w:rsid w:val="00323EA3"/>
    <w:rsid w:val="003F6C17"/>
    <w:rsid w:val="00765534"/>
    <w:rsid w:val="008A79C0"/>
    <w:rsid w:val="008E0DF2"/>
    <w:rsid w:val="00995713"/>
    <w:rsid w:val="00A144AC"/>
    <w:rsid w:val="00B165F1"/>
    <w:rsid w:val="00B20C35"/>
    <w:rsid w:val="00B76DDC"/>
    <w:rsid w:val="00BA215C"/>
    <w:rsid w:val="00BB215D"/>
    <w:rsid w:val="00C4321E"/>
    <w:rsid w:val="00C92A72"/>
    <w:rsid w:val="00CE2D13"/>
    <w:rsid w:val="00D401E5"/>
    <w:rsid w:val="00DA1880"/>
    <w:rsid w:val="00DD27BE"/>
    <w:rsid w:val="00DF1BBF"/>
    <w:rsid w:val="00E818CB"/>
    <w:rsid w:val="00EC35CA"/>
    <w:rsid w:val="00F13DA5"/>
    <w:rsid w:val="00F34DBD"/>
    <w:rsid w:val="00F4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150E"/>
  <w15:chartTrackingRefBased/>
  <w15:docId w15:val="{BC851AB2-86FC-428A-9C91-6A7DA3F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1039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Rákos Mónika</dc:creator>
  <cp:keywords/>
  <dc:description/>
  <cp:lastModifiedBy>Dr. Rákos Mónika</cp:lastModifiedBy>
  <cp:revision>4</cp:revision>
  <dcterms:created xsi:type="dcterms:W3CDTF">2023-09-10T12:23:00Z</dcterms:created>
  <dcterms:modified xsi:type="dcterms:W3CDTF">2023-09-10T12:28:00Z</dcterms:modified>
</cp:coreProperties>
</file>